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CEB" w:rsidRPr="0098326C" w:rsidRDefault="00C72CEB" w:rsidP="00C72CEB">
      <w:pPr>
        <w:tabs>
          <w:tab w:val="center" w:pos="7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26C">
        <w:rPr>
          <w:rFonts w:ascii="Times New Roman" w:hAnsi="Times New Roman" w:cs="Times New Roman"/>
          <w:iCs/>
          <w:sz w:val="24"/>
          <w:szCs w:val="24"/>
        </w:rPr>
        <w:t>Na temelju članka 39. stavka 1. Zakona o proračunu („Narodne novine“ br. 87/08, 136/12 i 15/</w:t>
      </w:r>
      <w:proofErr w:type="spellStart"/>
      <w:r w:rsidRPr="0098326C">
        <w:rPr>
          <w:rFonts w:ascii="Times New Roman" w:hAnsi="Times New Roman" w:cs="Times New Roman"/>
          <w:iCs/>
          <w:sz w:val="24"/>
          <w:szCs w:val="24"/>
        </w:rPr>
        <w:t>15</w:t>
      </w:r>
      <w:proofErr w:type="spellEnd"/>
      <w:r w:rsidRPr="0098326C">
        <w:rPr>
          <w:rFonts w:ascii="Times New Roman" w:hAnsi="Times New Roman" w:cs="Times New Roman"/>
          <w:iCs/>
          <w:sz w:val="24"/>
          <w:szCs w:val="24"/>
        </w:rPr>
        <w:t xml:space="preserve">) i članka 19. točke 5. Statuta Grada Osijeka (Službeni glasnik Grada Osijeka br. 6/01, 3/03, 1A/05, 8/05, 2/09, 9/09, 13/09, 9/13 i 11/13-pročišćeni tekst) </w:t>
      </w:r>
      <w:r w:rsidRPr="0098326C">
        <w:rPr>
          <w:rFonts w:ascii="Times New Roman" w:hAnsi="Times New Roman" w:cs="Times New Roman"/>
          <w:sz w:val="24"/>
          <w:szCs w:val="24"/>
        </w:rPr>
        <w:t>Gradsko vijeće Grada Osijeka na 29. sjednici održanoj 12. listopada 2016., donijelo je</w:t>
      </w:r>
    </w:p>
    <w:p w:rsidR="00C72CEB" w:rsidRPr="0098326C" w:rsidRDefault="00C72CEB" w:rsidP="00C72CEB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72CEB" w:rsidRPr="0098326C" w:rsidRDefault="00C72CEB" w:rsidP="00C72CE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8326C">
        <w:rPr>
          <w:rFonts w:ascii="Times New Roman" w:hAnsi="Times New Roman" w:cs="Times New Roman"/>
          <w:b/>
          <w:iCs/>
          <w:sz w:val="24"/>
          <w:szCs w:val="24"/>
        </w:rPr>
        <w:t xml:space="preserve">PRORAČUN GRADA OSIJEKA ZA 2017. </w:t>
      </w:r>
    </w:p>
    <w:p w:rsidR="00C72CEB" w:rsidRPr="0098326C" w:rsidRDefault="00C72CEB" w:rsidP="00C72CE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8326C">
        <w:rPr>
          <w:rFonts w:ascii="Times New Roman" w:hAnsi="Times New Roman" w:cs="Times New Roman"/>
          <w:b/>
          <w:iCs/>
          <w:sz w:val="24"/>
          <w:szCs w:val="24"/>
        </w:rPr>
        <w:t>I PROJEKCIJA ZA 2018. I 2019.</w:t>
      </w:r>
    </w:p>
    <w:p w:rsidR="00C72CEB" w:rsidRPr="0098326C" w:rsidRDefault="00C72CEB" w:rsidP="00C72CEB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C72CEB" w:rsidRPr="0098326C" w:rsidRDefault="00C72CEB" w:rsidP="00C72CEB">
      <w:pPr>
        <w:numPr>
          <w:ilvl w:val="0"/>
          <w:numId w:val="1"/>
        </w:numPr>
        <w:tabs>
          <w:tab w:val="clear" w:pos="4968"/>
        </w:tabs>
        <w:spacing w:after="0" w:line="240" w:lineRule="auto"/>
        <w:ind w:left="3780" w:firstLine="0"/>
        <w:rPr>
          <w:rFonts w:ascii="Times New Roman" w:hAnsi="Times New Roman" w:cs="Times New Roman"/>
          <w:b/>
          <w:iCs/>
          <w:sz w:val="24"/>
          <w:szCs w:val="24"/>
        </w:rPr>
      </w:pPr>
      <w:r w:rsidRPr="0098326C">
        <w:rPr>
          <w:rFonts w:ascii="Times New Roman" w:hAnsi="Times New Roman" w:cs="Times New Roman"/>
          <w:b/>
          <w:iCs/>
          <w:sz w:val="24"/>
          <w:szCs w:val="24"/>
        </w:rPr>
        <w:t>OPĆI DIO</w:t>
      </w:r>
    </w:p>
    <w:p w:rsidR="00C72CEB" w:rsidRPr="0098326C" w:rsidRDefault="00C72CEB" w:rsidP="00C72CE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C72CEB" w:rsidRPr="0098326C" w:rsidRDefault="00C72CEB" w:rsidP="00C72CEB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98326C">
        <w:rPr>
          <w:rFonts w:ascii="Times New Roman" w:hAnsi="Times New Roman" w:cs="Times New Roman"/>
          <w:iCs/>
          <w:sz w:val="24"/>
          <w:szCs w:val="24"/>
        </w:rPr>
        <w:t>Članak 1.</w:t>
      </w:r>
    </w:p>
    <w:p w:rsidR="00C72CEB" w:rsidRPr="0098326C" w:rsidRDefault="00C72CEB" w:rsidP="00C72CE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C72CEB" w:rsidRPr="0098326C" w:rsidRDefault="00C72CEB" w:rsidP="00C72CE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8326C">
        <w:rPr>
          <w:rFonts w:ascii="Times New Roman" w:hAnsi="Times New Roman" w:cs="Times New Roman"/>
          <w:iCs/>
          <w:sz w:val="24"/>
          <w:szCs w:val="24"/>
        </w:rPr>
        <w:t xml:space="preserve">          Proračun Grada Osijeka za 2017. (u daljnjem tekstu: Proračun) sastoji se od:</w:t>
      </w:r>
    </w:p>
    <w:p w:rsidR="007F34FC" w:rsidRPr="0098326C" w:rsidRDefault="007F34FC" w:rsidP="00C72CE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C72CEB" w:rsidRPr="0098326C" w:rsidRDefault="00C72CEB" w:rsidP="00C72CE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489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276"/>
        <w:gridCol w:w="134"/>
        <w:gridCol w:w="1470"/>
        <w:gridCol w:w="1605"/>
        <w:gridCol w:w="1601"/>
      </w:tblGrid>
      <w:tr w:rsidR="0098326C" w:rsidRPr="0098326C" w:rsidTr="00C72CEB">
        <w:trPr>
          <w:trHeight w:val="20"/>
        </w:trPr>
        <w:tc>
          <w:tcPr>
            <w:tcW w:w="2353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326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82" w:type="pct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326C">
              <w:rPr>
                <w:rFonts w:ascii="Times New Roman" w:hAnsi="Times New Roman" w:cs="Times New Roman"/>
                <w:b/>
                <w:bCs/>
              </w:rPr>
              <w:t>Proračun 2017.</w:t>
            </w:r>
          </w:p>
        </w:tc>
        <w:tc>
          <w:tcPr>
            <w:tcW w:w="883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326C">
              <w:rPr>
                <w:rFonts w:ascii="Times New Roman" w:hAnsi="Times New Roman" w:cs="Times New Roman"/>
                <w:b/>
                <w:bCs/>
              </w:rPr>
              <w:t>Projekcija 2018.</w:t>
            </w:r>
          </w:p>
        </w:tc>
        <w:tc>
          <w:tcPr>
            <w:tcW w:w="882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326C">
              <w:rPr>
                <w:rFonts w:ascii="Times New Roman" w:hAnsi="Times New Roman" w:cs="Times New Roman"/>
                <w:b/>
                <w:bCs/>
              </w:rPr>
              <w:t>Projekcija 2019.</w:t>
            </w:r>
          </w:p>
        </w:tc>
      </w:tr>
      <w:tr w:rsidR="0098326C" w:rsidRPr="0098326C" w:rsidTr="00C72CEB">
        <w:trPr>
          <w:trHeight w:val="20"/>
        </w:trPr>
        <w:tc>
          <w:tcPr>
            <w:tcW w:w="2353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2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A. RAČUN PRIHODA I RASHODA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2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2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2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8326C" w:rsidRPr="0098326C" w:rsidTr="00C72CEB">
        <w:trPr>
          <w:trHeight w:val="20"/>
        </w:trPr>
        <w:tc>
          <w:tcPr>
            <w:tcW w:w="2353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8326C">
              <w:rPr>
                <w:rFonts w:ascii="Times New Roman" w:hAnsi="Times New Roman" w:cs="Times New Roman"/>
                <w:b/>
                <w:bCs/>
              </w:rPr>
              <w:t xml:space="preserve">    Prihodi poslovanja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8326C">
              <w:rPr>
                <w:rFonts w:ascii="Times New Roman" w:hAnsi="Times New Roman" w:cs="Times New Roman"/>
                <w:b/>
                <w:bCs/>
              </w:rPr>
              <w:t>428.275.611,00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8326C">
              <w:rPr>
                <w:rFonts w:ascii="Times New Roman" w:hAnsi="Times New Roman" w:cs="Times New Roman"/>
                <w:b/>
                <w:bCs/>
              </w:rPr>
              <w:t>419.975.611,00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8326C">
              <w:rPr>
                <w:rFonts w:ascii="Times New Roman" w:hAnsi="Times New Roman" w:cs="Times New Roman"/>
                <w:b/>
                <w:bCs/>
              </w:rPr>
              <w:t>412.175.611,00</w:t>
            </w:r>
          </w:p>
        </w:tc>
      </w:tr>
      <w:tr w:rsidR="0098326C" w:rsidRPr="0098326C" w:rsidTr="00C72CEB">
        <w:trPr>
          <w:trHeight w:val="20"/>
        </w:trPr>
        <w:tc>
          <w:tcPr>
            <w:tcW w:w="2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bCs/>
              </w:rPr>
            </w:pPr>
            <w:r w:rsidRPr="0098326C">
              <w:rPr>
                <w:rFonts w:ascii="Times New Roman" w:hAnsi="Times New Roman" w:cs="Times New Roman"/>
                <w:b/>
                <w:bCs/>
              </w:rPr>
              <w:t xml:space="preserve">    Prihodi od prodaje nefinancijske imovine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8326C">
              <w:rPr>
                <w:rFonts w:ascii="Times New Roman" w:hAnsi="Times New Roman" w:cs="Times New Roman"/>
                <w:b/>
                <w:bCs/>
              </w:rPr>
              <w:t>13.308.704,00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8326C">
              <w:rPr>
                <w:rFonts w:ascii="Times New Roman" w:hAnsi="Times New Roman" w:cs="Times New Roman"/>
                <w:b/>
                <w:bCs/>
              </w:rPr>
              <w:t>13.308.704,00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8326C">
              <w:rPr>
                <w:rFonts w:ascii="Times New Roman" w:hAnsi="Times New Roman" w:cs="Times New Roman"/>
                <w:b/>
                <w:bCs/>
              </w:rPr>
              <w:t>11.308.704,00</w:t>
            </w:r>
          </w:p>
        </w:tc>
      </w:tr>
      <w:tr w:rsidR="0098326C" w:rsidRPr="0098326C" w:rsidTr="00C72CEB">
        <w:trPr>
          <w:trHeight w:val="20"/>
        </w:trPr>
        <w:tc>
          <w:tcPr>
            <w:tcW w:w="2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8326C">
              <w:rPr>
                <w:rFonts w:ascii="Times New Roman" w:hAnsi="Times New Roman" w:cs="Times New Roman"/>
                <w:b/>
                <w:bCs/>
              </w:rPr>
              <w:t xml:space="preserve">    Rashodi poslovanja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8326C">
              <w:rPr>
                <w:rFonts w:ascii="Times New Roman" w:hAnsi="Times New Roman" w:cs="Times New Roman"/>
                <w:b/>
                <w:bCs/>
              </w:rPr>
              <w:t>367.579.152,00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8326C">
              <w:rPr>
                <w:rFonts w:ascii="Times New Roman" w:hAnsi="Times New Roman" w:cs="Times New Roman"/>
                <w:b/>
                <w:bCs/>
              </w:rPr>
              <w:t>361.821.985,00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8326C">
              <w:rPr>
                <w:rFonts w:ascii="Times New Roman" w:hAnsi="Times New Roman" w:cs="Times New Roman"/>
                <w:b/>
                <w:bCs/>
              </w:rPr>
              <w:t>361.146.528,00</w:t>
            </w:r>
          </w:p>
        </w:tc>
      </w:tr>
      <w:tr w:rsidR="0098326C" w:rsidRPr="0098326C" w:rsidTr="00C72CEB">
        <w:trPr>
          <w:trHeight w:val="20"/>
        </w:trPr>
        <w:tc>
          <w:tcPr>
            <w:tcW w:w="235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bCs/>
              </w:rPr>
            </w:pPr>
            <w:r w:rsidRPr="0098326C">
              <w:rPr>
                <w:rFonts w:ascii="Times New Roman" w:hAnsi="Times New Roman" w:cs="Times New Roman"/>
                <w:b/>
                <w:bCs/>
              </w:rPr>
              <w:t xml:space="preserve">    Rashodi za nabavu nefinancijske imovine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8326C">
              <w:rPr>
                <w:rFonts w:ascii="Times New Roman" w:hAnsi="Times New Roman" w:cs="Times New Roman"/>
                <w:b/>
                <w:bCs/>
              </w:rPr>
              <w:t>83.217.848,00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8326C">
              <w:rPr>
                <w:rFonts w:ascii="Times New Roman" w:hAnsi="Times New Roman" w:cs="Times New Roman"/>
                <w:b/>
                <w:bCs/>
              </w:rPr>
              <w:t>61.675.015,00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8326C">
              <w:rPr>
                <w:rFonts w:ascii="Times New Roman" w:hAnsi="Times New Roman" w:cs="Times New Roman"/>
                <w:b/>
                <w:bCs/>
              </w:rPr>
              <w:t>72.662.472,00</w:t>
            </w:r>
          </w:p>
        </w:tc>
      </w:tr>
      <w:tr w:rsidR="0098326C" w:rsidRPr="0098326C" w:rsidTr="00C72CEB">
        <w:trPr>
          <w:trHeight w:val="20"/>
        </w:trPr>
        <w:tc>
          <w:tcPr>
            <w:tcW w:w="2353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8326C">
              <w:rPr>
                <w:rFonts w:ascii="Times New Roman" w:hAnsi="Times New Roman" w:cs="Times New Roman"/>
                <w:b/>
                <w:bCs/>
              </w:rPr>
              <w:t xml:space="preserve">    RAZLIKA - VIŠAK</w:t>
            </w:r>
          </w:p>
        </w:tc>
        <w:tc>
          <w:tcPr>
            <w:tcW w:w="882" w:type="pct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8326C">
              <w:rPr>
                <w:rFonts w:ascii="Times New Roman" w:hAnsi="Times New Roman" w:cs="Times New Roman"/>
                <w:b/>
                <w:bCs/>
              </w:rPr>
              <w:t>-9.212.685,00</w:t>
            </w:r>
          </w:p>
        </w:tc>
        <w:tc>
          <w:tcPr>
            <w:tcW w:w="883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8326C">
              <w:rPr>
                <w:rFonts w:ascii="Times New Roman" w:hAnsi="Times New Roman" w:cs="Times New Roman"/>
                <w:b/>
                <w:bCs/>
              </w:rPr>
              <w:t>9.787.315,00</w:t>
            </w:r>
          </w:p>
        </w:tc>
        <w:tc>
          <w:tcPr>
            <w:tcW w:w="882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8326C">
              <w:rPr>
                <w:rFonts w:ascii="Times New Roman" w:hAnsi="Times New Roman" w:cs="Times New Roman"/>
                <w:b/>
                <w:bCs/>
              </w:rPr>
              <w:t>-10.324.685,00</w:t>
            </w:r>
          </w:p>
        </w:tc>
      </w:tr>
      <w:tr w:rsidR="0098326C" w:rsidRPr="0098326C" w:rsidTr="00C72CEB">
        <w:trPr>
          <w:trHeight w:val="20"/>
        </w:trPr>
        <w:tc>
          <w:tcPr>
            <w:tcW w:w="3235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2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 RAČUN ZADUŽIVANJA/FINANCIRANJA</w:t>
            </w:r>
          </w:p>
        </w:tc>
        <w:tc>
          <w:tcPr>
            <w:tcW w:w="88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2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2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8326C" w:rsidRPr="0098326C" w:rsidTr="00C72CEB">
        <w:trPr>
          <w:trHeight w:val="20"/>
        </w:trPr>
        <w:tc>
          <w:tcPr>
            <w:tcW w:w="2353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bCs/>
              </w:rPr>
            </w:pPr>
            <w:r w:rsidRPr="0098326C">
              <w:rPr>
                <w:rFonts w:ascii="Times New Roman" w:hAnsi="Times New Roman" w:cs="Times New Roman"/>
                <w:b/>
                <w:bCs/>
              </w:rPr>
              <w:t xml:space="preserve">    Primici od financijske imovine i zaduživanja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8326C">
              <w:rPr>
                <w:rFonts w:ascii="Times New Roman" w:hAnsi="Times New Roman" w:cs="Times New Roman"/>
                <w:b/>
                <w:bCs/>
              </w:rPr>
              <w:t>49.135.000,00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8326C">
              <w:rPr>
                <w:rFonts w:ascii="Times New Roman" w:hAnsi="Times New Roman" w:cs="Times New Roman"/>
                <w:b/>
                <w:bCs/>
              </w:rPr>
              <w:t>30.135.000,00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8326C">
              <w:rPr>
                <w:rFonts w:ascii="Times New Roman" w:hAnsi="Times New Roman" w:cs="Times New Roman"/>
                <w:b/>
                <w:bCs/>
              </w:rPr>
              <w:t>45.135.000,00</w:t>
            </w:r>
          </w:p>
        </w:tc>
      </w:tr>
      <w:tr w:rsidR="0098326C" w:rsidRPr="0098326C" w:rsidTr="00C72CEB">
        <w:trPr>
          <w:trHeight w:val="20"/>
        </w:trPr>
        <w:tc>
          <w:tcPr>
            <w:tcW w:w="235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8326C">
              <w:rPr>
                <w:rFonts w:ascii="Times New Roman" w:hAnsi="Times New Roman" w:cs="Times New Roman"/>
                <w:b/>
                <w:bCs/>
              </w:rPr>
              <w:t xml:space="preserve">    Izdaci za financijsku imovinu i </w:t>
            </w:r>
          </w:p>
          <w:p w:rsidR="00C72CEB" w:rsidRPr="0098326C" w:rsidRDefault="00C72CEB" w:rsidP="00C72C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8326C">
              <w:rPr>
                <w:rFonts w:ascii="Times New Roman" w:hAnsi="Times New Roman" w:cs="Times New Roman"/>
                <w:b/>
                <w:bCs/>
              </w:rPr>
              <w:t xml:space="preserve">    otplate zajmova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8326C">
              <w:rPr>
                <w:rFonts w:ascii="Times New Roman" w:hAnsi="Times New Roman" w:cs="Times New Roman"/>
                <w:b/>
                <w:bCs/>
              </w:rPr>
              <w:t>36.503.000,00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8326C">
              <w:rPr>
                <w:rFonts w:ascii="Times New Roman" w:hAnsi="Times New Roman" w:cs="Times New Roman"/>
                <w:b/>
                <w:bCs/>
              </w:rPr>
              <w:t>31.503.000,00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8326C">
              <w:rPr>
                <w:rFonts w:ascii="Times New Roman" w:hAnsi="Times New Roman" w:cs="Times New Roman"/>
                <w:b/>
                <w:bCs/>
              </w:rPr>
              <w:t>26.391.000,00</w:t>
            </w:r>
          </w:p>
        </w:tc>
      </w:tr>
      <w:tr w:rsidR="0098326C" w:rsidRPr="0098326C" w:rsidTr="00C72CEB">
        <w:trPr>
          <w:trHeight w:val="20"/>
        </w:trPr>
        <w:tc>
          <w:tcPr>
            <w:tcW w:w="2353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8326C">
              <w:rPr>
                <w:rFonts w:ascii="Times New Roman" w:hAnsi="Times New Roman" w:cs="Times New Roman"/>
                <w:b/>
                <w:bCs/>
              </w:rPr>
              <w:t>NETO ZADUŽIVANJE/ FINANCIRANJE</w:t>
            </w:r>
          </w:p>
        </w:tc>
        <w:tc>
          <w:tcPr>
            <w:tcW w:w="882" w:type="pct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8326C">
              <w:rPr>
                <w:rFonts w:ascii="Times New Roman" w:hAnsi="Times New Roman" w:cs="Times New Roman"/>
                <w:b/>
                <w:bCs/>
              </w:rPr>
              <w:t>12.632.000,00</w:t>
            </w:r>
          </w:p>
        </w:tc>
        <w:tc>
          <w:tcPr>
            <w:tcW w:w="883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8326C">
              <w:rPr>
                <w:rFonts w:ascii="Times New Roman" w:hAnsi="Times New Roman" w:cs="Times New Roman"/>
                <w:b/>
                <w:bCs/>
              </w:rPr>
              <w:t>-1.368.000,00</w:t>
            </w:r>
          </w:p>
        </w:tc>
        <w:tc>
          <w:tcPr>
            <w:tcW w:w="882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8326C">
              <w:rPr>
                <w:rFonts w:ascii="Times New Roman" w:hAnsi="Times New Roman" w:cs="Times New Roman"/>
                <w:b/>
                <w:bCs/>
              </w:rPr>
              <w:t>18.744.000,00</w:t>
            </w:r>
          </w:p>
        </w:tc>
      </w:tr>
      <w:tr w:rsidR="0098326C" w:rsidRPr="0098326C" w:rsidTr="00C72CEB">
        <w:trPr>
          <w:trHeight w:val="20"/>
        </w:trPr>
        <w:tc>
          <w:tcPr>
            <w:tcW w:w="2427" w:type="pct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2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C. RASPOLOŽIVA SREDSTVA IZ PRETHODNIH GODINA (VIŠAK PRIHODA I REZERVIRANJA)</w:t>
            </w:r>
          </w:p>
        </w:tc>
        <w:tc>
          <w:tcPr>
            <w:tcW w:w="809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2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2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1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2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8326C" w:rsidRPr="0098326C" w:rsidTr="00C72CEB">
        <w:trPr>
          <w:trHeight w:val="20"/>
        </w:trPr>
        <w:tc>
          <w:tcPr>
            <w:tcW w:w="2427" w:type="pct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8326C">
              <w:rPr>
                <w:rFonts w:ascii="Times New Roman" w:hAnsi="Times New Roman" w:cs="Times New Roman"/>
                <w:b/>
                <w:bCs/>
              </w:rPr>
              <w:t xml:space="preserve">    Vlastiti izvori</w:t>
            </w:r>
          </w:p>
        </w:tc>
        <w:tc>
          <w:tcPr>
            <w:tcW w:w="809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8326C">
              <w:rPr>
                <w:rFonts w:ascii="Times New Roman" w:hAnsi="Times New Roman" w:cs="Times New Roman"/>
                <w:b/>
                <w:bCs/>
              </w:rPr>
              <w:t>-3.419.315,00</w:t>
            </w:r>
          </w:p>
        </w:tc>
        <w:tc>
          <w:tcPr>
            <w:tcW w:w="88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8326C">
              <w:rPr>
                <w:rFonts w:ascii="Times New Roman" w:hAnsi="Times New Roman" w:cs="Times New Roman"/>
                <w:b/>
                <w:bCs/>
              </w:rPr>
              <w:t>-8.419.315,00</w:t>
            </w:r>
          </w:p>
        </w:tc>
        <w:tc>
          <w:tcPr>
            <w:tcW w:w="881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8326C">
              <w:rPr>
                <w:rFonts w:ascii="Times New Roman" w:hAnsi="Times New Roman" w:cs="Times New Roman"/>
                <w:b/>
                <w:bCs/>
              </w:rPr>
              <w:t>-8.419.315,00</w:t>
            </w:r>
          </w:p>
        </w:tc>
      </w:tr>
      <w:tr w:rsidR="0098326C" w:rsidRPr="0098326C" w:rsidTr="00C72CEB">
        <w:trPr>
          <w:trHeight w:val="230"/>
        </w:trPr>
        <w:tc>
          <w:tcPr>
            <w:tcW w:w="2427" w:type="pct"/>
            <w:gridSpan w:val="2"/>
            <w:vMerge w:val="restart"/>
            <w:tcBorders>
              <w:top w:val="double" w:sz="6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2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VIŠAK/MANJAK + NETO ZADUŽIVANJA /FINANCIRANJA + RASPOLOŽIVA SREDSTVA IZ PRETHODNIH GODINA</w:t>
            </w: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2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3" w:type="pct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2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81" w:type="pct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2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C72CEB" w:rsidRPr="0098326C" w:rsidTr="00C72CEB">
        <w:trPr>
          <w:trHeight w:val="253"/>
        </w:trPr>
        <w:tc>
          <w:tcPr>
            <w:tcW w:w="2427" w:type="pct"/>
            <w:gridSpan w:val="2"/>
            <w:vMerge/>
            <w:tcBorders>
              <w:top w:val="double" w:sz="6" w:space="0" w:color="auto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3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1" w:type="pct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72CEB" w:rsidRPr="0098326C" w:rsidRDefault="00C72CEB" w:rsidP="00C72CEB">
      <w:pPr>
        <w:spacing w:after="0" w:line="240" w:lineRule="auto"/>
        <w:rPr>
          <w:rFonts w:ascii="Times New Roman" w:hAnsi="Times New Roman" w:cs="Times New Roman"/>
          <w:iCs/>
        </w:rPr>
      </w:pPr>
    </w:p>
    <w:p w:rsidR="00C72CEB" w:rsidRPr="0098326C" w:rsidRDefault="00C72CEB" w:rsidP="00C72C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26C">
        <w:rPr>
          <w:rFonts w:ascii="Times New Roman" w:hAnsi="Times New Roman" w:cs="Times New Roman"/>
          <w:sz w:val="24"/>
          <w:szCs w:val="24"/>
        </w:rPr>
        <w:t>Članak 2.</w:t>
      </w:r>
    </w:p>
    <w:p w:rsidR="00C72CEB" w:rsidRPr="0098326C" w:rsidRDefault="00C72CEB" w:rsidP="00C72C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2CEB" w:rsidRPr="0098326C" w:rsidRDefault="00C72CEB" w:rsidP="00C72CE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  <w:sectPr w:rsidR="00C72CEB" w:rsidRPr="0098326C" w:rsidSect="007F34FC">
          <w:headerReference w:type="even" r:id="rId9"/>
          <w:headerReference w:type="default" r:id="rId10"/>
          <w:headerReference w:type="first" r:id="rId11"/>
          <w:type w:val="continuous"/>
          <w:pgSz w:w="11906" w:h="16838" w:code="9"/>
          <w:pgMar w:top="1417" w:right="1417" w:bottom="1417" w:left="1417" w:header="709" w:footer="709" w:gutter="0"/>
          <w:cols w:space="708"/>
          <w:titlePg/>
          <w:docGrid w:linePitch="360"/>
        </w:sectPr>
      </w:pPr>
      <w:r w:rsidRPr="0098326C">
        <w:rPr>
          <w:rFonts w:ascii="Times New Roman" w:hAnsi="Times New Roman" w:cs="Times New Roman"/>
          <w:iCs/>
          <w:sz w:val="24"/>
          <w:szCs w:val="24"/>
        </w:rPr>
        <w:t xml:space="preserve">        Prihodi i rashodi po razredima, skupinama i podskupinama utvrđuju se u Računu prihoda i rashoda, a primici i izdaci po razredima, skupinama, podskupinama utvrđuju se u Računu zaduživanja/financiranja.</w:t>
      </w:r>
    </w:p>
    <w:tbl>
      <w:tblPr>
        <w:tblW w:w="14170" w:type="dxa"/>
        <w:tblInd w:w="113" w:type="dxa"/>
        <w:tblLook w:val="04A0" w:firstRow="1" w:lastRow="0" w:firstColumn="1" w:lastColumn="0" w:noHBand="0" w:noVBand="1"/>
      </w:tblPr>
      <w:tblGrid>
        <w:gridCol w:w="813"/>
        <w:gridCol w:w="4994"/>
        <w:gridCol w:w="1843"/>
        <w:gridCol w:w="1559"/>
        <w:gridCol w:w="1559"/>
        <w:gridCol w:w="1701"/>
        <w:gridCol w:w="1701"/>
      </w:tblGrid>
      <w:tr w:rsidR="0098326C" w:rsidRPr="0098326C" w:rsidTr="00C72CEB">
        <w:trPr>
          <w:trHeight w:val="20"/>
        </w:trPr>
        <w:tc>
          <w:tcPr>
            <w:tcW w:w="813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bookmarkStart w:id="0" w:name="RANGE!A2:G106"/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BROJ KONTA</w:t>
            </w:r>
            <w:bookmarkEnd w:id="0"/>
          </w:p>
        </w:tc>
        <w:tc>
          <w:tcPr>
            <w:tcW w:w="4994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VRSTE PRIHODA/RASHODA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Ostvarenje/Izvršenje Proračuna za 2015.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Proračun Grada Osijeka za 2016.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Proračun Grada Osijeka za 2017.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Projekcija Proračuna Grada Osijeka za 2018.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Projekcija Proračuna Grada Osijeka za 2019.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98326C" w:rsidRPr="0098326C" w:rsidTr="00C72CEB">
        <w:trPr>
          <w:trHeight w:val="20"/>
        </w:trPr>
        <w:tc>
          <w:tcPr>
            <w:tcW w:w="5807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349.556.237,48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409.335.465,00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428.275.611,00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419.975.611,00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412.175.611,00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211.739.404,08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224.988.312,90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227.476.902,00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229.083.868,00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227.695.964,00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611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Porez i prirez na dohodak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191.086.557,77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202.888.242,90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207.876.832,00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613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Porezi na imovinu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15.766.012,10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16.250.000,00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13.750.000,00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614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Porezi na robu i usluge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4.886.834,21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5.850.000,00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5.850.000,00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616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prihodi od poreza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56.957.109,19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68.763.351,05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78.892.249,00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75.925.187,00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69.604.711,00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633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Pomoći proračunu iz drugih proračuna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29.255.950,85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7.767.678,00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14.053.434,00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634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Pomoći od izvanproračunskih korisnika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2.764.775,40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10.734.009,00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14.229.190,00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635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Pomoći izravnanja za decentralizirane funkcije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18.980.690,09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19.741.036,00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19.741.036,00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636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Pomoći proračunskim korisnicima iz proračuna koji im nije nadležan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16.769.029,00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18.535.212,00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638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Pomoći temeljem prijenosa EU sredstava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5.955.692,85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13.751.599,05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12.333.377,00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24.604.395,64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30.085.180,00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29.132.030,00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27.430.030,00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26.982.030,00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641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Prihodi od financijske imovine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953.592,16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993.700,00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984.600,00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Prihodi od nefinancijske imovine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23.650.205,03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29.090.280,00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28.146.430,00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643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Prihodi od kamata na dane zajmove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598,45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53.267.820,22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76.833.113,00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85.399.182,00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80.162.278,00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80.517.658,00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Upravne i administrativne pristojbe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4.853.537,98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4.601.000,00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4.876.000,00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Prihodi po posebnim propisima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380.139,02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23.670.113,00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25.616.182,00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653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Komunalni doprinosi i naknade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48.034.143,22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48.562.000,00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54.907.000,00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1.126.200,00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5.876.893,60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4.964.248,00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4.963.248,00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4.964.248,00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661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Prihodi od prodaje proizvoda i robe te pruženih usluga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96.200,00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4.187.087,00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4.250.074,00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663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Donacije od pravnih i fizičkih osoba izvan općeg proračuna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1.689.806,60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714.174,00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1.861.308,35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2.788.614,45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2.411.000,00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2.411.000,00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2.411.000,00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681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Kazne i upravne mjere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935.651,12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869.910,00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866.000,00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683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prihodi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925.657,23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1.918.704,45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1.545.000,00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</w:tbl>
    <w:p w:rsidR="005718E6" w:rsidRPr="0098326C" w:rsidRDefault="005718E6">
      <w:r w:rsidRPr="0098326C">
        <w:br w:type="page"/>
      </w:r>
    </w:p>
    <w:p w:rsidR="00097FD5" w:rsidRPr="0098326C" w:rsidRDefault="00097FD5" w:rsidP="00C72CEB">
      <w:pPr>
        <w:spacing w:after="0" w:line="240" w:lineRule="auto"/>
        <w:jc w:val="right"/>
        <w:rPr>
          <w:rFonts w:eastAsia="Times New Roman" w:cs="Times New Roman"/>
          <w:b/>
          <w:bCs/>
          <w:sz w:val="20"/>
          <w:szCs w:val="20"/>
          <w:lang w:eastAsia="hr-HR"/>
        </w:rPr>
        <w:sectPr w:rsidR="00097FD5" w:rsidRPr="0098326C" w:rsidSect="00C72CEB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14170" w:type="dxa"/>
        <w:tblInd w:w="113" w:type="dxa"/>
        <w:tblLook w:val="04A0" w:firstRow="1" w:lastRow="0" w:firstColumn="1" w:lastColumn="0" w:noHBand="0" w:noVBand="1"/>
      </w:tblPr>
      <w:tblGrid>
        <w:gridCol w:w="813"/>
        <w:gridCol w:w="4994"/>
        <w:gridCol w:w="1843"/>
        <w:gridCol w:w="1559"/>
        <w:gridCol w:w="1559"/>
        <w:gridCol w:w="1701"/>
        <w:gridCol w:w="1701"/>
      </w:tblGrid>
      <w:tr w:rsidR="0098326C" w:rsidRPr="0098326C" w:rsidTr="00C72CEB">
        <w:trPr>
          <w:trHeight w:val="2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7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7.945.257,17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15.071.292,00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13.308.704,00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13.308.704,00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11.308.704,00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1.618.599,13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4.522.650,00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4.922.650,00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4.922.650,00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4.922.650,00</w:t>
            </w:r>
          </w:p>
        </w:tc>
      </w:tr>
      <w:tr w:rsidR="0098326C" w:rsidRPr="0098326C" w:rsidTr="005718E6">
        <w:trPr>
          <w:trHeight w:val="2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711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Prihodi od prodaje materijalne imovine - prirodnih bogatstava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1.618.599,13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4.522.650,00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4.922.650,00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6.326.658,04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10.548.642,00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8.386.054,00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8.386.054,00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6.386.054,00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721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Prihodi od prodaje građevinskih objekata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6.256.411,30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10.548.642,00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8.386.054,00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723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Prihodi od prodaje prijevoznih sredstava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70.246,74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310.351.801,31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357.030.201,75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367.579.152,00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361.821.985,00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361.146.528,00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90.412.723,94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108.665.423,91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111.431.498,61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111.516.434,61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111.505.111,61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75.108.749,30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88.782.794,70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90.106.675,84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1.641.262,24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3.363.196,00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4.656.527,00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13.662.712,40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16.519.433,21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16.668.295,77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98.093.104,15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122.297.401,59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127.780.912,39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124.744.679,39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125.556.226,39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2.699.625,25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4.256.134,99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4.308.603,68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23.917.676,22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33.420.924,68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34.035.108,00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62.580.644,44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72.363.660,34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73.927.068,00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304.927,29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998.854,00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987.711,40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8.590.230,95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11.257.827,58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14.522.421,31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16.127.275,50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8.230.082,25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7.258.651,00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7.530.050,00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7.305.050,00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341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Kamate za izdane vrijednosne papire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825.000,00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550.000,00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Kamate za primljene kredite i zajmove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2.740.709,85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3.029.000,00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2.878.500,00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12.561.565,65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4.651.082,25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4.105.151,00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42.434.697,87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43.053.800,00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43.669.000,00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43.669.000,00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43.669.000,00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42.269.658,37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42.009.000,00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41.839.000,00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165.039,50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1.044.800,00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1.830.000,00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2.766.401,21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9.854.200,00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7.740.000,00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4.490.000,00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4.040.000,00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2.766.401,21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8.049.000,00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6.430.000,00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1.805.200,00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1.310.000,00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11.602.834,51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12.555.700,00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14.831.600,00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15.004.331,00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14.903.650,00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11.602.834,51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12.555.700,00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14.831.600,00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48.914.764,13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52.373.594,00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54.867.490,00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54.867.490,00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54.167.490,00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22.497.962,33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21.507.730,00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23.481.600,00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678.582,34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1.155.000,00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1.175.000,00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Kazne, penali i naknade štete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52.364,00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60.890,00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</w:tbl>
    <w:p w:rsidR="005718E6" w:rsidRPr="0098326C" w:rsidRDefault="005718E6">
      <w:r w:rsidRPr="0098326C">
        <w:br w:type="page"/>
      </w:r>
    </w:p>
    <w:p w:rsidR="00097FD5" w:rsidRPr="0098326C" w:rsidRDefault="00097FD5" w:rsidP="00C72CEB">
      <w:pPr>
        <w:spacing w:after="0" w:line="240" w:lineRule="auto"/>
        <w:jc w:val="right"/>
        <w:rPr>
          <w:rFonts w:eastAsia="Times New Roman" w:cs="Times New Roman"/>
          <w:sz w:val="20"/>
          <w:szCs w:val="20"/>
          <w:lang w:eastAsia="hr-HR"/>
        </w:rPr>
        <w:sectPr w:rsidR="00097FD5" w:rsidRPr="0098326C" w:rsidSect="00C72CEB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14170" w:type="dxa"/>
        <w:tblInd w:w="113" w:type="dxa"/>
        <w:tblLook w:val="04A0" w:firstRow="1" w:lastRow="0" w:firstColumn="1" w:lastColumn="0" w:noHBand="0" w:noVBand="1"/>
      </w:tblPr>
      <w:tblGrid>
        <w:gridCol w:w="813"/>
        <w:gridCol w:w="4994"/>
        <w:gridCol w:w="1843"/>
        <w:gridCol w:w="1559"/>
        <w:gridCol w:w="1559"/>
        <w:gridCol w:w="1701"/>
        <w:gridCol w:w="1701"/>
      </w:tblGrid>
      <w:tr w:rsidR="0098326C" w:rsidRPr="0098326C" w:rsidTr="005718E6">
        <w:trPr>
          <w:trHeight w:val="2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lastRenderedPageBreak/>
              <w:t>384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Prijenosi EU sredstava subjektima izvan općeg proračuna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816.948,00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215.000,00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24.921.271,46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29.443.500,00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30.150.000,00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42.527.541,47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56.606.298,25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83.217.848,00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61.675.015,00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72.662.472,00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2.314.094,85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8.002.925,00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4.221.671,00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2.169.811,00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2.169.811,00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904.354,61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655.000,00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1.409.740,24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7.347.925,00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3.936.671,00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29.346.751,48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42.243.935,75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71.581.177,00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54.550.204,00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65.537.661,00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28.154.569,63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38.262.876,00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66.162.276,00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395.730,28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1.786.807,60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2.678.701,00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585.000,00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262.728,78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299.300,00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320.200,00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533.722,79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1.509.952,15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1.835.000,00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10.866.695,14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6.359.437,50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7.415.000,00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4.955.000,00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4.955.000,00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9.818.131,50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5.859.437,50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4.415.000,00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454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Dodatna ulaganja za ostalu nefinancijsku imovinu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1.048.563,64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C72CEB">
        <w:trPr>
          <w:trHeight w:val="20"/>
        </w:trPr>
        <w:tc>
          <w:tcPr>
            <w:tcW w:w="5807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B. RAČUN ZADUŽIVANJA/FINANCIRANJA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18.790.505,07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33.642.210,00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49.135.000,00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30.135.000,00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45.135.000,00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Primljeni povrati glavnica danih zajmova i depozita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2.804.454,42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812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Primici (povrati) glavnice zajmova danih neprofitnim organizacijama, građanima i kućanstvima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13.580,05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814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Primici (povrati) glavnice zajmova danih trgovačkim društvima u javnom sektoru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2.769.202,89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815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Primici (povrati) glavnice zajmova danih kreditnim i ostalim financijskim institucijama izvan javnog</w:t>
            </w:r>
            <w:r w:rsidR="005718E6"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sektora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816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Primici (povrati) glavnice zajmova danih trgovačkim društvima i obrtnicima izvan javnog sektora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21.671,48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83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Primici od prodaje dionica i udjela u glavnici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834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Primici od prodaje dionica i udjela u glavnici trgovačkih društava izvan javnog sektora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181.000,00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15.986.050,65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33.401.210,00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49.000.000,00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45.000.000,00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844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Primljeni krediti i zajmovi od kreditnih i ostalih financijskih institucija izvan javnog sektora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15.986.050,65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33.401.210,00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49.000.000,00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13.938.229,55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36.099.000,00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36.503.000,00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31.503.000,00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26.391.000,00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Izdaci za dane zajmove i depozite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5718E6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512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Izdaci za dane zajmove neprofitnim organizacijama, građanima i kućanstvima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</w:tbl>
    <w:p w:rsidR="00097FD5" w:rsidRPr="0098326C" w:rsidRDefault="00097FD5" w:rsidP="00C72CEB">
      <w:pPr>
        <w:spacing w:after="0" w:line="240" w:lineRule="auto"/>
        <w:jc w:val="right"/>
        <w:rPr>
          <w:rFonts w:eastAsia="Times New Roman" w:cs="Times New Roman"/>
          <w:sz w:val="20"/>
          <w:szCs w:val="20"/>
          <w:lang w:eastAsia="hr-HR"/>
        </w:rPr>
        <w:sectPr w:rsidR="00097FD5" w:rsidRPr="0098326C" w:rsidSect="00C72CEB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14170" w:type="dxa"/>
        <w:tblInd w:w="113" w:type="dxa"/>
        <w:tblLook w:val="04A0" w:firstRow="1" w:lastRow="0" w:firstColumn="1" w:lastColumn="0" w:noHBand="0" w:noVBand="1"/>
      </w:tblPr>
      <w:tblGrid>
        <w:gridCol w:w="813"/>
        <w:gridCol w:w="4994"/>
        <w:gridCol w:w="1843"/>
        <w:gridCol w:w="1559"/>
        <w:gridCol w:w="1559"/>
        <w:gridCol w:w="1701"/>
        <w:gridCol w:w="1701"/>
      </w:tblGrid>
      <w:tr w:rsidR="0098326C" w:rsidRPr="0098326C" w:rsidTr="005718E6">
        <w:trPr>
          <w:trHeight w:val="2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lastRenderedPageBreak/>
              <w:t>53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Izdaci za dionice i udjele u glavnici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532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Dionice i udjeli u glavnici trgovačkih društava u javnom sektoru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8.938.229,55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30.998.000,00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31.402.000,00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31.402.000,00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26.290.000,00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542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Otplata glavnice primljenih kredita i zajmova od kreditnih i ostalih financijskih institucija u javn</w:t>
            </w:r>
            <w:r w:rsidR="005718E6"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om sektoru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544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Otplata glavnice primljenih kredita i zajmova od kreditnih i ostalih financijskih institucija izvan</w:t>
            </w:r>
            <w:r w:rsidR="005718E6"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javnog sektora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8.938.229,55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30.698.000,00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31.402.000,00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Izdaci za otplatu glavnice za izdane vrijednosne papire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5.000.000,00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552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Izdaci za otplatu glavnice za izdane obveznice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5.000.000,00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C72CEB">
        <w:trPr>
          <w:trHeight w:val="20"/>
        </w:trPr>
        <w:tc>
          <w:tcPr>
            <w:tcW w:w="5807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8326C">
              <w:rPr>
                <w:b/>
                <w:bCs/>
                <w:sz w:val="20"/>
                <w:szCs w:val="20"/>
              </w:rPr>
              <w:t xml:space="preserve">C. RASPOLOŽIVA SREDSTAVA IZ PRETHODNIH GODINA </w:t>
            </w:r>
            <w:r w:rsidRPr="0098326C">
              <w:rPr>
                <w:b/>
                <w:bCs/>
                <w:sz w:val="20"/>
                <w:szCs w:val="20"/>
              </w:rPr>
              <w:br/>
              <w:t>(VIŠAK PRIHODA I REZERVIRANJA)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832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832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832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832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8326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8326C" w:rsidRPr="0098326C" w:rsidTr="00C72CEB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98326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8326C">
              <w:rPr>
                <w:b/>
                <w:bCs/>
                <w:sz w:val="20"/>
                <w:szCs w:val="20"/>
              </w:rPr>
              <w:t>Vlastiti izvori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98326C">
              <w:rPr>
                <w:b/>
                <w:bCs/>
                <w:sz w:val="20"/>
                <w:szCs w:val="20"/>
              </w:rPr>
              <w:t>-40.500.009,36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98326C">
              <w:rPr>
                <w:b/>
                <w:bCs/>
                <w:sz w:val="20"/>
                <w:szCs w:val="20"/>
              </w:rPr>
              <w:t>-8.313.467,00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98326C">
              <w:rPr>
                <w:b/>
                <w:bCs/>
                <w:sz w:val="20"/>
                <w:szCs w:val="20"/>
              </w:rPr>
              <w:t>-3.419.315,00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98326C">
              <w:rPr>
                <w:b/>
                <w:bCs/>
                <w:sz w:val="20"/>
                <w:szCs w:val="20"/>
              </w:rPr>
              <w:t>-8.419.315,00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98326C">
              <w:rPr>
                <w:b/>
                <w:bCs/>
                <w:sz w:val="20"/>
                <w:szCs w:val="20"/>
              </w:rPr>
              <w:t>-8.419.315,00</w:t>
            </w:r>
          </w:p>
        </w:tc>
      </w:tr>
      <w:tr w:rsidR="0098326C" w:rsidRPr="0098326C" w:rsidTr="005718E6">
        <w:trPr>
          <w:trHeight w:val="2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98326C">
              <w:rPr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8326C">
              <w:rPr>
                <w:b/>
                <w:bCs/>
                <w:sz w:val="20"/>
                <w:szCs w:val="20"/>
              </w:rPr>
              <w:t>Rezultat poslovanja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98326C">
              <w:rPr>
                <w:b/>
                <w:bCs/>
                <w:sz w:val="20"/>
                <w:szCs w:val="20"/>
              </w:rPr>
              <w:t>-40.500.009,36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98326C">
              <w:rPr>
                <w:b/>
                <w:bCs/>
                <w:sz w:val="20"/>
                <w:szCs w:val="20"/>
              </w:rPr>
              <w:t>-8.313.467,00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98326C">
              <w:rPr>
                <w:b/>
                <w:bCs/>
                <w:sz w:val="20"/>
                <w:szCs w:val="20"/>
              </w:rPr>
              <w:t>-3.419.315,00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98326C">
              <w:rPr>
                <w:b/>
                <w:bCs/>
                <w:sz w:val="20"/>
                <w:szCs w:val="20"/>
              </w:rPr>
              <w:t>-8.419.315,00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98326C">
              <w:rPr>
                <w:b/>
                <w:bCs/>
                <w:sz w:val="20"/>
                <w:szCs w:val="20"/>
              </w:rPr>
              <w:t>-8.419.315,00</w:t>
            </w:r>
          </w:p>
        </w:tc>
      </w:tr>
      <w:tr w:rsidR="0098326C" w:rsidRPr="0098326C" w:rsidTr="005718E6">
        <w:trPr>
          <w:trHeight w:val="2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8326C">
              <w:rPr>
                <w:sz w:val="20"/>
                <w:szCs w:val="20"/>
              </w:rPr>
              <w:t>922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rPr>
                <w:sz w:val="20"/>
                <w:szCs w:val="20"/>
              </w:rPr>
            </w:pPr>
            <w:r w:rsidRPr="0098326C">
              <w:rPr>
                <w:sz w:val="20"/>
                <w:szCs w:val="20"/>
              </w:rPr>
              <w:t>Višak/manjak prihoda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8326C">
              <w:rPr>
                <w:sz w:val="20"/>
                <w:szCs w:val="20"/>
              </w:rPr>
              <w:t>-40.500.009,36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8326C">
              <w:rPr>
                <w:sz w:val="20"/>
                <w:szCs w:val="20"/>
              </w:rPr>
              <w:t>-8.313.467,00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8326C">
              <w:rPr>
                <w:sz w:val="20"/>
                <w:szCs w:val="20"/>
              </w:rPr>
              <w:t>-3.419.315,00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8326C">
              <w:rPr>
                <w:sz w:val="20"/>
                <w:szCs w:val="20"/>
              </w:rPr>
              <w:t>-8.419.315,00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CEB" w:rsidRPr="0098326C" w:rsidRDefault="00C72CEB" w:rsidP="00C72CE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8326C">
              <w:rPr>
                <w:sz w:val="20"/>
                <w:szCs w:val="20"/>
              </w:rPr>
              <w:t>-8.419.315,00</w:t>
            </w:r>
          </w:p>
        </w:tc>
      </w:tr>
    </w:tbl>
    <w:p w:rsidR="00C72CEB" w:rsidRPr="0098326C" w:rsidRDefault="00C72CEB" w:rsidP="00C72CEB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C72CEB" w:rsidRPr="0098326C" w:rsidRDefault="00C72CEB" w:rsidP="00C72CEB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C72CEB" w:rsidRPr="0098326C" w:rsidRDefault="00C72CEB" w:rsidP="005718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26C">
        <w:rPr>
          <w:rFonts w:ascii="Times New Roman" w:hAnsi="Times New Roman" w:cs="Times New Roman"/>
          <w:b/>
          <w:sz w:val="24"/>
          <w:szCs w:val="24"/>
        </w:rPr>
        <w:t>II. POSEBNI DIO</w:t>
      </w:r>
    </w:p>
    <w:p w:rsidR="00C72CEB" w:rsidRPr="0098326C" w:rsidRDefault="00C72CEB" w:rsidP="005718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CEB" w:rsidRPr="0098326C" w:rsidRDefault="00C72CEB" w:rsidP="005718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CEB" w:rsidRPr="0098326C" w:rsidRDefault="00C72CEB" w:rsidP="005718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26C">
        <w:rPr>
          <w:rFonts w:ascii="Times New Roman" w:hAnsi="Times New Roman" w:cs="Times New Roman"/>
          <w:sz w:val="24"/>
          <w:szCs w:val="24"/>
        </w:rPr>
        <w:t>Članak 3.</w:t>
      </w:r>
    </w:p>
    <w:p w:rsidR="00C72CEB" w:rsidRPr="0098326C" w:rsidRDefault="00C72CEB" w:rsidP="005718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2CEB" w:rsidRPr="0098326C" w:rsidRDefault="00C72CEB" w:rsidP="005718E6">
      <w:pPr>
        <w:spacing w:after="0" w:line="240" w:lineRule="auto"/>
        <w:ind w:right="39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326C">
        <w:rPr>
          <w:rFonts w:ascii="Times New Roman" w:hAnsi="Times New Roman" w:cs="Times New Roman"/>
          <w:sz w:val="24"/>
          <w:szCs w:val="24"/>
        </w:rPr>
        <w:t xml:space="preserve">Rashodi/izdaci u iznosu od </w:t>
      </w:r>
      <w:r w:rsidRPr="0098326C">
        <w:rPr>
          <w:rFonts w:ascii="Times New Roman" w:hAnsi="Times New Roman" w:cs="Times New Roman"/>
          <w:b/>
          <w:sz w:val="24"/>
          <w:szCs w:val="24"/>
        </w:rPr>
        <w:t>487.300.000,00</w:t>
      </w:r>
      <w:r w:rsidRPr="0098326C">
        <w:rPr>
          <w:rFonts w:ascii="Times New Roman" w:hAnsi="Times New Roman" w:cs="Times New Roman"/>
          <w:sz w:val="24"/>
          <w:szCs w:val="24"/>
        </w:rPr>
        <w:t xml:space="preserve"> </w:t>
      </w:r>
      <w:r w:rsidRPr="0098326C">
        <w:rPr>
          <w:rFonts w:ascii="Times New Roman" w:hAnsi="Times New Roman" w:cs="Times New Roman"/>
          <w:b/>
          <w:sz w:val="24"/>
          <w:szCs w:val="24"/>
        </w:rPr>
        <w:t>kn</w:t>
      </w:r>
      <w:r w:rsidRPr="0098326C">
        <w:rPr>
          <w:rFonts w:ascii="Times New Roman" w:hAnsi="Times New Roman" w:cs="Times New Roman"/>
          <w:sz w:val="24"/>
          <w:szCs w:val="24"/>
        </w:rPr>
        <w:t xml:space="preserve"> raspoređuju se po razdjelima, glavama i proračunskim korisnicima proračunskih sredstava po ekonomskoj, funkcijskoj i programskoj klasifikaciji te po izvorima financiranja.</w:t>
      </w:r>
    </w:p>
    <w:p w:rsidR="00C72CEB" w:rsidRPr="0098326C" w:rsidRDefault="00C72CEB" w:rsidP="00C72C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2946" w:rsidRPr="0098326C" w:rsidRDefault="00EF2946" w:rsidP="00C72C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EF2946" w:rsidRPr="0098326C" w:rsidSect="00C72CEB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474387" w:rsidRPr="0098326C" w:rsidRDefault="00474387" w:rsidP="004743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8326C">
        <w:rPr>
          <w:rFonts w:ascii="Times New Roman" w:hAnsi="Times New Roman" w:cs="Times New Roman"/>
          <w:b/>
        </w:rPr>
        <w:lastRenderedPageBreak/>
        <w:t>Proračun Grada Osijeka za 2017. - POSEBNI DIO</w:t>
      </w:r>
    </w:p>
    <w:p w:rsidR="00474387" w:rsidRPr="0098326C" w:rsidRDefault="00474387" w:rsidP="004743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3686"/>
        <w:gridCol w:w="1417"/>
        <w:gridCol w:w="1418"/>
        <w:gridCol w:w="1417"/>
      </w:tblGrid>
      <w:tr w:rsidR="0098326C" w:rsidRPr="0098326C" w:rsidTr="00FC762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387" w:rsidRPr="0098326C" w:rsidRDefault="00474387" w:rsidP="004743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387" w:rsidRPr="0098326C" w:rsidRDefault="00474387" w:rsidP="004743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387" w:rsidRPr="0098326C" w:rsidRDefault="00474387" w:rsidP="004743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387" w:rsidRPr="0098326C" w:rsidRDefault="00474387" w:rsidP="004743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387" w:rsidRPr="0098326C" w:rsidRDefault="00474387" w:rsidP="004743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UKUPNO RASHODI / IZDACI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ind w:left="-85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487.300.000,00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ind w:left="-81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455.000.000,00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ind w:left="-102" w:right="-143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460.200.000,00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554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4387" w:rsidRPr="0098326C" w:rsidRDefault="00474387" w:rsidP="00474387">
            <w:pPr>
              <w:spacing w:after="0" w:line="240" w:lineRule="auto"/>
              <w:ind w:left="-85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4387" w:rsidRPr="0098326C" w:rsidRDefault="00474387" w:rsidP="00474387">
            <w:pPr>
              <w:spacing w:after="0" w:line="240" w:lineRule="auto"/>
              <w:ind w:left="-81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4387" w:rsidRPr="0098326C" w:rsidRDefault="00474387" w:rsidP="00474387">
            <w:pPr>
              <w:spacing w:after="0" w:line="240" w:lineRule="auto"/>
              <w:ind w:left="-102" w:right="-143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RAZDJEL  101 </w:t>
            </w:r>
          </w:p>
        </w:tc>
        <w:tc>
          <w:tcPr>
            <w:tcW w:w="368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URED GRADA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19.677.432,00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17.252.432,00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17.951.045,00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FC762F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br w:type="page"/>
            </w:r>
            <w:r w:rsidR="00474387"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GLAVA  01  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URED GRADA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19.407.432,00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16.982.432,00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17.681.045,00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Program 1001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REDOVNU DJELATNOST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19.072.432,00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16.647.432,00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17.346.045,00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5.965.480,00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5.965.480,00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5.965.480,00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0111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IZVRŠNA  I ZAKONODAVNA TIJELA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5.965.480,00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5.965.480,00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5.965.480,00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5.965.480,00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5.965.480,00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5.965.480,00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5.965.480,00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5.965.480,00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5.965.480,00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5.965.480,00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5.965.480,00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5.965.480,00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5.090.000,00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875.480,00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528.972,00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528.972,00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502.585,00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0111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IZVRŠNA  I ZAKONODAVNA TIJELA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528.972,00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528.972,00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502.585,00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528.972,00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528.972,00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502.585,00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528.972,00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528.972,00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502.585,00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428.972,00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428.972,00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402.585,00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428.972,00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NAKNADE ZA RAD PREDSTAVNIČKIH TIJELA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2.090.000,00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0111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IZVRŠNA  I ZAKONODAVNA TIJELA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2.090.000,00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2.090.000,00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2.090.000,00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2.090.000,00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2.090.000,00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A100004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5.481.980,00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5.256.980,00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5.481.980,00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0133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5.481.980,00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5.256.980,00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5.481.980,00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5.481.980,00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5.256.980,00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5.481.980,00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5.481.980,00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5.256.980,00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5.481.980,00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5.451.980,00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5.226.980,00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5.451.980,00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27.500,00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1.982.000,00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3.162.480,00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A100005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0112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I FISKALNI POSLOVI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</w:tbl>
    <w:p w:rsidR="00E82B1F" w:rsidRPr="0098326C" w:rsidRDefault="00E82B1F">
      <w:r w:rsidRPr="0098326C">
        <w:br w:type="page"/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3686"/>
        <w:gridCol w:w="1417"/>
        <w:gridCol w:w="1418"/>
        <w:gridCol w:w="1417"/>
      </w:tblGrid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NABAVA OPREME, NAMJEŠTAJA, VOZILA I SL.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0112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I FISKALNI POSLOVI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266.000,00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INFORMATIZACIJA GRADA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1.735.000,00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1.735.000,00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0133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1.735.000,00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1.735.000,00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1.735.000,00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1.735.000,00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855.000,00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855.000,00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855.000,00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855.000,00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855.000,00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855.000,00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880.000,00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880.000,00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OSTALE AKTIVNOSTI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0620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1.550.000,00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4.2.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TEKUĆE POMOĆI IZ ŽUPANIJSKOG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REDOVNU DJELATNOST VIJEĆA I PREDSTAVNIKA NACIONALNIH MANJINA GRADA OSIJEKA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F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MATERIJALNI RASHODI VIJEĆA I PREDSTAVNIKA NACIONALNIH </w:t>
            </w:r>
          </w:p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MANJINA GRADA OSIJEKA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0133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26.800,00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1003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SUFINANCIRANJE PROJEKATA UDRUGA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SUFINANCIRANJE PROJEKATA UDRUGA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0620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</w:tbl>
    <w:p w:rsidR="00E82B1F" w:rsidRPr="0098326C" w:rsidRDefault="00E82B1F">
      <w:r w:rsidRPr="0098326C">
        <w:br w:type="page"/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3686"/>
        <w:gridCol w:w="1417"/>
        <w:gridCol w:w="1418"/>
        <w:gridCol w:w="1417"/>
      </w:tblGrid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Program 1001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REDOVNO POSLOVANJE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TISKANJE SLUŽBENOG GLASNIKA GRADA OSIJEKA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0820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Program 1002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POSEBNI GRADSKI PROGRAMI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A100004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POTPORE,</w:t>
            </w:r>
            <w:r w:rsidR="00E82B1F"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DONACIJE I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0840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RELIGIJSKE I DRUGE SLUŽBE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GLAVA  02 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VIJEĆA I PREDSTAVNICI NACIONALNIH MANJINA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PRORAČUNSKI KORISNIK  99999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VIJEĆA I PREDSTAVNICI NACIONALNIH MANJINA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Program 1004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2B1F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SREDSTVA ZA RAD VIJEĆA I PREDSTAVNIKA NACIONALNIH  </w:t>
            </w:r>
          </w:p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MANJINA GRADA OSIJEKA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SREDSTVA ZA RAD VIJEĆA I PREDSTAVNIKA NACIONALNIH MANJINA GRADA OSIJEKA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0620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263.262,00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263.262,00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263.262,00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62.407,68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6.480,00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51.740,00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142.634,32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6.738,00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6.738,00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6.738,00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6.738,00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RAZDJEL  102  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UNUTARNJA REVIZIJA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483.060,00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617.996,00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633.060,00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GLAVA  01 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JEDINICA ZA UNUTARNJU REVIZIJU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483.060,00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617.996,00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633.060,00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REDOVNU DJELATNOST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483.060,00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617.996,00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633.060,00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468.800,00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600.836,00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618.800,00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0111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IZVRŠNA  I ZAKONODAVNA TIJELA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468.800,00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600.836,00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618.800,00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468.800,00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600.836,00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618.800,00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468.800,00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600.836,00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618.800,00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468.800,00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600.836,00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618.800,00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68.800,00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14.260,00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17.160,00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14.260,00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 0111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IZVRŠNA  I ZAKONODAVNA TIJELA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14.260,00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17.160,00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14.260,00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14.260,00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17.160,00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14.260,00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14.260,00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17.160,00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14.260,00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10.300,00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3.960,00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3.960,00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3.960,00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RAZDJEL  103   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UO ZA URBANIZAM I GRADITELJSTVO, KOMUNALNO-STAMBENO GOSP., ZAŠTITU OKOLIŠA TE MJESNU SAMOUPRAVU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7B6D6D">
            <w:pPr>
              <w:spacing w:after="0" w:line="240" w:lineRule="auto"/>
              <w:ind w:left="-108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136.962.531,00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7B6D6D">
            <w:pPr>
              <w:spacing w:after="0" w:line="240" w:lineRule="auto"/>
              <w:ind w:left="-108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109.676.531,00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7B6D6D">
            <w:pPr>
              <w:spacing w:after="0" w:line="240" w:lineRule="auto"/>
              <w:ind w:left="-108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118.226.531,00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GLAVA  01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UO ZA URBANIZAM I GRADITELJSTVO, KOMUNALNO-STAMBENO GOSP., ZAŠTITU OKOLIŠA TE MJESNU SAMOUPRAVU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7B6D6D">
            <w:pPr>
              <w:spacing w:after="0" w:line="240" w:lineRule="auto"/>
              <w:ind w:left="-108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121.768.860,00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7B6D6D">
            <w:pPr>
              <w:spacing w:after="0" w:line="240" w:lineRule="auto"/>
              <w:ind w:left="-108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94.482.860,00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7B6D6D">
            <w:pPr>
              <w:spacing w:after="0" w:line="240" w:lineRule="auto"/>
              <w:ind w:left="-108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103.032.860,00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REDOVNU DJELATNOST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10.553.130,00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10.553.130,00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10.553.130,00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9.874.630,00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9.874.630,00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9.874.630,00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0111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IZVRŠNA  I ZAKONODAVNA TIJELA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9.874.630,00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9.874.630,00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9.874.630,00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9.874.630,00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9.874.630,00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9.874.630,00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9.874.630,00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9.874.630,00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9.874.630,00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9.874.630,00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9.874.630,00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9.874.630,00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8.425.300,00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1.449.330,00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653.500,00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653.500,00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653.500,00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0111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IZVRŠNA  I ZAKONODAVNA TIJELA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653.500,00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653.500,00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653.500,00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653.500,00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653.500,00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653.500,00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653.500,00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653.500,00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653.500,00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473.500,00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473.500,00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473.500,00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473.500,00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A100004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 0133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REDOVNU DJELATNOST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A100004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 0133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3.1.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6.1.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PRODAJA GRAĐEVINSKOG ZEMLJIŠTA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UREĐENJE GRAĐEVINSKOG ZEMLJIŠTA ZA IZGRADNJU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2.380.000,00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2.380.000,00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2.380.000,00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PRIPREMA ZEMLJIŠTA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580.000,00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0620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580.000,00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6.1.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PRODAJA GRAĐEVINSKOG ZEMLJIŠTA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IZRADA URB. PLANOVA I KONZULTANTSKE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0620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3.2.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KOMUNALNI DOPRINOS/DOP.</w:t>
            </w:r>
            <w:r w:rsidR="00E82B1F"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ZA ŠUME/NAKNADA ZA LEGALIZACIJU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6.1.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PRODAJA GRAĐEVINSKOG ZEMLJIŠTA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PRIBAVLJANJE ZEMLJIŠTA I IZRADA PROJEKTNE DOKUMENTACIJE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0620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6.1.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PRODAJA GRAĐEVINSKOG ZEMLJIŠTA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</w:tbl>
    <w:p w:rsidR="00E82B1F" w:rsidRPr="0098326C" w:rsidRDefault="00E82B1F">
      <w:r w:rsidRPr="0098326C">
        <w:br w:type="page"/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3686"/>
        <w:gridCol w:w="1417"/>
        <w:gridCol w:w="1418"/>
        <w:gridCol w:w="1417"/>
      </w:tblGrid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1003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ADAPTACIJE I REKONSTRUKCIJE GRAĐEVINA TE IZGRADNJA SPOMENIKA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6.530.000,00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3.530.000,00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3.530.000,00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ADAPTACIJE I REKONSTRUKCIJE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1.900.000,00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0620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1.900.000,00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3.2.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KOMUNALNI DOPRINOS/DOP.</w:t>
            </w:r>
            <w:r w:rsidR="00E82B1F"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ZA ŠUME/NAKNADA ZA LEGALIZACIJU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3.3.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SPOMENIČKA RENTA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Dodatna ulaganja za ostalu nefinancijsku imovinu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4.3.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KAPITALNE POMOĆI IZ DRŽAVNOG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6.1.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PRODAJA GRAĐEVINSKOG ZEMLJIŠTA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REKONSTRUKCIJE GRADSKIH PROČELJA I ZGRADA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2.550.000,00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2.550.000,00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2.550.000,00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0620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2.550.000,00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2.550.000,00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2.550.000,00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3.3.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SPOMENIČKA RENTA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2.300.000,00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2.300.000,00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900.000,00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A100003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IZGRADNJA SPOMENIKA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0620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Kapitalni projekt K100001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ADAPTACIJE I REKONSTRUKCIJE GRAĐEVINA - IZGRADNJA I UREĐENJE TRGOVA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0620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3.2.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KOMUNALNI DOPRINOS/DOP.</w:t>
            </w:r>
            <w:r w:rsidR="00E82B1F"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ZA ŠUME/NAKNADA ZA LEGALIZACIJU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7.1.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SREDSTVA IZ KREDITA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0610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RAZVOJ STANOVANJA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6.3.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PRODAJA STANOVA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Kapitalni projekt K100003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PROJEKT DV RIBICA, SARVAŠ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2.900.000,00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0620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2.900.000,00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1.900.000,00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1.900.000,00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1.900.000,00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1.800.000,00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4.5.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KAPITALNE POMOĆI OD IZVANPRORAČUNSKIH KORISNIKA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Program 1001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ODRŽAVANJE KOMUNALNE INFRASTRUKTURE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27.080.730,00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27.080.730,00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27.080.730,00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ULIČNA RASVJETA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9.515.000,00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9.515.000,00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9.515.000,00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0640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ULIČNA RASVJETA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9.515.000,00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9.515.000,00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9.515.000,00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3.1.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9.515.000,00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9.515.000,00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9.515.000,00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9.515.000,00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9.515.000,00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9.515.000,00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9.515.000,00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9.515.000,00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9.515.000,00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7.180.000,00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2.335.000,00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UREĐENJE PROSTORA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14.837.000,00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14.837.000,00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14.837.000,00</w:t>
            </w:r>
          </w:p>
        </w:tc>
      </w:tr>
    </w:tbl>
    <w:p w:rsidR="00E82B1F" w:rsidRPr="0098326C" w:rsidRDefault="00E82B1F">
      <w:r w:rsidRPr="0098326C">
        <w:br w:type="page"/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3686"/>
        <w:gridCol w:w="1417"/>
        <w:gridCol w:w="1418"/>
        <w:gridCol w:w="1417"/>
      </w:tblGrid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0620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14.837.000,00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14.837.000,00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14.837.000,00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3.1.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14.837.000,00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14.837.000,00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14.837.000,00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14.737.000,00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14.737.000,00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14.737.000,00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14.737.000,00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14.737.000,00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14.737.000,00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14.737.000,00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A100003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GOSPODARENJE OTPADNIM VODAMA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658.730,00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658.730,00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658.730,00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0520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GOSPODARENJE OTPADNIM VODAMA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658.730,00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658.730,00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658.730,00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3.4.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PRIHODI OD POLJOP. ZEMLJIŠTA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508.730,00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508.730,00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508.730,00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308.730,00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308.730,00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308.730,00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308.730,00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308.730,00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308.730,00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308.730,00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Dodatna ulaganja za ostalu nefinancijsku imovinu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3.6.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PRIHODI OD SUFINAN. GRAĐANA/ VODNI DOPRINOS/NAKNADA ZA PRIKLJUČENJA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A100004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USLUGE JAVNOG REDA I SIGURNOSTI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 0360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JAVNI RED I SIGURNOST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3.5.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KONCESIJE/ZAKUPNINA OD SKLONIŠTA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INTELEKTUALNE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0660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VEZANI ZA STANOVANJE I KOM. POGODNOSTI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3.1.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OBJEKTI KOMUNALNOG OTPADA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0510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GOSPODARENJE OTPADOM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3.1.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3.9.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PRIHODI PO POSEBNIM UGOVORIMA/NAK. ZA ODLAG./SPONZORSTVA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IZGRADNJA KOMUNALNE INFRASTRUKTURE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16.147.500,00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9.442.500,00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8.442.500,00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IZGRADNJA I ULAGANJA U GROBLJA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0620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3.2.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KOMUNALNI DOPRINOS/DOP.ZA ŠUME/NAKNADA ZA LEGALIZACIJU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A100003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IZGRADNJA MREŽE ODVODNJE I OPSKRBE TE NABAVA OPREME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4.600.000,00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2.900.000,00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2.900.000,00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 0620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4.600.000,00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2.900.000,00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2.900.000,00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3.6.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PRIHODI OD SUFINAN. GRAĐANA/ VODNI DOPRINOS/NAKNADA ZA PRIKLJUČENJA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4.600.000,00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2.900.000,00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2.900.000,00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1.600.000,00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1.600.000,00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1.600.000,00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1.600.000,00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3.300.000,00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OBJEKTI KOMUNALNOG OTPADA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4.992.500,00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4.992.500,00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3.992.500,00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0510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GOSPODARENJE OTPADOM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4.992.500,00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4.992.500,00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3.992.500,00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4.5.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KAPITALNE POMOĆI OD IZVANPRORAČUNSKIH KORISNIKA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4.912.500,00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4.912.500,00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3.912.500,00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4.912.500,00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4.912.500,00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3.912.500,00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4.912.500,00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4.912.500,00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3.912.500,00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4.912.500,00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6.1.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PRODAJA GRAĐEVINSKOG ZEMLJIŠTA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A100006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INTELEKTUALNE USLUGE  I DR.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0660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VEZANI ZA STANOVANJE I KOM. POGODNOSTI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3.2.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KOMUNALNI DOPRINOS/DOP.ZA ŠUME/NAKNADA ZA LEGALIZACIJU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A100007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NISKOGRADNJA (ULICE, CESTE, IGRALIŠTA)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1.250.000,00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1.250.000,00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0451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CESTOVNI PROMET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1.250.000,00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1.250.000,00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3.2.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KOMUNALNI DOPRINOS/DOP.</w:t>
            </w:r>
            <w:r w:rsidR="00E82B1F"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ZA ŠUME/NAKNADA ZA LEGALIZACIJU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3.5.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KONCESIJE/ZAKUPNINA OD SKLONIŠTA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1.250.000,00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1.250.000,00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4.5.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KAPITALNE POMOĆI OD IZVANPRORAČUNSKIH KORISNIKA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Program 1003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POTPORE/SUBVENCIJE/NAKNADE I DONACIJE S PODRUČJA KOMUNALNE DJELATNOSTI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SUBVENCIJE I NAKNADE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0620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Kazne, penali i naknade štete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0620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Razvojni program 1005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IZGRADNJA KOMUNALNE INFRASTRUKTURE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17.700.000,00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3.600.000,00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13.600.000,00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Kapitalni projekt K100002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IZGRADNJA I SANACIJA JAVNE RASVJETE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2.600.000,00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2.600.000,00</w:t>
            </w:r>
          </w:p>
        </w:tc>
      </w:tr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0640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ULIČNA RASVJETA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2.600.000,00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2.600.000,00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3.2.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KOMUNALNI DOPRINOS/DOP.</w:t>
            </w:r>
            <w:r w:rsidR="00E82B1F"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ZA ŠUME/NAKNADA ZA LEGALIZACIJU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3.5.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KONCESIJE/ZAKUPNINA OD SKLONIŠTA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4.5.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KAPITALNE POMOĆI OD IZVANPRORAČUNSKIH KORISNIKA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7.1.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SREDSTVA IZ KREDITA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Kapitalni projekt K100003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NISKOGRADNJA-IZGRADNJA CESTA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11.600.000,00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0451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CESTOVNI PROMET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11.600.000,00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3.2.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KOMUNALNI DOPRINOS/DOP.</w:t>
            </w:r>
            <w:r w:rsidR="00E82B1F"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ZA ŠUME/NAKNADA ZA LEGALIZACIJU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4.5.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KAPITALNE POMOĆI OD IZVANPRORAČUNSKIH KORISNIKA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7.1.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SREDSTVA IZ KREDITA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Kapitalni projekt K100006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NISKOGRADNJA-IZGRADNJA BICIKLISTIČKIH STAZA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0451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CESTOVNI PROMET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7.1.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SREDSTVA IZ KREDITA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STAMBENA DJELATNOST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1.650.000,00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1.650.000,00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1.650.000,00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TEKUĆE I INVESTICIJSKO ODRŽAVANJE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1.650.000,00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1.650.000,00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1.650.000,00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0610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RAZVOJ STANOVANJA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1.650.000,00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1.650.000,00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1.650.000,00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6.3.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PRODAJA STANOVA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Program 1001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ODRŽAVANJE KOMUNALNE INFRASTRUKTURE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11.350.000,00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11.350.000,00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11.350.000,00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ODRŽAVANJE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11.350.000,00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11.350.000,00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11.350.000,00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0451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CESTOVNI PROMET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11.350.000,00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11.350.000,00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11.350.000,00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3.1.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5.850.000,00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5.850.000,00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5.850.000,00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5.850.000,00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5.850.000,00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5.850.000,00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5.850.000,00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5.850.000,00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5.850.000,00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5.700.000,00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4.2.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TEKUĆE POMOĆI IZ ŽUPANIJSKOG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TEKUĆE AKTIVNOSTI PROMETA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TEKUĆE AKTIVNOSTI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0451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CESTOVNI PROMET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Program 1003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IZGRADNJA KOMUNALNE INFRASTRUKTURE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4.850.000,00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4.390.000,00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4.390.000,00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INVESTICIJE U PROMETU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0451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CESTOVNI PROMET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3.2.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KOMUNALNI DOPRINOS/DOP.ZA ŠUME/NAKNADA ZA LEGALIZACIJU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3.5.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KONCESIJE/ZAKUPNINA OD SKLONIŠTA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</w:tbl>
    <w:p w:rsidR="00E82B1F" w:rsidRPr="0098326C" w:rsidRDefault="00E82B1F">
      <w:r w:rsidRPr="0098326C">
        <w:br w:type="page"/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3686"/>
        <w:gridCol w:w="1417"/>
        <w:gridCol w:w="1418"/>
        <w:gridCol w:w="1417"/>
      </w:tblGrid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REKONSTRUKCIJE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3.390.000,00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3.390.000,00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0451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CESTOVNI PROMET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3.390.000,00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3.390.000,00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3.1.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390.000,00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390.000,00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390.000,00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3.2.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KOMUNALNI DOPRINOS/DOP.</w:t>
            </w:r>
            <w:r w:rsidR="00E82B1F"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ZA ŠUME/NAKNADA ZA LEGALIZACIJU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2.960.000,00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2.960.000,00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2.960.000,00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2.960.000,00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Program 1001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VATROGASNA ZAŠTITA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1.885.000,00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1.885.000,00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1.885.000,00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VATROGASTVO (OSTALO)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1.885.000,00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1.885.000,00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1.885.000,00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0320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USLUGE PROTUPOŽARNE ZAŠTITE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1.885.000,00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1.885.000,00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1.885.000,00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3.1.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1.700.000,00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PROJEKTI, STUDIJE I EDUKACIJE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1.629.000,00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1.058.000,00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PROJEKTI I STUDIJE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0620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EDUKACIJA GRAĐANA I DJECE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0560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POSLOVI I USLUGE ZAŠTITE OKOLIŠA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Kapitalni projekt K100010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PROJEKT RVS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</w:tr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0620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3.5.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KONCESIJE/ZAKUPNINA OD SKLONIŠTA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Kapitalni projekt K100011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PROJEKT OSIJEK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0620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3.5.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KONCESIJE/ZAKUPNINA OD SKLONIŠTA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Tekući projekt T100008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SUSTAVNO GOSPODARENJE ENERGIJOM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0550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ISTRAŽIVANJE I RAZVOJ: ZAŠTITA OKOLIŠA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Tekući projekt T100009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PROJEKT </w:t>
            </w:r>
            <w:proofErr w:type="spellStart"/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FosterREG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0550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ISTRAŽIVANJE I RAZVOJ: ZAŠTITA OKOLIŠA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4.6.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TEK. POM. TEMELJEM PRIJENOS SREDSTAVA EU I OD MEĐ. ORG.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42.650,00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7.350,00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Program 1002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GOSPODARENJE OTPADOM I HORTIKULTURA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640.000,00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OTPAD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360.000,00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0510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GOSPODARENJE OTPADOM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360.000,00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3.1.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360.000,00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360.000,00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360.000,00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ZAHVATI U PROSTORU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0540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ZAŠTITA BIORAZNOLIKOSTI I KRAJOLIKA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3.1.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REDOVNU DJELATNOST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1.853.500,00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1.853.500,00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1.853.500,00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A100004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0133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1.022.000,00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630.500,00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77.500,00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0133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A100010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OSTALE AKTIVNOSTI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0620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3.7.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PRIHODI MJESNE SAMOUPRAVE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Program 1002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PRIORITETI MJESNIH ODBORA I GRADSKIH ČETVRTI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ODRŽAVNJE KOMUNALNE INFRASTRUKTURE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0620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3.1.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9.410.000,00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9.410.000,00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9.410.000,00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9.410.000,00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9.410.000,00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9.410.000,00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9.410.000,00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9.410.000,00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9.410.000,00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9.410.000,00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IZGRADNJA I SANACIJA JAVNE RASVJETE I OSTALIH GRAĐEVINSKIH OBJEKATA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0620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3.2.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KOMUNALNI DOPRINOS/DOP.ZA ŠUME/NAKNADA ZA LEGALIZACIJU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GLAVA  02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VATROGASNE POSTROJBE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15.193.671,00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15.193.671,00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15.193.671,00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PRORAČUNSKI KORISNIK  36557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JAVNA PROFESIONALNA VATROGASNA POSTROJBA GRADA OSIJEKA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15.193.671,00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15.193.671,00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15.193.671,00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1003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REDOVNU DJELATNOST USTANOVA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15.193.671,00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15.193.671,00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15.193.671,00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PLAĆE USTANOVE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12.656.438,00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12.656.438,00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12.656.438,00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0320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USLUGE PROTUPOŽARNE ZAŠTITE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12.656.438,00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12.656.438,00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12.656.438,00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2.372.644,00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2.372.644,00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2.372.644,00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2.372.644,00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2.372.644,00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2.372.644,00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2.372.644,00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2.372.644,00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2.372.644,00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1.946.240,00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426.404,00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1.3.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FUNKCIJA-VATROGASTVO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10.220.494,00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10.220.494,00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10.220.494,00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10.220.494,00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10.220.494,00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10.220.494,00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10.220.494,00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10.220.494,00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10.220.494,00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8.222.987,00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1.997.507,00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9.4.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VLASTITI I NAMJENSKI PRIHODI-JPVP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63.300,00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63.300,00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63.300,00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63.300,00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63.300,00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63.300,00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63.300,00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63.300,00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63.300,00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23.300,00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 ZA ZAPOSLENE USTANOVE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416.100,00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416.100,00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416.100,00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0320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USLUGE PROTUPOŽARNE ZAŠTITE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416.100,00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416.100,00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416.100,00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297.100,00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297.100,00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297.100,00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297.100,00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297.100,00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297.100,00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297.100,00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297.100,00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297.100,00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297.100,00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1.3.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604DE9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FUNKCIJA-VATROGASTVO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119.000,00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119.000,00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119.000,00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119.000,00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 USTANOVE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2.009.133,00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2.009.133,00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2.009.133,00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E82B1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0320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USLUGE PROTUPOŽARNE ZAŠTITE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2.009.133,00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2.009.133,00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2.009.133,00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333.500,00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333.500,00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333.500,00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333.500,00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333.500,00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333.500,00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333.500,00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333.500,00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333.500,00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88.800,00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213.100,00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2B1F" w:rsidRPr="0098326C" w:rsidRDefault="00E82B1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1.3.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604DE9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FUNKCIJA-VATROGASTVO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1.130.833,00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1.130.833,00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1.130.833,00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1.130.833,00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1.130.833,00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1.130.833,00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1.130.833,00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1.130.833,00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1.130.833,00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353.750,00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451.999,00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271.784,00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53.300,00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3.9.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PRIHODI PO POSEBNIM UGOVORIMA/</w:t>
            </w:r>
            <w:r w:rsidR="00A94C9F"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NAK. ZA ODLAG./SPONZORSTVA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45.100,00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45.100,00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45.100,00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45.100,00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4.1.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TEKUĆE POMOĆI IZ DRŽAVNOG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9.4.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VLASTITI I NAMJENSKI PRIHODI-JPVP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199.700,00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199.700,00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199.700,00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192.700,00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192.700,00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192.700,00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192.700,00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192.700,00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192.700,00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15.100,00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89.500,00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68.100,00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 USTANOVE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112.000,00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0320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USLUGE PROTUPOŽARNE ZAŠTITE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112.000,00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1.3.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604DE9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FUNKCIJA-VATROGASTVO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9.4.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VLASTITI I NAMJENSKI PRIHODI-JPVP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94.000,00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94.000,00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89.000,00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Kamate za primljene kredite i zajmove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RAZDJEL  104  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UPRAVNI ODJEL ZA FINANCIJE I NABAVU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71.392.941,00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66.543.340,00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60.376.340,00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GLAVA  01 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UPRAVNI ODJEL ZA FINANCIJE I NABAVU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71.392.941,00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66.543.340,00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60.376.340,00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REDOVNU DJELATNOST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69.712.941,00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64.863.340,00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58.646.340,00</w:t>
            </w:r>
          </w:p>
        </w:tc>
      </w:tr>
    </w:tbl>
    <w:p w:rsidR="007F34FC" w:rsidRPr="0098326C" w:rsidRDefault="007F34FC">
      <w:r w:rsidRPr="0098326C">
        <w:br w:type="page"/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3686"/>
        <w:gridCol w:w="1417"/>
        <w:gridCol w:w="1418"/>
        <w:gridCol w:w="1417"/>
      </w:tblGrid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3.996.520,00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3.996.520,00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3.996.520,00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0111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IZVRŠNA  I ZAKONODAVNA TIJELA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3.996.520,00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3.996.520,00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3.996.520,00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3.996.520,00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3.996.520,00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3.996.520,00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3.996.520,00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3.996.520,00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3.996.520,00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3.996.520,00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3.996.520,00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3.996.520,00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3.410.000,00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586.520,00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299.500,00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299.500,00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299.500,00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0111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IZVRŠNA  I ZAKONODAVNA TIJELA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299.500,00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299.500,00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299.500,00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299.500,00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299.500,00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299.500,00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299.500,00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299.500,00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299.500,00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229.500,00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229.500,00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229.500,00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229.500,00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A100004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2.029.820,00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2.029.820,00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2.029.820,00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0133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2.029.820,00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2.029.820,00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2.029.820,00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1.779.820,00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1.779.820,00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1.779.820,00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1.709.820,00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1.709.820,00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1.709.820,00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1.709.820,00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1.709.820,00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1.709.820,00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383.190,00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1.217.630,00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4.7.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TEKUĆE POMOĆI OD IZVANPRORAČUNSKIH FONDOVA/KORISNIKA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A100005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4.959.101,00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5.109.500,00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4.884.500,00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0112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I FISKALNI POSLOVI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4.959.101,00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5.109.500,00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4.884.500,00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4.959.101,00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5.109.500,00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4.884.500,00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4.959.101,00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5.109.500,00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4.884.500,00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4.959.101,00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5.109.500,00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4.884.500,00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Kamate za izdane vrijednosne papire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Kamate za primljene kredite i zajmove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2.459.500,00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2.224.601,00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A100006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IZDACI ZA FIN. IMOVINU I OPLATE ZAJMOVA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33.158.000,00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28.158.000,00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23.046.000,00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33.158.000,00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28.158.000,00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23.046.000,00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33.158.000,00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28.158.000,00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23.046.000,00</w:t>
            </w:r>
          </w:p>
        </w:tc>
      </w:tr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Izdaci za dane zajmove i depozite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Izdaci za dane zajmove neprofitnim organizacijama, građanima i kućanstvima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Izdaci za dionice i udjele u glavnici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Dionice i udjeli u glavnici trgovačkih društava u javnom sektoru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28.057.000,00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28.057.000,00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22.945.000,00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Otplata glavnice primljenih kredita i zajmova od kreditnih i ostalih financijskih institucija izvan</w:t>
            </w:r>
            <w:r w:rsidR="00FC762F"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javnog sektora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28.057.000,00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Izdaci za otplatu glavnice za izdane vrijednosne papire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Izdaci za otplatu glavnice za izdane obveznice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A100008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SUBVENCIONIRANJE KAMATA, NAKNADE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0112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I FISKALNI POSLOVI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A100011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KAPITALNE POMOĆI-IZDACI ZA OTPLATU JAMSTAVA TRG. DRUŠTVIMA U </w:t>
            </w:r>
            <w:proofErr w:type="spellStart"/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JAV.SEKT</w:t>
            </w:r>
            <w:proofErr w:type="spellEnd"/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24.750.000,00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24.750.000,00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23.870.000,00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0112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I FISKALNI POSLOVI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24.750.000,00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24.750.000,00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23.870.000,00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24.750.000,00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24.750.000,00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23.870.000,00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24.750.000,00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24.750.000,00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23.870.000,00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24.750.000,00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24.750.000,00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23.870.000,00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24.750.000,00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ODRŽAVANJE I ULAGANJE U POSLOVNE PROSTORE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1.680.000,00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1.680.000,00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 POSLOVNIH PROSTORA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1.680.000,00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1.680.000,00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0133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1.680.000,00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1.680.000,00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1.680.000,00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1.680.000,00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1.680.000,00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1.680.000,00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1.680.000,00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1.680.000,00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1.330.000,00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RAZDJEL  105   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604DE9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UPRAVNI ODJEL ZA DRUŠTVENE DJELATNOSTI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7B6D6D">
            <w:pPr>
              <w:spacing w:after="0" w:line="240" w:lineRule="auto"/>
              <w:ind w:left="-108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161.814.095,00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7B6D6D">
            <w:pPr>
              <w:spacing w:after="0" w:line="240" w:lineRule="auto"/>
              <w:ind w:left="-108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164.940.965,00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7B6D6D">
            <w:pPr>
              <w:spacing w:after="0" w:line="240" w:lineRule="auto"/>
              <w:ind w:left="-108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173.382.045,00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GLAVA  01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UPRAVNI ODJEL ZA DRUŠTVENE DJELATNOSTI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49.650.015,00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52.900.015,00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61.390.015,00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REDOVNU DJELATNOST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2.491.479,00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2.491.479,00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2.491.479,00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2.390.879,00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2.390.879,00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2.390.879,00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 0111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IZVRŠNA  I ZAKONODAVNA TIJELA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2.390.879,00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2.390.879,00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2.390.879,00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2.390.879,00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2.390.879,00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2.390.879,00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2.390.879,00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2.390.879,00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2.390.879,00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2.390.879,00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2.390.879,00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2.390.879,00</w:t>
            </w:r>
          </w:p>
        </w:tc>
      </w:tr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2.039.999,00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350.880,00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90.600,00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90.600,00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90.600,00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0111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IZVRŠNA  I ZAKONODAVNA TIJELA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90.600,00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90.600,00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90.600,00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90.600,00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90.600,00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90.600,00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90.600,00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90.600,00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90.600,00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60.600,00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60.600,00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A100004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0133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1004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POSEBNI PROGRAMI PREDŠKOLSKOG ODGOJA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Tekući projekt T100001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NABAVA INFORMATIČKIH RJEŠENJA ZA PREDŠKOLSKI ODGOJ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PREDŠKOLSKO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1005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604DE9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ULAGANJE U OBJEKTE PREDŠKOLSKOG ODGOJA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Kapitalni projekt K100001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604DE9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IZGRADNJA DJEČJIH VRTIĆA U GRADU OSIJEKU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PREDŠKOLSKO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7.1.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SREDSTVA IZ KREDITA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POSEBNI PROGRAMI OBRAZOVANJA I ZNANOSTI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4.319.500,00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11.069.500,00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4.319.500,00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OBRAZOVNIH I ZNANSTVENIH USTANOVA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0980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USLUGE OBRAZOVANJA KOJE NISU DRUGDJE SVRSTANE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STIPENDIJE I POTPORE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481.000,00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481.000,00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481.000,00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USLUGE OBRAZOVANJA KOJE NISU DRUGDJE SVRSTANE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481.000,00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481.000,00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481.000,00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481.000,00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481.000,00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481.000,00</w:t>
            </w:r>
          </w:p>
        </w:tc>
      </w:tr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481.000,00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481.000,00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481.000,00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83.000,00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363.000,00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363.000,00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363.000,00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363.000,00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A100003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POSEBNE DJELATNOSTI U NAOBRAZBI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3.438.500,00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10.188.500,00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3.438.500,00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USLUGE OBRAZOVANJA KOJE NISU DRUGDJE SVRSTANE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3.438.500,00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10.188.500,00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3.438.500,00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3.338.500,00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10.088.500,00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3.338.500,00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3.088.500,00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3.088.500,00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3.088.500,00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1.115.000,00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1.115.000,00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1.836.000,00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1.836.000,00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1.836.000,00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1.836.000,00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122.500,00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122.500,00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122.500,00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4.1.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TEKUĆE POMOĆI IZ DRŽAVNOG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Program 1006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OBRAZOVNE DJELATNOSTI ODJELA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POSEBNE DJELATNOSTI NAOBRAZBE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1007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POSEBNI PROGRAMI PREDŠKOLSKOG ODGOJA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708.000,00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VJERSKI I PRIVATNI VRTIĆI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708.000,00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0911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PREDŠKOLSKO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708.000,00</w:t>
            </w:r>
          </w:p>
        </w:tc>
      </w:tr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708.000,00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708.000,00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708.000,00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708.000,00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Razvojni program 1009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ULAGANJE U OBJEKTE OSNOVNIH ŠKOLA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6.181.036,00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2.681.036,00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12.681.036,00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Kapitalni projekt K100001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IZGRADNJA ŠKOLSKIH PROSTORA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6.181.036,00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2.681.036,00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12.681.036,00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0912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6.181.036,00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2.681.036,00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12.681.036,00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2.631.036,00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2.631.036,00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2.631.036,00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2.631.036,00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2.631.036,00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2.631.036,00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2.631.036,00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2.631.036,00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2.631.036,00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2.631.036,00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7.1.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SREDSTVA IZ KREDITA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Program 1001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TEHNIČKA KULTURA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461.000,00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461.000,00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461.000,00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DJELATNOSTI TEHNIČKE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461.000,00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461.000,00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461.000,00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0980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USLUGE OBRAZOVANJA KOJE NISU DRUGDJE SVRSTANE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461.000,00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461.000,00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461.000,00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461.000,00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461.000,00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461.000,00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461.000,00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461.000,00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461.000,00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461.000,00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461.000,00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461.000,00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461.000,00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PROGRAMI OD POSEBNOG ZNAČENJA ZA GRAD OSIJEK IZ PODRUČJA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3.815.000,00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3.815.000,00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3.865.000,00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OSJEČKO LJETO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0820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453.000,00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5.1.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37.500,00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KONCERTNI CIKLUS GRADA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0820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A100003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OBNOVA,</w:t>
            </w:r>
            <w:r w:rsidR="00A94C9F"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POPRAVCI I ČIŠĆENJE GRADSKIH SPOMENIKA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0820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3.3.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SPOMENIČKA RENTA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655.000,00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655.000,00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655.000,00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510.000,00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A100005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PROGRAMI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0820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A100007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GRADSKA I SVEUČILIŠNA KNJIŽNICA OSIJEK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0820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A100009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OSTALE AKTIVNOSTI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0820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Tekući projekt T100001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DANI JANA URBANA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0820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1005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PROGRAMSKA DJELATNOST UDRUGA I OSTALIH KORISNIKA IZ PODRUČJA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ZAŠTITA I OČUVANJE KULTURNE BAŠTINE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0820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MUZEJSKA I GALERIJSKA DJELATNOST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0820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IZLOŽBENA I LIKOVNA DJELATNOST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0820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KNJIŽNA I NAKLADNIČKA DJELATNOST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77.000,00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0820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77.000,00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77.000,00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77.000,00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GLAZBENA I GLAZBENO-SCENSKA DJELATNOST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146.000,00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0820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146.000,00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146.000,00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146.000,00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111.000,00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A100006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DRAMSKA, PLESNA I IZVEDBENA DJELATNOST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0820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A100007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TRADICIJSKA KULTURA I KULTURNO-UMJETNIČKI AMATERIZAM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0820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A100008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AUDIOVIZUALNA DJELATNOST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0820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A100009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URBANA KULTURA, KULTURA MLADIH I NOVOMEDIJSKA KULTURA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0820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PROGRAMSKI SADRŽAJ "A"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13.390.000,00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13.390.000,00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13.520.000,00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A100003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POTICANJE I PROMICANJE SPORTA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0810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SLUŽBE REKREACIJE I SPORTA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</w:tr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1.370.000,00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A100004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SPORT DJECE I MLADEŽI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640.000,00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0810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SLUŽBE REKREACIJE I SPORTA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640.000,00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640.000,00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640.000,00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640.000,00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A100005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SUSTAV SPORTSKIH PRIPREMA I NATJECANJA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2.170.000,00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2.170.000,00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2.170.000,00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0810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SLUŽBE REKREACIJE I SPORTA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2.170.000,00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2.170.000,00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2.170.000,00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2.170.000,00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2.170.000,00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2.170.000,00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2.170.000,00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2.170.000,00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2.170.000,00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2.170.000,00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2.170.000,00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2.170.000,00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2.170.000,00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DJELOVANJE SPORTSKIH UDRUGA - KLUBOVA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5.470.000,00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5.470.000,00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5.470.000,00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0810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SLUŽBE REKREACIJE I SPORTA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5.470.000,00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5.470.000,00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5.470.000,00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5.470.000,00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5.470.000,00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5.470.000,00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5.470.000,00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5.470.000,00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5.470.000,00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5.470.000,00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5.470.000,00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5.470.000,00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5.470.000,00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0C0B44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SPORTSKE AKTIVNOSTI OSOBA S  INVALIDITETOM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0810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SLUŽBE REKREACIJE I SPORTA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A100008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SPORTSKE ZAJEDNICE I SAVEZI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3.210.000,00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0810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SLUŽBE REKREACIJE I SPORTA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3.210.000,00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3.210.000,00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3.210.000,00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3.210.000,00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3.210.000,00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PROGRAMSKI SADRŽAJ "B"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17.764.000,00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17.764.000,00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17.824.000,00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ZAJEDNIČKI PROGRAMI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431.000,00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0810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SLUŽBE REKREACIJE I SPORTA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431.000,00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431.000,00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431.000,00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301.000,00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</w:tbl>
    <w:p w:rsidR="00A94C9F" w:rsidRPr="0098326C" w:rsidRDefault="00A94C9F">
      <w:r w:rsidRPr="0098326C">
        <w:br w:type="page"/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3686"/>
        <w:gridCol w:w="1417"/>
        <w:gridCol w:w="1418"/>
        <w:gridCol w:w="1417"/>
      </w:tblGrid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4C9F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GOSPODARENJE, IZGRADNJA, REKONSTRUKCIJA I OPREMANJE SPORTSKIH GRAĐEVINA ZNAČAJNIH </w:t>
            </w:r>
          </w:p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ZA GRAD OSIJEK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17.393.000,00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17.393.000,00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17.393.000,00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0810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SLUŽBE REKREACIJE I SPORTA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17.393.000,00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17.393.000,00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17.393.000,00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17.393.000,00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17.393.000,00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17.393.000,00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17.229.000,00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17.229.000,00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17.229.000,00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449.000,00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449.000,00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449.000,00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449.000,00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15.930.000,00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15.930.000,00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15.930.000,00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15.930.000,00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164.000,00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164.000,00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164.000,00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GLAVA  02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DJEČJI VRTIĆI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46.973.360,00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46.739.780,00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46.973.360,00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PRORAČUNSKI KORISNIK  6670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DJEČJI VRTIĆ OSIJEK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46.973.360,00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46.739.780,00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46.973.360,00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REDOVNU DJELATNOST USTANOVA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46.801.360,00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46.567.780,00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46.801.360,00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PLAĆE USTANOVE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32.941.980,00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32.941.980,00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32.941.980,00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PREDŠKOLSKO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32.941.980,00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32.941.980,00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32.941.980,00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20.715.580,00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20.715.580,00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20.715.580,00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20.715.580,00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20.715.580,00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20.715.580,00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20.715.580,00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20.715.580,00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20.715.580,00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17.760.350,00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2.955.230,00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9.6.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VLASTITI I NAMJENSKI PRIHODI-DJEČJI VRTIĆ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12.226.400,00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12.226.400,00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12.226.400,00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12.226.400,00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12.226.400,00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12.226.400,00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12.226.400,00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12.226.400,00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12.226.400,00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10.382.950,00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1.843.450,00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 ZA ZAPOSLENE USTANOVE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1.713.000,00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1.713.000,00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1.713.000,00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PREDŠKOLSKO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1.713.000,00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1.713.000,00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1.713.000,00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945.000,00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945.000,00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945.000,00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945.000,00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945.000,00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945.000,00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945.000,00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9.6.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VLASTITI I NAMJENSKI PRIHODI-DJEČJI VRTIĆ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768.000,00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768.000,00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768.000,00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768.000,00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768.000,00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768.000,00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768.000,00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768.000,00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768.000,00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768.000,00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A100003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8.510.080,00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8.276.500,00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8.510.080,00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PREDŠKOLSKO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8.510.080,00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8.276.500,00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8.510.080,00</w:t>
            </w:r>
          </w:p>
        </w:tc>
      </w:tr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5.222.080,00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5.222.080,00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5.222.080,00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5.222.080,00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5.222.080,00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5.222.080,00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5.222.080,00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5.222.080,00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5.222.080,00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609.750,00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3.720.710,00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789.120,00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9.6.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VLASTITI I NAMJENSKI PRIHODI-DJEČJI VRTIĆ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3.288.000,00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3.054.420,00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3.288.000,00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2.876.350,00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2.642.770,00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2.876.350,00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2.876.350,00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2.642.770,00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2.876.350,00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238.100,00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1.660.340,00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628.800,00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110.010,00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239.100,00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411.650,00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411.650,00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411.650,00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411.650,00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411.650,00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411.650,00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211.650,00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A100004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 USTANOVE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3.609.100,00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3.609.100,00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3.609.100,00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3.120.000,00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3.120.000,00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3.120.000,00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3.120.000,00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3.120.000,00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3.120.000,00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3.120.000,00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3.120.000,00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3.120.000,00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Otplata glavnice primljenih kredita i zajmova od kreditnih i ostalih financijskih institucija izvan</w:t>
            </w:r>
            <w:r w:rsidR="00FC762F"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javnog sektora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3.120.000,00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9.6.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VLASTITI I NAMJENSKI PRIHODI-DJEČJI VRTIĆ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Otplata glavnice primljenih kredita i zajmova od kreditnih i ostalih financijskih institucija izvan</w:t>
            </w:r>
            <w:r w:rsidR="00FC762F"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javnog sektora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PREDŠKOLSKO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264.100,00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264.100,00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264.100,00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Kamate za primljene kredite i zajmove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9.6.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VLASTITI I NAMJENSKI PRIHODI-DJEČJI VRTIĆ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64.100,00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64.100,00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64.100,00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64.100,00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64.100,00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64.100,00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64.100,00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64.100,00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64.100,00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Kamate za primljene kredite i zajmove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47.100,00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A100006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ULAGANJA U IMOVINU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27.200,00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PREDŠKOLSKO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27.200,00</w:t>
            </w:r>
          </w:p>
        </w:tc>
      </w:tr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9.6.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VLASTITI I NAMJENSKI PRIHODI-DJEČJI VRTIĆ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27.200,00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27.200,00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27.200,00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27.200,00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1008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0C0B44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PROGRAMI FINANCIRANI OD MIN.</w:t>
            </w:r>
            <w:r w:rsidR="000C0B44"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ZNANOSTI,</w:t>
            </w:r>
            <w:r w:rsidR="000C0B44"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OBRAZOVANJA I ŠPORTA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172.000,00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MIN.</w:t>
            </w:r>
            <w:r w:rsidR="000C0B44"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ZNANOSTI,</w:t>
            </w:r>
            <w:r w:rsidR="000C0B44"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OBRAZOVANJA I ŠPORTA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172.000,00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PREDŠKOLSKO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172.000,00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4.1.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TEKUĆE POMOĆI IZ DRŽAVNOG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172.000,00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172.000,00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172.000,00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132.000,00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GLAVA  03 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OSNOVNE ŠKOLE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29.808.190,00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29.808.190,00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29.808.190,00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POSEBNI PROGRAMI OBRAZOVANJA I ZNANOSTI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2.261.042,00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2.261.042,00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2.261.042,00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Tekući projekt T100003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POMOĆNICI U NASTAVI DJECI S POTEŠKOĆAMA III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1.522.092,00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1.522.092,00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1.522.092,00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USLUGE OBRAZOVANJA KOJE NISU DRUGDJE SVRSTANE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1.522.092,00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1.522.092,00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1.522.092,00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337.235,00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337.235,00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337.235,00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337.235,00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337.235,00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337.235,00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337.235,00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337.235,00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337.235,00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287.743,00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49.492,00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4.6.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TEK. POM. TEMELJEM PRIJENOS SREDSTAVA EU I OD MEĐ. ORG.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1.184.857,00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1.184.857,00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1.184.857,00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1.184.857,00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1.184.857,00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1.184.857,00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1.001.857,00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1.001.857,00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1.001.857,00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743.483,00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185.874,00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183.000,00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167.000,00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Tekući projekt T100004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POMOĆNICI U NASTAVI DJECI S POTEŠKOĆAMA IV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738.950,00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738.950,00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738.950,00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USLUGE OBRAZOVANJA KOJE NISU DRUGDJE SVRSTANE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738.950,00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738.950,00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738.950,00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4.6.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TEK. POM. TEMELJEM PRIJENOS SREDSTAVA EU I OD MEĐ. ORG.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738.950,00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738.950,00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738.950,00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738.950,00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738.950,00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738.950,00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622.900,00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622.900,00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622.900,00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80.400,00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116.050,00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116.050,00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116.050,00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38.550,00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Program 1004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ULAGANJE U OBJEKTE OSNOVNIH ŠKOLA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983.485,00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983.485,00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983.485,00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A100003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TEKUĆI POPRAVCI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983.485,00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983.485,00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983.485,00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983.485,00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983.485,00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983.485,00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983.485,00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983.485,00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983.485,00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983.485,00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983.485,00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983.485,00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983.485,00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983.485,00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983.485,00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983.485,00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1005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UGOVORENE DJELATNOSTI ODJELA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2.153.891,00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2.153.891,00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2.153.891,00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UGOVORENE DJELATNOSTI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2.153.891,00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2.153.891,00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2.153.891,00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2.153.891,00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2.153.891,00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2.153.891,00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2.118.891,00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2.118.891,00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2.118.891,00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2.118.891,00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2.118.891,00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2.118.891,00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2.118.891,00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2.118.891,00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2.118.891,00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2.058.891,00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PRORAČUNSKI KORISNIK  21318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OŠ TENJA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1.119.790,00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1.119.790,00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1.119.790,00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REDOVNA DJELATNOST OSNOVNIH ŠKOLA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516.640,00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516.640,00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516.640,00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TEMELJEM KRITERIJA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237.090,00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237.090,00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237.090,00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237.090,00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237.090,00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237.090,00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9.930,00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9.930,00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9.930,00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9.930,00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9.930,00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9.930,00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9.930,00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9.930,00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9.930,00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7.930,00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227.160,00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227.160,00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227.160,00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227.160,00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227.160,00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227.160,00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223.060,00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223.060,00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223.060,00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21.980,00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100.380,00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21.700,00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4.100,00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TEMELJEM STVARNIH TROŠKOVA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279.550,00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279.550,00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279.550,00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279.550,00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279.550,00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279.550,00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</w:tbl>
    <w:p w:rsidR="00A94C9F" w:rsidRPr="0098326C" w:rsidRDefault="00A94C9F">
      <w:r w:rsidRPr="0098326C">
        <w:br w:type="page"/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3686"/>
        <w:gridCol w:w="1417"/>
        <w:gridCol w:w="1418"/>
        <w:gridCol w:w="1417"/>
      </w:tblGrid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1.2.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278.550,00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278.550,00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278.550,00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278.550,00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278.550,00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278.550,00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278.550,00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278.550,00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278.550,00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259.050,00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19.500,00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1011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REDOVNA DJELATNOST OSNOVNIH ŠKOLA-FINANCIRANJE IZ VLASTITIH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603.150,00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603.150,00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603.150,00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IZ VLASTITIH I OSTALIH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603.150,00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603.150,00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603.150,00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603.150,00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603.150,00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603.150,00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9.1.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VLASTITI I NAMJENSKI PRIHODI -OSNOVNE ŠKOLE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603.150,00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603.150,00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603.150,00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603.150,00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603.150,00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603.150,00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7.150,00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596.000,00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596.000,00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596.000,00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482.000,00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PRORAČUNSKI KORISNIK  23260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PROSVJETNO KULTURNI CENTAR MAĐARA U RH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1.108.928,00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1.108.928,00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1.108.928,00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REDOVNA DJELATNOST OSNOVNIH ŠKOLA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483.580,00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483.580,00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483.580,00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TEMELJEM KRITERIJA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89.180,00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89.180,00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89.180,00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89.180,00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89.180,00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89.180,00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87.180,00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87.180,00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87.180,00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87.180,00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87.180,00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87.180,00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85.340,00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85.340,00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85.340,00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26.600,00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53.240,00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1.840,00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1.840,00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1.840,00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TEMELJEM STVARNIH TROŠKOVA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394.400,00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394.400,00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394.400,00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394.400,00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394.400,00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394.400,00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381.400,00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381.400,00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381.400,00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381.400,00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381.400,00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381.400,00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381.400,00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381.400,00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381.400,00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347.310,00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22.090,00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1008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PROGRAMI FINANCIRANI OD MIN.</w:t>
            </w:r>
            <w:r w:rsidR="000C0B44"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ZNANOSTI,</w:t>
            </w:r>
            <w:r w:rsidR="000C0B44"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OBRAZOVANJA I ŠPORTA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38.670,00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38.670,00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38.670,00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MIN.</w:t>
            </w:r>
            <w:r w:rsidR="000C0B44"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ZNANOSTI,</w:t>
            </w:r>
            <w:r w:rsidR="000C0B44"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OBRAZOVANJA I ŠPORTA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38.670,00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38.670,00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38.670,00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PREDŠKOLSKO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38.670,00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38.670,00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38.670,00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4.1.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TEKUĆE POMOĆI IZ DRŽAVNOG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38.670,00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38.670,00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38.670,00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38.670,00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38.670,00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38.670,00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38.670,00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38.670,00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38.670,00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38.670,00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1011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REDOVNA DJELATNOST OSNOVNIH ŠKOLA-FINANCIRANJE IZ VLASTITIH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586.678,00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586.678,00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586.678,00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IZ VLASTITIH I OSTALIH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586.678,00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586.678,00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586.678,00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586.678,00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586.678,00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586.678,00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9.1.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VLASTITI I NAMJENSKI PRIHODI -</w:t>
            </w:r>
            <w:r w:rsidR="000C0B44"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OSNOVNE ŠKOLE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586.678,00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586.678,00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586.678,00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558.678,00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558.678,00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558.678,00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535.678,00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535.678,00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535.678,00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49.678,00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141.500,00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PRORAČUNSKI KORISNIK  9388 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CENTAR ZA ODGOJ I OBRAZOVANJE IVAN ŠTARK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3.621.020,00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3.621.020,00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3.621.020,00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REDOVNA DJELATNOST OSNOVNIH ŠKOLA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315.420,00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315.420,00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315.420,00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TEMELJEM KRITERIJA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137.060,00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137.060,00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137.060,00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137.060,00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137.060,00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137.060,00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135.060,00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135.060,00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135.060,00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135.060,00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135.060,00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135.060,00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126.060,00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126.060,00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126.060,00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8.360,00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44.375,00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71.325,00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TEMELJEM STVARNIH TROŠKOVA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178.360,00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178.360,00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178.360,00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178.360,00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178.360,00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178.360,00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177.360,00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177.360,00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177.360,00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177.360,00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177.360,00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177.360,00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177.360,00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177.360,00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177.360,00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157.360,00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1011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REDOVNA DJELATNOST OSNOVNIH ŠKOLA-FINANCIRANJE IZ VLASTITIH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3.305.600,00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3.305.600,00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3.305.600,00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IZ VLASTITIH I OSTALIH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3.305.600,00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3.305.600,00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3.305.600,00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3.305.600,00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3.305.600,00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3.305.600,00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9.1.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VLASTITI I NAMJENSKI PRIHODI -</w:t>
            </w:r>
            <w:r w:rsidR="000C0B44"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OSNOVNE ŠKOLE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3.305.600,00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3.305.600,00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3.305.600,00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2.795.600,00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2.795.600,00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2.795.600,00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491.800,00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491.800,00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491.800,00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374.400,00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45.800,00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71.600,00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2.291.800,00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2.291.800,00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2.291.800,00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162.100,00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690.300,00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1.272.400,00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167.000,00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510.000,00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510.000,00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PRORAČUNSKI KORISNIK  9396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OŠ SVETE ANE U OSIJEKU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1.248.968,00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1.248.968,00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1.248.968,00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REDOVNA DJELATNOST OSNOVNIH ŠKOLA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367.306,00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367.306,00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367.306,00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TEMELJEM KRITERIJA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114.746,00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114.746,00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114.746,00</w:t>
            </w:r>
          </w:p>
        </w:tc>
      </w:tr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114.746,00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114.746,00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114.746,00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4.886,00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4.886,00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4.886,00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4.886,00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4.886,00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4.886,00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4.886,00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4.886,00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4.886,00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2.886,00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1.2.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109.860,00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109.860,00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109.860,00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109.860,00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109.860,00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109.860,00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103.170,00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103.170,00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103.170,00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8.460,00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37.860,00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55.700,00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6.690,00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6.690,00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6.690,00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6.690,00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TEMELJEM STVARNIH TROŠKOVA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252.560,00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252.560,00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252.560,00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252.560,00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252.560,00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252.560,00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251.560,00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251.560,00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251.560,00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251.560,00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251.560,00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251.560,00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251.560,00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251.560,00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251.560,00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239.660,00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11.900,00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1011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REDOVNA DJELATNOST OSNOVNIH ŠKOLA-FINANCIRANJE IZ VLASTITIH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881.662,00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881.662,00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881.662,00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IZ VLASTITIH I OSTALIH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881.662,00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881.662,00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881.662,00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881.662,00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881.662,00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881.662,00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9.1.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VLASTITI I NAMJENSKI PRIHODI -OSNOVNE ŠKOLE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881.662,00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881.662,00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881.662,00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857.662,00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857.662,00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857.662,00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176.922,00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176.922,00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176.922,00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141.798,00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23.624,00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680.740,00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680.740,00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680.740,00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415.280,00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107.200,00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100.960,00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24.000,00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24.000,00</w:t>
            </w:r>
          </w:p>
        </w:tc>
      </w:tr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PRORAČUNSKI KORISNIK  9407 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OŠ FRANJE KREŽME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1.101.028,00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1.101.028,00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1.101.028,00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REDOVNA DJELATNOST OSNOVNIH ŠKOLA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531.880,00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531.880,00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531.880,00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TEMELJEM KRITERIJA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141.380,00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141.380,00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141.380,00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141.380,00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141.380,00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141.380,00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5.600,00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5.600,00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5.600,00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135.780,00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135.780,00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135.780,00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135.780,00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135.780,00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135.780,00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129.318,00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129.318,00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129.318,00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83.818,00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6.462,00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6.462,00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6.462,00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6.462,00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TEMELJEM STVARNIH TROŠKOVA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390.500,00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390.500,00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390.500,00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390.500,00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390.500,00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390.500,00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389.500,00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389.500,00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389.500,00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389.500,00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389.500,00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389.500,00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389.500,00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389.500,00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389.500,00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374.500,00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POSEBNI PROGRAMI OBRAZOVANJA I ZNANOSTI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12.170,00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12.170,00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POSEBNE DJELATNOSTI U NAOBRAZBI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12.170,00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12.170,00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USLUGE OBRAZOVANJA KOJE NISU DRUGDJE SVRSTANE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12.170,00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12.170,00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12.170,00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12.170,00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12.170,00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12.170,00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12.170,00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12.170,00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1011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REDOVNA DJELATNOST OSNOVNIH ŠKOLA-FINANCIRANJE IZ VLASTITIH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556.978,00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556.978,00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556.978,00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IZ VLASTITIH I OSTALIH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556.978,00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556.978,00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556.978,00</w:t>
            </w:r>
          </w:p>
        </w:tc>
      </w:tr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556.978,00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556.978,00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556.978,00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9.1.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VLASTITI I NAMJENSKI PRIHODI -OSNOVNE ŠKOLE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556.978,00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556.978,00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556.978,00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550.978,00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550.978,00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550.978,00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124.678,01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124.678,01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124.678,01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102.027,84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22.650,17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425.299,99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425.299,99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425.299,99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19.500,00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24.800,00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5.999,99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PRORAČUNSKI KORISNIK  9415 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OŠ ANTUNA MIHANOVIĆA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1.189.190,00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1.189.190,00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1.189.190,00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Program 1001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REDOVNA DJELATNOST OSNOVNIH ŠKOLA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526.390,00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526.390,00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526.390,00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TEMELJEM KRITERIJA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148.750,00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148.750,00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148.750,00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148.750,00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148.750,00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148.750,00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5.950,00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5.950,00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5.950,00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3.450,00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1.2.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142.800,00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142.800,00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142.800,00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142.800,00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142.800,00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142.800,00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136.500,00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136.500,00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136.500,00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35.800,00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78.500,00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6.300,00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TEMELJEM STVARNIH TROŠKOVA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377.640,00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377.640,00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377.640,00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377.640,00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377.640,00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377.640,00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377.640,00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377.640,00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377.640,00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377.640,00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377.640,00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377.640,00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377.640,00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377.640,00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377.640,00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364.640,00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1011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REDOVNA DJELATNOST OSNOVNIH ŠKOLA-FINANCIRANJE IZ VLASTITIH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662.800,00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662.800,00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662.800,00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IZ VLASTITIH I OSTALIH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662.800,00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662.800,00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662.800,00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662.800,00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662.800,00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662.800,00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9.1.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VLASTITI I NAMJENSKI PRIHODI -OSNOVNE ŠKOLE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662.800,00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662.800,00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662.800,00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627.400,00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627.400,00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627.400,00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166.530,00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166.530,00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166.530,00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139.900,00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24.130,00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460.070,00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460.070,00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460.070,00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16.970,00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296.400,00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95.800,00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19.900,00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35.400,00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35.400,00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33.700,00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PRORAČUNSKI KORISNIK  9423 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OŠ VLADIMIRA BECIĆA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1.182.685,00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1.182.685,00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1.182.685,00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REDOVNA DJELATNOST OSNOVNIH ŠKOLA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663.480,00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663.480,00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663.480,00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TEMELJEM KRITERIJA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141.960,00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141.960,00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141.960,00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141.960,00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141.960,00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141.960,00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1.2.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138.960,00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138.960,00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138.960,00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138.960,00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138.960,00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138.960,00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132.060,00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132.060,00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132.060,00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76.110,00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6.900,00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TEMELJEM STVARNIH TROŠKOVA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521.520,00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521.520,00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521.520,00</w:t>
            </w:r>
          </w:p>
        </w:tc>
      </w:tr>
    </w:tbl>
    <w:p w:rsidR="00A94C9F" w:rsidRPr="0098326C" w:rsidRDefault="00A94C9F">
      <w:r w:rsidRPr="0098326C">
        <w:br w:type="page"/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3686"/>
        <w:gridCol w:w="1417"/>
        <w:gridCol w:w="1418"/>
        <w:gridCol w:w="1417"/>
      </w:tblGrid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521.520,00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521.520,00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521.520,00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321.520,00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321.520,00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321.520,00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321.520,00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321.520,00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321.520,00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321.520,00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321.520,00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321.520,00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309.520,00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1011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REDOVNA DJELATNOST OSNOVNIH ŠKOLA-FINANCIRANJE IZ VLASTITIH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519.205,00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519.205,00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519.205,00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IZ VLASTITIH I OSTALIH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519.205,00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519.205,00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519.205,00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519.205,00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519.205,00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519.205,00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9.1.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VLASTITI I NAMJENSKI PRIHODI -OSNOVNE ŠKOLE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519.205,00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519.205,00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519.205,00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489.205,00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489.205,00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489.205,00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112.330,00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112.330,00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112.330,00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95.850,00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16.480,00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375.875,00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375.875,00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375.875,00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271.500,00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12.800,00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5.575,00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PRORAČUNSKI KORISNIK  9431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OŠ MLADOST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1.449.639,00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1.449.639,00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1.449.639,00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REDOVNA DJELATNOST OSNOVNIH ŠKOLA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634.766,00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634.766,00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634.766,00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TEMELJEM KRITERIJA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178.306,00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178.306,00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178.306,00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0912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178.306,00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178.306,00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178.306,00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9.826,00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9.826,00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9.826,00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9.826,00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9.826,00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9.826,00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9.826,00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9.826,00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9.826,00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6.826,00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1.2.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168.480,00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168.480,00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168.480,00</w:t>
            </w:r>
          </w:p>
        </w:tc>
      </w:tr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168.480,00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168.480,00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168.480,00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162.320,00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162.320,00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162.320,00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37.500,00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107.820,00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6.160,00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6.160,00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6.160,00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TEMELJEM STVARNIH TROŠKOVA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456.460,00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456.460,00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456.460,00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0912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456.460,00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456.460,00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456.460,00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456.460,00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456.460,00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456.460,00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456.460,00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456.460,00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456.460,00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456.460,00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456.460,00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456.460,00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442.460,00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1011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REDOVNA DJELATNOST OSNOVNIH ŠKOLA-FINANCIRANJE IZ VLASTITIH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814.873,00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814.873,00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814.873,00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IZ VLASTITIH I OSTALIH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814.873,00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814.873,00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814.873,00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0912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814.873,00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814.873,00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814.873,00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9.1.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VLASTITI I NAMJENSKI PRIHODI -OSNOVNE ŠKOLE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814.873,00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814.873,00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814.873,00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784.873,00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784.873,00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784.873,00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112.531,00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112.531,00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112.531,00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97.325,00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15.206,00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670.042,00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670.042,00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670.042,00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23.558,00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571.354,00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57.760,00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17.370,00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2.300,00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PRORAČUNSKI KORISNIK  9440 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OŠ FRANA KRSTE FRANKOPANA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1.303.892,00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1.303.892,00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1.303.892,00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REDOVNA DJELATNOST OSNOVNIH ŠKOLA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595.410,00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595.410,00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595.410,00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TEMELJEM KRITERIJA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185.360,00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185.360,00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185.360,00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0912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185.360,00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185.360,00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185.360,00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9.200,00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9.200,00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9.200,00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176.160,00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176.160,00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176.160,00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176.160,00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176.160,00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176.160,00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171.660,00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171.660,00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171.660,00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66.190,00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90.440,00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3.530,00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TEMELJEM STVARNIH TROŠKOVA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410.050,00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410.050,00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410.050,00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410.050,00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410.050,00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410.050,00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1.2.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409.050,00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409.050,00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409.050,00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409.050,00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409.050,00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409.050,00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409.050,00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409.050,00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409.050,00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394.050,00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Program 1011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REDOVNA DJELATNOST OSNOVNIH ŠKOLA-FINANCIRANJE IZ VLASTITIH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708.482,00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708.482,00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708.482,00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IZ VLASTITIH I OSTALIH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708.482,00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708.482,00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708.482,00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0912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708.482,00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708.482,00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708.482,00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9.1.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VLASTITI I NAMJENSKI PRIHODI -OSNOVNE ŠKOLE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708.482,00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708.482,00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708.482,00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706.482,00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706.482,00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706.482,00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101.825,00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101.825,00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101.825,00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65.793,00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33.532,00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604.657,00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604.657,00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604.657,00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22.400,00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461.038,00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23.219,00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PRORAČUNSKI KORISNIK  9458 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OŠ VIJENAC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693.158,00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693.158,00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693.158,00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Program 1001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REDOVNA DJELATNOST OSNOVNIH ŠKOLA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387.528,00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387.528,00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387.528,00</w:t>
            </w:r>
          </w:p>
        </w:tc>
      </w:tr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TEMELJEM KRITERIJA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118.240,00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118.240,00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118.240,00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0912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118.240,00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118.240,00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118.240,00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6.640,00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6.640,00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6.640,00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6.640,00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6.640,00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6.640,00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6.640,00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6.640,00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6.640,00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4.640,00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111.600,00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111.600,00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111.600,00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111.600,00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111.600,00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111.600,00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106.850,00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106.850,00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106.850,00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15.280,00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59.870,00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4.750,00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TEMELJEM STVARNIH TROŠKOVA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269.288,00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269.288,00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269.288,00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269.288,00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269.288,00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269.288,00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268.288,00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268.288,00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268.288,00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268.288,00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268.288,00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268.288,00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268.288,00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268.288,00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268.288,00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256.388,00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11.900,00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1004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ULAGANJE U OBJEKTE OSNOVNIH ŠKOLA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A100003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TEKUĆI POPRAVCI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1011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REDOVNA DJELATNOST OSNOVNIH ŠKOLA-FINANCIRANJE IZ VLASTITIH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299.630,00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299.630,00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299.630,00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IZ VLASTITIH I OSTALIH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299.630,00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299.630,00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299.630,00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299.630,00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299.630,00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299.630,00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9.1.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VLASTITI I NAMJENSKI PRIHODI -OSNOVNE ŠKOLE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299.630,00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299.630,00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299.630,00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288.630,00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288.630,00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288.630,00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56.880,00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56.880,00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56.880,00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48.530,00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8.350,00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231.750,00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231.750,00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231.750,00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187.550,00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PRORAČUNSKI KORISNIK  9466 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OŠ LJUDEVITA GAJA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1.265.742,00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1.265.742,00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1.265.742,00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REDOVNA DJELATNOST OSNOVNIH ŠKOLA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620.633,00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620.633,00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620.633,00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TEMELJEM KRITERIJA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207.800,00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207.800,00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207.800,00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0912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207.800,00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207.800,00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207.800,00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5.600,00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5.600,00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5.600,00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1.2.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202.200,00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202.200,00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202.200,00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202.200,00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202.200,00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202.200,00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192.200,00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192.200,00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192.200,00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53.400,00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116.000,00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TEMELJEM STVARNIH TROŠKOVA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412.833,00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412.833,00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412.833,00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0912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412.833,00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412.833,00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412.833,00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411.833,00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411.833,00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411.833,00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411.833,00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411.833,00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411.833,00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411.833,00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411.833,00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411.833,00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399.833,00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1004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ULAGANJE U OBJEKTE OSNOVNIH ŠKOLA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A100003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TEKUĆI POPRAVCI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0912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</w:tbl>
    <w:p w:rsidR="00A94C9F" w:rsidRPr="0098326C" w:rsidRDefault="00A94C9F">
      <w:r w:rsidRPr="0098326C">
        <w:br w:type="page"/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3686"/>
        <w:gridCol w:w="1417"/>
        <w:gridCol w:w="1418"/>
        <w:gridCol w:w="1417"/>
      </w:tblGrid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1011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REDOVNA DJELATNOST OSNOVNIH ŠKOLA-FINANCIRANJE IZ VLASTITIH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639.109,00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639.109,00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639.109,00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IZ VLASTITIH I OSTALIH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639.109,00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639.109,00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639.109,00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0912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639.109,00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639.109,00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639.109,00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9.1.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VLASTITI I NAMJENSKI PRIHODI -OSNOVNE ŠKOLE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639.109,00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639.109,00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639.109,00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625.109,00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625.109,00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625.109,00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41.180,00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41.180,00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41.180,00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31.869,00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8.061,00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583.929,00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583.929,00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583.929,00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483.800,00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22.443,00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32.236,00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22.850,00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PRORAČUNSKI KORISNIK  9474 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OŠ JAGODE TRUHELKE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1.063.060,00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1.063.060,00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1.063.060,00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REDOVNA DJELATNOST OSNOVNIH ŠKOLA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512.060,00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512.060,00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512.060,00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TEMELJEM KRITERIJA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163.360,00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163.360,00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163.360,00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0912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163.360,00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163.360,00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163.360,00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156.360,00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156.360,00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156.360,00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156.360,00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156.360,00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156.360,00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151.360,00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151.360,00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151.360,00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36.660,00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82.700,00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TEMELJEM STVARNIH TROŠKOVA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348.700,00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348.700,00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348.700,00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0912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348.700,00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348.700,00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348.700,00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347.700,00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347.700,00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347.700,00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347.700,00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347.700,00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347.700,00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347.700,00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347.700,00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347.700,00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331.700,00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1011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REDOVNA DJELATNOST OSNOVNIH ŠKOLA-FINANCIRANJE IZ VLASTITIH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IZ VLASTITIH I OSTALIH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9.1.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VLASTITI I NAMJENSKI PRIHODI -OSNOVNE ŠKOLE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524.000,00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411.000,00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PRORAČUNSKI KORISNIK  9482 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OŠ GRIGOR VITEZ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873.998,00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873.998,00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873.998,00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REDOVNA DJELATNOST OSNOVNIH ŠKOLA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397.748,00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397.748,00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397.748,00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TEMELJEM KRITERIJA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132.510,00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132.510,00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132.510,00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132.510,00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132.510,00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132.510,00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4.890,00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4.890,00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4.890,00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4.890,00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4.890,00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4.890,00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4.890,00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4.890,00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4.890,00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2.890,00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127.620,00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127.620,00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127.620,00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127.620,00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127.620,00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127.620,00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119.980,00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119.980,00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119.980,00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14.150,00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34.080,00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67.150,00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7.640,00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7.640,00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7.640,00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7.640,00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TEMELJEM STVARNIH TROŠKOVA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265.238,00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265.238,00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265.238,00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265.238,00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265.238,00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265.238,00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264.238,00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264.238,00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264.238,00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264.238,00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264.238,00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264.238,00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264.238,00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264.238,00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264.238,00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251.738,00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1011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REDOVNA DJELATNOST OSNOVNIH ŠKOLA-FINANCIRANJE IZ VLASTITIH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476.250,00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476.250,00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476.250,00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IZ VLASTITIH I OSTALIH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476.250,00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476.250,00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476.250,00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476.250,00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476.250,00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476.250,00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9.1.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VLASTITI I NAMJENSKI PRIHODI -OSNOVNE ŠKOLE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476.250,00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476.250,00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476.250,00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421.250,00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421.250,00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421.250,00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80.870,00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80.870,00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80.870,00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63.800,00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6.670,00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327.590,00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327.590,00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327.590,00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11.830,00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248.700,00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23.750,00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27.110,00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16.200,00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1.600,00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10.990,00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10.990,00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10.990,00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Kazne, penali i naknade štete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10.890,00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PRORAČUNSKI KORISNIK  9499 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OŠ TIN UJEVIĆ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1.020.850,00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1.020.850,00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1.020.850,00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REDOVNA DJELATNOST OSNOVNIH ŠKOLA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565.400,00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565.400,00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565.400,00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TEMELJEM KRITERIJA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184.400,00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184.400,00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184.400,00</w:t>
            </w:r>
          </w:p>
        </w:tc>
      </w:tr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0912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184.400,00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184.400,00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184.400,00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182.400,00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182.400,00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182.400,00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182.400,00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182.400,00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182.400,00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178.400,00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178.400,00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178.400,00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46.750,00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90.250,00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28.400,00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TEMELJEM STVARNIH TROŠKOVA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0912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1.2.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365.000,00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1004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ULAGANJE U OBJEKTE OSNOVNIH ŠKOLA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A100003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TEKUĆI POPRAVCI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0912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1011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REDOVNA DJELATNOST OSNOVNIH ŠKOLA-FINANCIRANJE IZ VLASTITIH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449.450,00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449.450,00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449.450,00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IZ VLASTITIH I OSTALIH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449.450,00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449.450,00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449.450,00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449.450,00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449.450,00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449.450,00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9.1.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VLASTITI I NAMJENSKI PRIHODI -OSNOVNE ŠKOLE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449.450,00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449.450,00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449.450,00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419.950,00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419.950,00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419.950,00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419.950,00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419.950,00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419.950,00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391.050,00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29.500,00</w:t>
            </w:r>
          </w:p>
        </w:tc>
      </w:tr>
    </w:tbl>
    <w:p w:rsidR="00A94C9F" w:rsidRPr="0098326C" w:rsidRDefault="00A94C9F">
      <w:r w:rsidRPr="0098326C">
        <w:br w:type="page"/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3686"/>
        <w:gridCol w:w="1417"/>
        <w:gridCol w:w="1418"/>
        <w:gridCol w:w="1417"/>
      </w:tblGrid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27.500,00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PRORAČUNSKI KORISNIK  9511 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OŠ DOBRIŠE CESARIĆA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960.925,00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960.925,00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960.925,00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REDOVNA DJELATNOST OSNOVNIH ŠKOLA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375.275,00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375.275,00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375.275,00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TEMELJEM KRITERIJA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145.175,00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145.175,00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145.175,00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0912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145.175,00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145.175,00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145.175,00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5.675,00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5.675,00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5.675,00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5.675,00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5.675,00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5.675,00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5.675,00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5.675,00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5.675,00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3.675,00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139.500,00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139.500,00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139.500,00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139.500,00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139.500,00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139.500,00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133.500,00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133.500,00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15.300,00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40.200,00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74.700,00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TEMELJEM STVARNIH TROŠKOVA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230.100,00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230.100,00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230.100,00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0912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230.100,00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230.100,00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230.100,00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229.100,00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229.100,00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229.100,00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229.100,00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229.100,00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229.100,00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229.100,00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229.100,00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229.100,00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217.100,00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1011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REDOVNA DJELATNOST OSNOVNIH ŠKOLA-FINANCIRANJE IZ VLASTITIH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585.650,00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585.650,00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585.650,00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IZ VLASTITIH I OSTALIH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585.650,00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585.650,00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585.650,00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0912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585.650,00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585.650,00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585.650,00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9.1.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VLASTITI I NAMJENSKI PRIHODI -OSNOVNE ŠKOLE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585.650,00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585.650,00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585.650,00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571.750,00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571.750,00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571.750,00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89.650,00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89.650,00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89.650,00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56.550,00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20.300,00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12.800,00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A94C9F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br w:type="page"/>
            </w:r>
            <w:r w:rsidR="00474387"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482.100,00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482.100,00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482.100,00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16.900,00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267.400,00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119.500,00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13.900,00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13.900,00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12.900,00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PRORAČUNSKI KORISNIK  9520 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OŠ AUGUST ŠENOA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721.074,00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721.074,00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721.074,00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REDOVNA DJELATNOST OSNOVNIH ŠKOLA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391.740,00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391.740,00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391.740,00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TEMELJEM KRITERIJA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130.080,00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130.080,00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130.080,00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0912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130.080,00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130.080,00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130.080,00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5.100,00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5.100,00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5.100,00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124.980,00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124.980,00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124.980,00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124.980,00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124.980,00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124.980,00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120.480,00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120.480,00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120.480,00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11.258,00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24.300,00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78.422,00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TEMELJEM STVARNIH TROŠKOVA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261.660,00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261.660,00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261.660,00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261.660,00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261.660,00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261.660,00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260.660,00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260.660,00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260.660,00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260.660,00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260.660,00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260.660,00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260.660,00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260.660,00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260.660,00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250.660,00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1011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REDOVNA DJELATNOST OSNOVNIH ŠKOLA-FINANCIRANJE IZ VLASTITIH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329.334,00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329.334,00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329.334,00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IZ VLASTITIH I OSTALIH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329.334,00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329.334,00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329.334,00</w:t>
            </w:r>
          </w:p>
        </w:tc>
      </w:tr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329.334,00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329.334,00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329.334,00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9.1.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VLASTITI I NAMJENSKI PRIHODI -OSNOVNE ŠKOLE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329.334,00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329.334,00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329.334,00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326.034,00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326.034,00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326.034,00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43.203,60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43.203,60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43.203,60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6.953,60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282.530,40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282.530,40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282.530,40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13.725,00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208.800,00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18.300,00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33.755,40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7.950,00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3.300,00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3.300,00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PRORAČUNSKI KORISNIK  9538 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OŠ JOSIPOVAC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680.059,00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680.059,00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680.059,00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REDOVNA DJELATNOST OSNOVNIH ŠKOLA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350.690,00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350.690,00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350.690,00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TEMELJEM KRITERIJA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121.040,00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121.040,00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121.040,00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121.040,00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121.040,00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121.040,00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119.040,00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119.040,00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119.040,00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119.040,00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119.040,00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119.040,00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113.040,00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113.040,00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113.040,00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32.230,00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62.810,00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TEMELJEM STVARNIH TROŠKOVA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229.650,00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229.650,00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229.650,00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229.650,00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229.650,00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229.650,00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228.650,00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228.650,00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228.650,00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228.650,00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228.650,00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228.650,00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228.650,00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228.650,00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228.650,00</w:t>
            </w:r>
          </w:p>
        </w:tc>
      </w:tr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218.000,00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10.650,00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1011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REDOVNA DJELATNOST OSNOVNIH ŠKOLA-FINANCIRANJE IZ VLASTITIH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329.369,00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329.369,00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329.369,00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FINANCIRANJE IZ VLASTITIH I OSTALIH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329.369,00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329.369,00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329.369,00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0912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329.369,00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329.369,00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329.369,00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9.1.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VLASTITI I NAMJENSKI PRIHODI -OSNOVNE ŠKOLE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329.369,00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329.369,00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329.369,00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302.600,00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302.600,00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46.600,00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46.600,00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46.600,00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254.000,00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236.000,00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26.769,00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26.769,00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26.769,00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26.769,00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26.769,00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26.769,00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24.769,00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PRORAČUNSKI KORISNIK  9546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OŠ VIŠNJEVAC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1.365.826,00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1.365.826,00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1.365.826,00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Program 1001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REDOVNA DJELATNOST OSNOVNIH ŠKOLA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698.780,00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698.780,00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698.780,00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TEMELJEM KRITERIJA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193.280,00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193.280,00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193.280,00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0912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193.280,00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193.280,00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193.280,00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8.300,00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8.300,00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8.300,00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184.980,00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184.980,00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184.980,00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184.980,00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184.980,00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184.980,00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177.900,00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177.900,00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177.900,00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113.500,00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7.080,00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7.080,00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7.080,00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7.080,00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TEMELJEM STVARNIH TROŠKOVA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505.500,00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0912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505.500,00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504.500,00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504.500,00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504.500,00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504.500,00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504.500,00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504.500,00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504.500,00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504.500,00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504.500,00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492.500,00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POSEBNI PROGRAMI OBRAZOVANJA I ZNANOSTI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68.186,00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68.186,00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68.186,00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A100003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POSEBNE DJELATNOSTI U NAOBRAZBI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68.186,00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68.186,00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68.186,00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0980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USLUGE OBRAZOVANJA KOJE NISU DRUGDJE SVRSTANE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68.186,00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68.186,00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68.186,00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68.186,00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68.186,00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68.186,00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68.186,00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68.186,00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68.186,00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68.186,00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68.186,00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68.186,00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58.179,00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10.007,00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1010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SUSTAVNO GOSPODARENJE ENERGIJOM, ULAGANJE IZNAD STANDARDA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ENERGETSKI PREGLEDI I CERTIFIKATI, MATERIJALNI RASHODI,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0980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USLUGE OBRAZOVANJA KOJE NISU DRUGDJE SVRSTANE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1011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REDOVNA DJELATNOST OSNOVNIH ŠKOLA-FINANCIRANJE IZ VLASTITIH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578.860,00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578.860,00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578.860,00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IZ VLASTITIH I OSTALIH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578.860,00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578.860,00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578.860,00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A94C9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0912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578.860,00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578.860,00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578.860,00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9.1.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VLASTITI I NAMJENSKI PRIHODI -OSNOVNE ŠKOLE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578.860,00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578.860,00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578.860,00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548.860,00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548.860,00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548.860,00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7.860,00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7.860,00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7.860,00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541.000,00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541.000,00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541.000,00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443.500,00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</w:tbl>
    <w:p w:rsidR="00A94C9F" w:rsidRPr="0098326C" w:rsidRDefault="00A94C9F">
      <w:r w:rsidRPr="0098326C">
        <w:br w:type="page"/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3686"/>
        <w:gridCol w:w="1417"/>
        <w:gridCol w:w="1418"/>
        <w:gridCol w:w="1417"/>
      </w:tblGrid>
      <w:tr w:rsidR="0098326C" w:rsidRPr="0098326C" w:rsidTr="00A94C9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C9F" w:rsidRPr="0098326C" w:rsidRDefault="00A94C9F" w:rsidP="00A94C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PRORAČUNSKI KORISNIK  9554 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OŠ IVANA FILIPOVIĆA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1.245.780,00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1.245.780,00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1.245.780,00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REDOVNA DJELATNOST OSNOVNIH ŠKOLA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459.360,00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459.360,00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459.360,00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TEMELJEM KRITERIJA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173.120,00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173.120,00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173.120,00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0912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173.120,00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173.120,00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173.120,00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168.120,00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168.120,00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168.120,00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168.120,00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168.120,00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168.120,00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160.120,00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160.120,00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160.120,00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14.340,00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80.280,00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TEMELJEM STVARNIH TROŠKOVA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286.240,00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286.240,00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286.240,00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0912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286.240,00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286.240,00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286.240,00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285.240,00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285.240,00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285.240,00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285.240,00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285.240,00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285.240,00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285.240,00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285.240,00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285.240,00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268.240,00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1011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REDOVNA DJELATNOST OSNOVNIH ŠKOLA-FINANCIRANJE IZ VLASTITIH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786.420,00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786.420,00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786.420,00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IZ VLASTITIH I OSTALIH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786.420,00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786.420,00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786.420,00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786.420,00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786.420,00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786.420,00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9.1.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VLASTITI I NAMJENSKI PRIHODI -OSNOVNE ŠKOLE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786.420,00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786.420,00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786.420,00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761.870,00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761.870,00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761.870,00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109.030,00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109.030,00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109.030,00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88.960,00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15.070,00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651.150,00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651.150,00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651.150,00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12.300,00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477.150,00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DF32B1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D65" w:rsidRPr="0098326C" w:rsidRDefault="00B54D65" w:rsidP="00DF32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D65" w:rsidRPr="0098326C" w:rsidRDefault="00B54D65" w:rsidP="00DF32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D65" w:rsidRPr="0098326C" w:rsidRDefault="00B54D65" w:rsidP="00DF32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D65" w:rsidRPr="0098326C" w:rsidRDefault="00B54D65" w:rsidP="00DF32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D65" w:rsidRPr="0098326C" w:rsidRDefault="00B54D65" w:rsidP="00DF32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76.200,00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20.500,00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1.690,00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1.690,00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1.690,00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1.690,00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24.550,00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24.550,00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24.550,00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24.550,00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24.550,00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24.550,00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17.550,00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PRORAČUNSKI KORISNIK  9562 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OŠ RETFALA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1.194.160,00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1.194.160,00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1.194.160,00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REDOVNA DJELATNOST OSNOVNIH ŠKOLA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572.960,00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572.960,00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572.960,00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TEMELJEM KRITERIJA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193.380,00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193.380,00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193.380,00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0912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193.380,00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193.380,00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193.380,00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7.860,00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7.860,00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7.860,00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7.860,00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7.860,00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7.860,00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7.860,00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7.860,00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7.860,00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5.860,00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185.520,00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185.520,00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185.520,00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185.520,00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185.520,00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185.520,00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177.020,00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177.020,00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177.020,00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123.350,00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10.170,00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TEMELJEM STVARNIH TROŠKOVA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379.580,00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379.580,00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379.580,00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0912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379.580,00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379.580,00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379.580,00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DECENTRALIZIRANA FUNKCIJA-OSNOVNO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378.580,00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378.580,00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378.580,00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378.580,00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378.580,00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378.580,00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378.580,00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378.580,00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378.580,00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358.580,00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1011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REDOVNA DJELATNOST OSNOVNIH ŠKOLA-FINANCIRANJE IZ VLASTITIH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621.200,00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621.200,00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621.200,00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FINANCIRANJE IZ VLASTITIH I OSTALIH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621.200,00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621.200,00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621.200,00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0912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OSNOVNO OBRAZOVANJE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621.200,00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621.200,00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621.200,00</w:t>
            </w:r>
          </w:p>
        </w:tc>
      </w:tr>
      <w:tr w:rsidR="0098326C" w:rsidRPr="0098326C" w:rsidTr="00DF32B1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D65" w:rsidRPr="0098326C" w:rsidRDefault="00B54D65" w:rsidP="00DF32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D65" w:rsidRPr="0098326C" w:rsidRDefault="00B54D65" w:rsidP="00DF32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D65" w:rsidRPr="0098326C" w:rsidRDefault="00B54D65" w:rsidP="00DF32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D65" w:rsidRPr="0098326C" w:rsidRDefault="00B54D65" w:rsidP="00DF32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D65" w:rsidRPr="0098326C" w:rsidRDefault="00B54D65" w:rsidP="00DF32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9.1.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VLASTITI I NAMJENSKI PRIHODI -OSNOVNE ŠKOLE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621.200,00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621.200,00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621.200,00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605.200,00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605.200,00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605.200,00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72.465,00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72.465,00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72.465,00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61.800,00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10.665,00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532.735,00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532.735,00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532.735,00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15.100,00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449.000,00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28.100,00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23.535,00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GLAVA  04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KAZALIŠTA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34.742.530,00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34.852.980,00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34.570.480,00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PRORAČUNSKI KORISNIK  36573 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HRVATSKO NARODNO KAZALIŠTE U OSIJEKU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29.618.980,00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29.818.980,00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29.618.980,00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1007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REDOVNU DJELATNOST USTANOVA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29.098.980,00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29.298.980,00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29.098.980,00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PLAĆE USTANOVA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22.596.311,00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22.596.311,00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22.596.311,00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0820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22.596.311,00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22.596.311,00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22.596.311,00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10.544.445,00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10.544.445,00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10.544.445,00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10.544.445,00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10.544.445,00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10.544.445,00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10.544.445,00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10.544.445,00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10.544.445,00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8.827.600,00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1.716.845,00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9.2.1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VLASTITI I NAMJENSKI PRIHODI HNK - OBŽ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9.780.432,00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9.780.432,00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9.780.432,00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9.780.432,00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9.780.432,00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9.780.432,00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9.780.432,00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9.780.432,00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9.780.432,00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8.194.062,00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1.586.370,00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9.2.2.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VLASTITI I NAMJENSKI PRIHODI HNK - OSTALO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2.271.434,00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2.271.434,00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2.271.434,00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2.271.434,00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2.271.434,00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2.271.434,00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2.271.434,00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2.271.434,00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2.271.434,00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1.928.385,00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343.049,00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 ZA ZAPOSLENE U USTANOVI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673.785,00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673.785,00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673.785,00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0820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673.785,00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673.785,00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673.785,00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287.000,00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287.000,00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287.000,00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287.000,00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9.2.1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VLASTITI I NAMJENSKI PRIHODI HNK - OBŽ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287.000,00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287.000,00</w:t>
            </w:r>
          </w:p>
        </w:tc>
      </w:tr>
      <w:tr w:rsidR="0098326C" w:rsidRPr="0098326C" w:rsidTr="00DF32B1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D65" w:rsidRPr="0098326C" w:rsidRDefault="00B54D65" w:rsidP="00DF32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D65" w:rsidRPr="0098326C" w:rsidRDefault="00B54D65" w:rsidP="00DF32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D65" w:rsidRPr="0098326C" w:rsidRDefault="00B54D65" w:rsidP="00DF32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D65" w:rsidRPr="0098326C" w:rsidRDefault="00B54D65" w:rsidP="00DF32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D65" w:rsidRPr="0098326C" w:rsidRDefault="00B54D65" w:rsidP="00DF32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287.000,00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287.000,00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9.2.2.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VLASTITI I NAMJENSKI PRIHODI HNK - OSTALO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99.785,00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99.785,00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99.785,00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99.785,00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99.785,00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99.785,00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99.785,00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99.785,00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99.785,00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99.785,00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A100003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2.230.784,00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2.430.784,00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2.230.784,00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0820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2.230.784,00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2.430.784,00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2.230.784,00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718.555,00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918.555,00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718.555,00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718.555,00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918.555,00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718.555,00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718.555,00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918.555,00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718.555,00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267.000,00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358.555,00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9.2.1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VLASTITI I NAMJENSKI PRIHODI HNK - OBŽ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1.477.068,00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1.477.068,00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1.477.068,00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1.477.068,00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1.477.068,00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1.477.068,00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1.477.068,00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1.477.068,00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1.477.068,00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538.068,00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516.000,00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99.000,00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9.2.2.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VLASTITI I NAMJENSKI PRIHODI HNK - OSTALO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35.161,00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35.161,00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35.161,00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35.161,00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35.161,00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35.161,00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35.161,00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35.161,00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35.161,00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35.161,00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A100004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105.500,00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0820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105.500,00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Kamate za primljene kredite i zajmove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9.2.1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VLASTITI I NAMJENSKI PRIHODI HNK - OBŽ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Kamate za primljene kredite i zajmove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A100005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PROGRAMSKI RASHODI USTANOVE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3.212.600,00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3.212.600,00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3.212.600,00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0820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3.212.600,00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3.212.600,00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3.212.600,00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9.2.2.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VLASTITI I NAMJENSKI PRIHODI HNK - OSTALO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3.212.600,00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3.212.600,00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3.212.600,00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3.212.600,00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3.212.600,00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3.212.600,00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3.212.600,00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3.212.600,00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3.212.600,00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164.000,00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745.600,00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2.223.000,00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</w:tbl>
    <w:p w:rsidR="00B54D65" w:rsidRPr="0098326C" w:rsidRDefault="00B54D65">
      <w:r w:rsidRPr="0098326C">
        <w:br w:type="page"/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3686"/>
        <w:gridCol w:w="1417"/>
        <w:gridCol w:w="1418"/>
        <w:gridCol w:w="1417"/>
      </w:tblGrid>
      <w:tr w:rsidR="0098326C" w:rsidRPr="0098326C" w:rsidTr="00DF32B1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D65" w:rsidRPr="0098326C" w:rsidRDefault="00B54D65" w:rsidP="00DF32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D65" w:rsidRPr="0098326C" w:rsidRDefault="00B54D65" w:rsidP="00DF32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D65" w:rsidRPr="0098326C" w:rsidRDefault="00B54D65" w:rsidP="00DF32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D65" w:rsidRPr="0098326C" w:rsidRDefault="00B54D65" w:rsidP="00DF32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D65" w:rsidRPr="0098326C" w:rsidRDefault="00B54D65" w:rsidP="00DF32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A100006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NABAVA OPREME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0820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9.2.2.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VLASTITI I NAMJENSKI PRIHODI HNK - OSTALO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280.000,00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1008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IZGRADNJA I ODRŽAVANJE USTANOVA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Kapitalni projekt K100001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IZGRADNJA I ODRŽAVANJE HRVATSKOG NARODNOG KAZALIŠTA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0820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9.2.2.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VLASTITI I NAMJENSKI PRIHODI HNK - OSTALO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PRORAČUNSKI KORISNIK  36581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DJEČJE KAZALIŠTE BRANKA MIHALJEVIĆA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5.123.550,00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5.034.000,00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4.951.500,00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Program 1007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REDOVNU DJELATNOST USTANOVA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5.123.550,00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5.034.000,00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4.951.500,00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PLAĆE USTANOVA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3.256.000,00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3.256.000,00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3.256.000,00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0820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3.256.000,00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3.256.000,00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3.256.000,00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3.256.000,00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3.256.000,00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3.256.000,00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3.256.000,00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3.256.000,00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3.256.000,00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3.256.000,00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3.256.000,00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3.256.000,00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2.778.000,00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478.000,00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 ZA ZAPOSLENE U USTANOVI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99.500,00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99.500,00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99.500,00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0820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99.500,00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99.500,00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99.500,00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81.500,00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81.500,00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81.500,00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9.3.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VLASTITI I NAMJENSKI PRIHODI-DJEČJE KAZALIŠTE B. MIHALJEVIĆA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1.540.050,00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1.450.500,00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1.368.000,00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0820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1.540.050,00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1.450.500,00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1.368.000,00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73.225,00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173.225,00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73.225,00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73.225,00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173.225,00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73.225,00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73.225,00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173.225,00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73.225,00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63.225,00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</w:tbl>
    <w:p w:rsidR="00B54D65" w:rsidRPr="0098326C" w:rsidRDefault="00B54D65">
      <w:r w:rsidRPr="0098326C">
        <w:br w:type="page"/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3686"/>
        <w:gridCol w:w="1417"/>
        <w:gridCol w:w="1418"/>
        <w:gridCol w:w="1417"/>
      </w:tblGrid>
      <w:tr w:rsidR="0098326C" w:rsidRPr="0098326C" w:rsidTr="00DF32B1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D65" w:rsidRPr="0098326C" w:rsidRDefault="00B54D65" w:rsidP="00DF32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D65" w:rsidRPr="0098326C" w:rsidRDefault="00B54D65" w:rsidP="00DF32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D65" w:rsidRPr="0098326C" w:rsidRDefault="00B54D65" w:rsidP="00DF32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D65" w:rsidRPr="0098326C" w:rsidRDefault="00B54D65" w:rsidP="00DF32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D65" w:rsidRPr="0098326C" w:rsidRDefault="00B54D65" w:rsidP="00DF32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9.3.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VLASTITI I NAMJENSKI PRIHODI-DJEČJE KAZALIŠTE B. MIHALJEVIĆA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1.466.825,00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1.277.275,00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1.294.775,00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1.466.825,00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1.277.275,00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1.294.775,00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1.466.825,00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1.277.275,00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1.294.775,00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113.500,00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374.125,00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841.200,00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113.000,00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78.000,00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0820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78.000,00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9.3.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VLASTITI I NAMJENSKI PRIHODI-DJEČJE KAZALIŠTE B. MIHALJEVIĆA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78.000,00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78.000,00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78.000,00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Kamate za primljene kredite i zajmove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NABAVA OPREME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0820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9.3.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VLASTITI I NAMJENSKI PRIHODI-DJEČJE KAZALIŠTE B. MIHALJEVIĆA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GLAVA  05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GALERIJE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640.000,00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PRORAČUNSKI KORISNIK  42282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GRADSKE GALERIJE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640.000,00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1007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REDOVNU DJELATNOST USTANOVA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640.000,00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PLAĆE USTANOVA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207.790,00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207.790,00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207.790,00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0820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207.790,00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207.790,00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207.790,00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207.790,00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207.790,00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207.790,00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207.790,00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207.790,00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207.790,00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207.790,00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207.790,00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207.790,00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177.295,00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30.495,00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 ZA ZAPOSLENE U USTANOVI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0820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A100003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124.710,00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124.710,00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124.710,00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0820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124.710,00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124.710,00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124.710,00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124.710,00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124.710,00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124.710,00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124.710,00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124.710,00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124.710,00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124.710,00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124.710,00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124.710,00</w:t>
            </w:r>
          </w:p>
        </w:tc>
      </w:tr>
      <w:tr w:rsidR="0098326C" w:rsidRPr="0098326C" w:rsidTr="001D3E87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9.880,00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37.500,00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3.330,00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A100004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0820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A100005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PROGRAMSKI RASHODI USTANOVE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0820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SLUŽBE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124.500,00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9.5.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VLASTITI I NAMJENSKI PRIHODI-GRADSKE GALERIJE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21.820,00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95.180,00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RAZDJEL  106   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UPRAVNI ODJEL ZA SOCIJALNU SKRB I ZDRAVSTVO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26.624.200,00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25.796.931,00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25.696.250,00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GLAVA  01 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UPRAVNI ODJEL ZA SOCIJALNU SKRB I ZDRAVSTVO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26.624.200,00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25.796.931,00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25.696.250,00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Program 1001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REDOVNU DJELATNOST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1.504.200,00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1.504.200,00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1.504.200,00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1.352.500,00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1.352.500,00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1.352.500,00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0111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IZVRŠNA  I ZAKONODAVNA TIJELA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1.352.500,00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1.352.500,00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1.352.500,00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1.352.500,00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1.352.500,00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1.352.500,00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1.352.500,00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1.352.500,00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1.352.500,00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1.352.500,00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1.352.500,00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1.352.500,00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1.153.850,00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198.650,00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141.700,00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141.700,00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141.700,00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0111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IZVRŠNA  I ZAKONODAVNA TIJELA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141.700,00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141.700,00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141.700,00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141.700,00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141.700,00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141.700,00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141.700,00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141.700,00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141.700,00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117.500,00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117.500,00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117.500,00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24.200,00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24.200,00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24.200,00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24.200,00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1D3E87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A100004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0133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POSLOVI DERATIZACIJE, DEZINSEKCIJE, HIGIJENIČARSKE SLUŽBE I DRUGO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6.620.000,00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6.620.000,00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6.620.000,00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DEZINSEKCIJA, DERATIZACIJA, HIGIJENIČARSKA SLUŽBA TE KONTROLA KAKVOĆE VODE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6.620.000,00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6.620.000,00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6.620.000,00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0760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POSLOVI I USLUGE ZDRAVSTVA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6.620.000,00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6.620.000,00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6.620.000,00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5.620.000,00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5.620.000,00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5.620.000,00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5.620.000,00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5.620.000,00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5.620.000,00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5.605.000,00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5.605.000,00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5.605.000,00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5.600.000,00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4.1.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1D3E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TEKUĆE POMOĆI IZ DRŽAVNOG</w:t>
            </w:r>
            <w:r w:rsidR="001D3E87"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OSIJEK ZDRAVI GRAD, POTPORE I DONACIJE U ZDRAVSTVU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PRIJENOSI, POTPORE I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0760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POSLOVI I USLUGE ZDRAVSTVA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1001 SKRB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IZNAD REDOVNOG SOCIJALNOG PROGRAMA I POKRIĆE TROŠKOVA STANOVANJA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5.815.000,00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5.815.000,00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5.815.000,00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SKRB ZA STANOVNIŠTVO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5.815.000,00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5.815.000,00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5.815.000,00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1070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SOCIJALNA POMOĆ STANOVNIŠTVU KOJE NIJE OBUHVAĆENO REDOVNIM SOCIJALNIM PROGRAMIMA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5.815.000,00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5.815.000,00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5.815.000,00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5.315.000,00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5.315.000,00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5.315.000,00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5.315.000,00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5.315.000,00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5.315.000,00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5.225.000,00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5.225.000,00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5.225.000,00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5.225.000,00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</w:tbl>
    <w:p w:rsidR="001D3E87" w:rsidRPr="0098326C" w:rsidRDefault="001D3E87">
      <w:r w:rsidRPr="0098326C">
        <w:br w:type="page"/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3686"/>
        <w:gridCol w:w="1417"/>
        <w:gridCol w:w="1418"/>
        <w:gridCol w:w="1417"/>
      </w:tblGrid>
      <w:tr w:rsidR="0098326C" w:rsidRPr="0098326C" w:rsidTr="001D3E87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4.2.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TEKUĆE POMOĆI IZ ŽUPANIJSKOG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1003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1D3E87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POMOĆI (STARIM I NEMOĆNIM OSOBA</w:t>
            </w:r>
            <w:r w:rsidR="001D3E87"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-</w:t>
            </w: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MA, OBITELJIMA I DJECI, RODITELJIMA)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6.825.000,00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6.997.731,00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6.897.050,00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6.475.000,00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6.647.731,00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6.547.050,00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1020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STAROST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1090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AKTIVNOSTI SOCIJALNE ZAŠTITE KOJE NISU DRUGDJE SVRSTANE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6.405.000,00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6.577.731,00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6.477.050,00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6.405.000,00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6.577.731,00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6.477.050,00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6.405.000,00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6.577.731,00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6.477.050,00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6.375.000,00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6.547.731,00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6.447.050,00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6.375.000,00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Tekući projekt T100001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PROJEKT ''ŠKOLE JEDNAKIH MOGUĆNOSTI''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1090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AKTIVNOSTI SOCIJALNE ZAŠTITE KOJE NISU DRUGDJE SVRSTANE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4.6.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TEK. POM. TEMELJEM PRIJENOS SREDSTAVA EU I OD MEĐ. ORG.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1004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POTPORE I DONACIJE U SOCIJALNOJ SKRBI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5.715.000,00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4.715.000,00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4.715.000,00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POTPORE I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5.715.000,00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4.715.000,00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4.715.000,00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1090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AKTIVNOSTI SOCIJALNE ZAŠTITE KOJE NISU DRUGDJE SVRSTANE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5.715.000,00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4.715.000,00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4.715.000,00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5.615.000,00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4.615.000,00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4.615.000,00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5.615.000,00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4.615.000,00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4.615.000,00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1.560.000,00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1.560.000,00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3.055.000,00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3.055.000,00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3.055.000,00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3.005.000,00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</w:tbl>
    <w:p w:rsidR="001D3E87" w:rsidRPr="0098326C" w:rsidRDefault="001D3E87">
      <w:r w:rsidRPr="0098326C">
        <w:br w:type="page"/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3686"/>
        <w:gridCol w:w="1417"/>
        <w:gridCol w:w="1418"/>
        <w:gridCol w:w="1417"/>
      </w:tblGrid>
      <w:tr w:rsidR="0098326C" w:rsidRPr="0098326C" w:rsidTr="001D3E87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4.6.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TEK. POM. TEMELJEM PRIJENOS SREDSTAVA EU I OD MEĐ. ORG.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RAZDJEL  107  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4D65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UPRAVNI ODJEL ZA PROVEDBU DOKUMENATA PROSTORNOG</w:t>
            </w:r>
          </w:p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UREĐENJA I GRADNJE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2.132.200,00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2.132.200,00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2.132.200,00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GLAVA  01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3E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UPRAVNI ODJEL ZA PROVEDBU DOKUMENATA PROSTORNOG </w:t>
            </w:r>
          </w:p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UREĐENJA I GRADNJE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2.132.200,00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2.132.200,00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2.132.200,00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REDOVNU DJELATNOST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2.132.200,00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2.132.200,00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2.132.200,00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1.855.300,00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1.855.300,00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1.855.300,00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0111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IZVRŠNA  I ZAKONODAVNA TIJELA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1.855.300,00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1.855.300,00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1.855.300,00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1.055.300,00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1.055.300,00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1.055.300,00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1.055.300,00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1.055.300,00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1.055.300,00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1.055.300,00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1.055.300,00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1.055.300,00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900.000,00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155.300,00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3.2.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KOMUNALNI DOPRINOS/DOP.ZA ŠUME/NAKNADA ZA LEGALIZACIJU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683.000,00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126.900,00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126.900,00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126.900,00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0111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IZVRŠNA  I ZAKONODAVNA TIJELA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126.900,00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126.900,00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126.900,00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126.900,00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126.900,00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126.900,00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126.900,00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126.900,00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126.900,00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69.900,00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69.900,00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69.900,00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69.900,00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1D3E87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0133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RAZDJEL  109   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URED GRADONAČELNIKA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7.017.350,00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7.017.350,00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7.017.350,00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GLAVA  01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URED GRADONAČELNIKA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7.017.350,00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7.017.350,00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7.017.350,00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Program 1001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REDOVNU DJELATNOST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4.185.350,00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4.185.350,00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4.185.350,00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3.058.950,00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3.058.950,00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3.058.950,00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0111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IZVRŠNA  I ZAKONODAVNA TIJELA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3.058.950,00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3.058.950,00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3.058.950,00</w:t>
            </w:r>
          </w:p>
        </w:tc>
      </w:tr>
      <w:tr w:rsidR="0098326C" w:rsidRPr="0098326C" w:rsidTr="001D3E87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3.058.950,00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3.058.950,00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3.058.950,00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3.058.950,00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3.058.950,00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3.058.950,00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3.058.950,00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3.058.950,00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3.058.950,00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2.610.000,00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448.950,00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Aktivnost A100002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86.400,00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86.400,00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86.400,00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0111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IZVRŠNA  I ZAKONODAVNA TIJELA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86.400,00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86.400,00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86.400,00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86.400,00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86.400,00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86.400,00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86.400,00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86.400,00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86.400,00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56.400,00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56.400,00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56.400,00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56.400,00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A100004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960.000,00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0133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960.000,00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960.000,00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960.000,00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960.000,00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A100007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NABAVA OPREME, NAMJEŠTAJA, VOZILA I SL.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0112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FINANCIJSKI I FISKALNI POSLOVI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Program 1001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REDOVNO POSLOVANJE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PROMIDŽBA I PROTOKOL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0133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1.130.000,00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POSEBNI GRADSKI PROGRAMI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1.702.000,00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1.702.000,00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1.702.000,00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SPONZORSTVA,POKROVITELJSTVA,GRADSKE SVEČANOSTI,NAGRADE I PRIZNANJA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1.074.000,00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1.074.000,00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1.074.000,00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0133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1.074.000,00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1.074.000,00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1.074.000,00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1.074.000,00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1.074.000,00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1.074.000,00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1.074.000,00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1.074.000,00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1.074.000,00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855.000,00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855.000,00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855.000,00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855.000,00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219.000,00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219.000,00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219.000,00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219.000,00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A100003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POSEBNI PROJEKTI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</w:tbl>
    <w:p w:rsidR="001D3E87" w:rsidRPr="0098326C" w:rsidRDefault="001D3E87">
      <w:r w:rsidRPr="0098326C">
        <w:br w:type="page"/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3686"/>
        <w:gridCol w:w="1417"/>
        <w:gridCol w:w="1418"/>
        <w:gridCol w:w="1417"/>
      </w:tblGrid>
      <w:tr w:rsidR="0098326C" w:rsidRPr="0098326C" w:rsidTr="001D3E87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0133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A100004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POTPORE,</w:t>
            </w:r>
            <w:r w:rsidR="00FC762F"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DONACIJE I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448.000,00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448.000,00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448.000,00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 0133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448.000,00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448.000,00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448.000,00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440.000,00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440.000,00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4.1.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TEKUĆE POMOĆI IZ DRŽAVNOG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RAZDJEL  110   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UPRAVNI ODJEL ZA PROGRAME I PROJEKTE EUROPSKE UNIJE I GOSPODARSTVO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61.196.191,00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61.022.255,00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54.785.179,00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GLAVA  01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UPRAVNI ODJEL ZA PROGRAME I PROJEKTE EUROPSKE UNIJE I GOSPODARSTVO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61.196.191,00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61.022.255,00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54.785.179,00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REDOVNU DJELATNOST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2.506.350,00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2.506.350,00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2.506.350,00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2.409.150,00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2.409.150,00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2.409.150,00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0111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IZVRŠNA  I ZAKONODAVNA TIJELA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2.409.150,00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2.409.150,00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2.409.150,00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2.409.150,00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2.409.150,00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2.409.150,00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2.409.150,00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2.409.150,00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2.409.150,00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2.409.150,00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2.409.150,00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2.409.150,00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2.056.000,00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353.150,00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87.200,00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87.200,00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87.200,00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0111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IZVRŠNA  I ZAKONODAVNA TIJELA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87.200,00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87.200,00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87.200,00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87.200,00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87.200,00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87.200,00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87.200,00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87.200,00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87.200,00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57.200,00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57.200,00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57.200,00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57.200,00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A100004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8326C" w:rsidRPr="0098326C" w:rsidTr="001D3E87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0133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OSTALE OPĆE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Program 1001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PRIPREME PROJEKATA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2.090.000,00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POSLOVI VEZANI UZ PRIPREME PROJEKATA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2.090.000,00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0411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EKONOMSKI I TRGOVAČKI POSLOVI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2.090.000,00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2.090.000,00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1.490.000,00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1.490.000,00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1.490.000,00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890.000,00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890.000,00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Dodatna ulaganja za ostalu nefinancijsku imovinu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Program 1001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POSLOVI VEZANI ZA RAZVOJ PODUZETNIŠTVA I GOSPODARSTVA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34.472.271,00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32.848.791,00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32.848.791,00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POSLOVI PODUZETNIŠTVA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2.961.000,00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2.961.000,00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2.961.000,00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0411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EKONOMSKI I TRGOVAČKI POSLOVI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2.961.000,00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2.961.000,00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2.961.000,00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3.9.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1D3E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PRIHODI PO POSEBNIM UGOVORIMA/</w:t>
            </w:r>
            <w:r w:rsidR="001D3E87"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NAK. ZA ODLAG./SPONZORSTVA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6.2.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PRODAJA GRAĐEVINSKOG ZEMLJIŠTA-ZONE/UNAPRIJEĐENJE GOSPODAR.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2.890.000,00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2.890.000,00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2.890.000,00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2.890.000,00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2.890.000,00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2.890.000,00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2.730.000,00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2.730.000,00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2.730.000,00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SUBVENCIJE, KREDITIRANJA I DOKAPITALIZACIJE U PODUZETNIŠTVU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3.309.000,00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3.309.000,00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3.309.000,00</w:t>
            </w:r>
          </w:p>
        </w:tc>
      </w:tr>
    </w:tbl>
    <w:p w:rsidR="001D3E87" w:rsidRPr="0098326C" w:rsidRDefault="001D3E87">
      <w:r w:rsidRPr="0098326C">
        <w:br w:type="page"/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3686"/>
        <w:gridCol w:w="1417"/>
        <w:gridCol w:w="1418"/>
        <w:gridCol w:w="1417"/>
      </w:tblGrid>
      <w:tr w:rsidR="0098326C" w:rsidRPr="0098326C" w:rsidTr="001D3E87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0412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POSLOVI VEZANI UZ RAD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3.309.000,00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3.309.000,00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3.309.000,00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3.309.000,00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3.309.000,00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3.309.000,00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3.309.000,00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3.309.000,00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3.309.000,00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3.309.000,00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3.309.000,00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3.309.000,00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2.609.000,00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A100003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POTPORE I SUFINANCIRANJA DJELATNOSTI U PODUZETNIŠTVU I GOSPODARSTVU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1.445.000,00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1.445.000,00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1.445.000,00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0411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EKONOMSKI I TRGOVAČKI POSLOVI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1.445.000,00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1.445.000,00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1.445.000,00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1.350.000,00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3.8.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PRIHODI OD BORAVIŠNE PRISTOJBE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A100004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SUBVENCIJE I KAPITALNE POMOĆI TRGOVAČKIM DRUŠTVIMA U JAVNOM SEKTORU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23.830.000,00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23.830.000,00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23.830.000,00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0620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23.830.000,00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23.830.000,00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23.830.000,00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23.830.000,00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23.830.000,00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23.830.000,00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23.830.000,00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23.830.000,00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23.830.000,00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23.280.000,00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23.280.000,00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23.280.000,00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23.280.000,00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Kapitalni projekt K100007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PROJEKT VODENICA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0490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EKONOMSKI POSLOVI KOJI NISU DRUGDJE SVRSTANI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Kapitalni projekt K100017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PROJEKT ENERGETSKA OBNOVA OBRAZOVNIH USTANOVA  (OŠ Franje Krežme)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137.020,00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8.340,00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8.340,00</w:t>
            </w:r>
          </w:p>
        </w:tc>
      </w:tr>
    </w:tbl>
    <w:p w:rsidR="001D3E87" w:rsidRPr="0098326C" w:rsidRDefault="001D3E87">
      <w:r w:rsidRPr="0098326C">
        <w:br w:type="page"/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3686"/>
        <w:gridCol w:w="1417"/>
        <w:gridCol w:w="1418"/>
        <w:gridCol w:w="1417"/>
      </w:tblGrid>
      <w:tr w:rsidR="0098326C" w:rsidRPr="0098326C" w:rsidTr="001D3E87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0550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ISTRAŽIVANJE I RAZVOJ: ZAŠTITA OKOLIŠA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137.020,00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8.340,00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8.340,00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8.340,00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8.340,00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8.340,00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8.340,00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8.340,00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8.340,00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4.5.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KAPITALNE POMOĆI OD IZVANPRORAČUNSKIH KORISNIKA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128.680,00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3.860,00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3.860,00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1.260,00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124.820,00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124.820,00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124.820,00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Kapitalni projekt K100019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PROJEKT CENTAR ZA OBNOVLJIVE IZVORE ENERGIJE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0550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ISTRAŽIVANJE I RAZVOJ: ZAŠTITA OKOLIŠA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Kapitalni projekt K100022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PROJEKT HŽ INFRASTRUKTURA, ICT I KREATIVNI INKUBATOR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0620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Kapitalni projekt K100024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STUDIJA RAZVOJA GRADSKOG PROMETA NA PODRUČJU GRADA OSIJEKA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1.880.251,00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385.451,00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385.451,00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98326C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06</w:t>
            </w:r>
            <w:r w:rsid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98326C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  <w:bookmarkStart w:id="1" w:name="_GoBack"/>
            <w:bookmarkEnd w:id="1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1.880.251,00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385.451,00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385.451,00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385.451,00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385.451,00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385.451,00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6.090,00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6.090,00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6.090,00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379.361,00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379.361,00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379.361,00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372.611,00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372.611,00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372.611,00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372.611,00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6.750,00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4.8.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KAP.</w:t>
            </w:r>
            <w:r w:rsidR="00FC762F"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POM. TEMELJEM PRIJENOSA SREDSTAVA EU I OD MEĐ.ORG.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1.494.800,00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34.510,00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34.510,00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34.510,00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1.460.290,00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1D3E87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1.422.040,00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1.422.040,00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Tekući projekt T100015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STRATEGIJA RAZVOJA URBANOG PODRUČJA I PROVEDBA (ITU)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 0620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762F" w:rsidRPr="0098326C" w:rsidRDefault="00FC762F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4.1.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TEKUĆE POMOĆI IZ DRŽAVNOG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Razvojni program 1002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KAPITALNE INVESTICIJE U PODUZETNIŠTVU I GOSPODARSTVU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21.316.570,00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22.766.114,00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16.529.038,00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Kapitalni projekt K100002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INDUSTRIJSKA ZONA NEMETIN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0412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POSLOVI VEZANI UZ RAD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7.1.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SREDSTVA IZ KREDITA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Dodatna ulaganja za ostalu nefinancijsku imovinu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Kapitalni projekt K100023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EDUKATIVNI, INFORMATIVNI I TURISTIČKI CENTAR MLADIH STARA PEKARA S TRGOM VATROSLAVA LISINSKOG, TVRĐA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19.316.570,00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22.766.114,00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16.529.038,00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0620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RAZVOJ ZAJEDNICE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19.316.570,00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22.766.114,00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16.529.038,00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23.900,00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23.900,00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23.900,00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4.3.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KAPITALNE POMOĆI IZ DRŽAVNOG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4.8.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KAP.</w:t>
            </w:r>
            <w:r w:rsidR="00FC762F"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POM. TEMELJEM PRIJENOSA SREDSTAVA EU I OD MEĐ.ORG.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8.316.570,00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22.742.214,00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16.529.038,00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118.998,00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111.265,00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136.732,00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118.998,00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111.265,00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136.732,00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108.400,00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10.598,00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8.197.572,00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22.630.949,00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16.392.306,00</w:t>
            </w:r>
          </w:p>
        </w:tc>
      </w:tr>
    </w:tbl>
    <w:p w:rsidR="001D3E87" w:rsidRPr="0098326C" w:rsidRDefault="001D3E87">
      <w:r w:rsidRPr="0098326C">
        <w:br w:type="page"/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3686"/>
        <w:gridCol w:w="1417"/>
        <w:gridCol w:w="1418"/>
        <w:gridCol w:w="1417"/>
      </w:tblGrid>
      <w:tr w:rsidR="0098326C" w:rsidRPr="0098326C" w:rsidTr="001D3E87">
        <w:trPr>
          <w:trHeight w:val="20"/>
        </w:trPr>
        <w:tc>
          <w:tcPr>
            <w:tcW w:w="185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BROJ KONTA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Proračun za 2017.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2018.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E87" w:rsidRPr="0098326C" w:rsidRDefault="001D3E87" w:rsidP="001D3E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18"/>
                <w:szCs w:val="18"/>
                <w:lang w:eastAsia="hr-HR"/>
              </w:rPr>
              <w:t>Projekcija za 2019.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8.197.572,00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22.630.949,00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16.392.306,00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7.624.740,00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572.832,00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Izvor  7.1.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SREDSTVA IZ KREDITA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4.000.000,00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Program 1001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POSLOVI U SVEZI DJELATNOSTI POLJOPRIVREDE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811.000,00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811.000,00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811.000,00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POSLOVI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606.000,00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FUNKCIJSKA KLASIFIKACIJA 0411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EKONOMSKI I TRGOVAČKI POSLOVI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606.000,00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1.1.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Kazne, penali i naknade štete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3.4.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PRIHODI OD POLJOP. ZEMLJIŠTA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525.000,00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525.000,00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Aktivnost A100002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SUFINANCIRANJA, SUBVENCIJE, POTPORE I DONACIJE U POLJOPRIVREDI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B54D65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FUNKCIJSKA KLASIFIKACIJA 0421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POLJOPRIVREDA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Izvor  3.4.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PRIHODI OD POLJOP. ZEMLJIŠTA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</w:tr>
      <w:tr w:rsidR="0098326C" w:rsidRPr="0098326C" w:rsidTr="00FC762F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98326C" w:rsidRPr="0098326C" w:rsidTr="00B54D65">
        <w:trPr>
          <w:trHeight w:val="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</w:tr>
      <w:tr w:rsidR="0098326C" w:rsidRPr="0098326C" w:rsidTr="00B54D65">
        <w:trPr>
          <w:trHeight w:val="2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FC762F">
            <w:pPr>
              <w:spacing w:after="0" w:line="240" w:lineRule="auto"/>
              <w:ind w:right="-108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387" w:rsidRPr="0098326C" w:rsidRDefault="00474387" w:rsidP="0047438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98326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</w:tbl>
    <w:p w:rsidR="001E7286" w:rsidRPr="0098326C" w:rsidRDefault="001E7286" w:rsidP="001E72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77E98" w:rsidRPr="0098326C" w:rsidRDefault="00777E98">
      <w:pPr>
        <w:rPr>
          <w:rFonts w:ascii="Times New Roman" w:hAnsi="Times New Roman" w:cs="Times New Roman"/>
          <w:b/>
        </w:rPr>
      </w:pPr>
      <w:r w:rsidRPr="0098326C">
        <w:rPr>
          <w:rFonts w:ascii="Times New Roman" w:hAnsi="Times New Roman" w:cs="Times New Roman"/>
          <w:b/>
        </w:rPr>
        <w:br w:type="page"/>
      </w:r>
    </w:p>
    <w:p w:rsidR="00B54D65" w:rsidRPr="0098326C" w:rsidRDefault="00B54D65" w:rsidP="001E72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8326C">
        <w:rPr>
          <w:rFonts w:ascii="Times New Roman" w:hAnsi="Times New Roman" w:cs="Times New Roman"/>
          <w:b/>
        </w:rPr>
        <w:lastRenderedPageBreak/>
        <w:t>Proračun Grada Osijeka za 2017.– REKAPITULACIJA</w:t>
      </w:r>
    </w:p>
    <w:p w:rsidR="00D162E6" w:rsidRPr="0098326C" w:rsidRDefault="00D162E6" w:rsidP="001E72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942" w:type="dxa"/>
        <w:tblInd w:w="93" w:type="dxa"/>
        <w:tblLook w:val="04A0" w:firstRow="1" w:lastRow="0" w:firstColumn="1" w:lastColumn="0" w:noHBand="0" w:noVBand="1"/>
      </w:tblPr>
      <w:tblGrid>
        <w:gridCol w:w="1575"/>
        <w:gridCol w:w="3969"/>
        <w:gridCol w:w="1466"/>
        <w:gridCol w:w="1466"/>
        <w:gridCol w:w="1466"/>
      </w:tblGrid>
      <w:tr w:rsidR="0098326C" w:rsidRPr="0098326C" w:rsidTr="001E7286">
        <w:trPr>
          <w:trHeight w:val="510"/>
        </w:trPr>
        <w:tc>
          <w:tcPr>
            <w:tcW w:w="157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D65" w:rsidRPr="0098326C" w:rsidRDefault="00B54D65" w:rsidP="00B54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</w:t>
            </w:r>
          </w:p>
        </w:tc>
        <w:tc>
          <w:tcPr>
            <w:tcW w:w="396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D65" w:rsidRPr="0098326C" w:rsidRDefault="00B54D65" w:rsidP="00B54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VRSTA RASHODA / IZDATAKA</w:t>
            </w:r>
          </w:p>
        </w:tc>
        <w:tc>
          <w:tcPr>
            <w:tcW w:w="146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D65" w:rsidRPr="0098326C" w:rsidRDefault="00B54D65" w:rsidP="00B54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Proračun za 2017.</w:t>
            </w:r>
          </w:p>
        </w:tc>
        <w:tc>
          <w:tcPr>
            <w:tcW w:w="146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D65" w:rsidRPr="0098326C" w:rsidRDefault="00B54D65" w:rsidP="00B54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Projekcija za 2018.</w:t>
            </w:r>
          </w:p>
        </w:tc>
        <w:tc>
          <w:tcPr>
            <w:tcW w:w="146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D65" w:rsidRPr="0098326C" w:rsidRDefault="00B54D65" w:rsidP="00B54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Projekcija za 2019.</w:t>
            </w:r>
          </w:p>
        </w:tc>
      </w:tr>
      <w:tr w:rsidR="0098326C" w:rsidRPr="0098326C" w:rsidTr="001E7286">
        <w:trPr>
          <w:trHeight w:val="270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4D65" w:rsidRPr="0098326C" w:rsidRDefault="00B54D65" w:rsidP="00B54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RASHODI / IZDACI</w:t>
            </w:r>
          </w:p>
        </w:tc>
        <w:tc>
          <w:tcPr>
            <w:tcW w:w="14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4D65" w:rsidRPr="0098326C" w:rsidRDefault="00B54D65" w:rsidP="00B54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487.300.000,00</w:t>
            </w:r>
          </w:p>
        </w:tc>
        <w:tc>
          <w:tcPr>
            <w:tcW w:w="14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4D65" w:rsidRPr="0098326C" w:rsidRDefault="00B54D65" w:rsidP="00B54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455.000.000,00</w:t>
            </w:r>
          </w:p>
        </w:tc>
        <w:tc>
          <w:tcPr>
            <w:tcW w:w="14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4D65" w:rsidRPr="0098326C" w:rsidRDefault="00B54D65" w:rsidP="00B54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460.200.000,00</w:t>
            </w:r>
          </w:p>
        </w:tc>
      </w:tr>
      <w:tr w:rsidR="0098326C" w:rsidRPr="0098326C" w:rsidTr="001E7286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4D65" w:rsidRPr="0098326C" w:rsidRDefault="00B54D65" w:rsidP="00B54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RAZDJEL  101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D65" w:rsidRPr="0098326C" w:rsidRDefault="00B54D65" w:rsidP="00B54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URED GRADA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4D65" w:rsidRPr="0098326C" w:rsidRDefault="00B54D65" w:rsidP="00B54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19.677.432,00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4D65" w:rsidRPr="0098326C" w:rsidRDefault="00B54D65" w:rsidP="00B54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17.252.432,00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4D65" w:rsidRPr="0098326C" w:rsidRDefault="00B54D65" w:rsidP="00B54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17.951.045,00</w:t>
            </w:r>
          </w:p>
        </w:tc>
      </w:tr>
      <w:tr w:rsidR="0098326C" w:rsidRPr="0098326C" w:rsidTr="001E7286">
        <w:trPr>
          <w:trHeight w:val="2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4D65" w:rsidRPr="0098326C" w:rsidRDefault="00B54D65" w:rsidP="00B54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 102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D65" w:rsidRPr="0098326C" w:rsidRDefault="00B54D65" w:rsidP="00B54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UNUTARNJA REVIZIJA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4D65" w:rsidRPr="0098326C" w:rsidRDefault="00B54D65" w:rsidP="00B54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483.060,00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4D65" w:rsidRPr="0098326C" w:rsidRDefault="00B54D65" w:rsidP="00B54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617.996,00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4D65" w:rsidRPr="0098326C" w:rsidRDefault="00B54D65" w:rsidP="00B54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633.060,00</w:t>
            </w:r>
          </w:p>
        </w:tc>
      </w:tr>
      <w:tr w:rsidR="0098326C" w:rsidRPr="0098326C" w:rsidTr="001E7286">
        <w:trPr>
          <w:trHeight w:val="7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4D65" w:rsidRPr="0098326C" w:rsidRDefault="00B54D65" w:rsidP="00B54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RAZDJEL  103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D65" w:rsidRPr="0098326C" w:rsidRDefault="00B54D65" w:rsidP="00B54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UO ZA URBANIZAM I GRADITELJSTVO, KOMUNALNO-STAMBENO GOSP., ZAŠTITU OKOLIŠA TE MJESNU SAMOUPRAVU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4D65" w:rsidRPr="0098326C" w:rsidRDefault="00B54D65" w:rsidP="00B54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136.962.531,00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4D65" w:rsidRPr="0098326C" w:rsidRDefault="00B54D65" w:rsidP="00B54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109.676.531,00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4D65" w:rsidRPr="0098326C" w:rsidRDefault="00B54D65" w:rsidP="00B54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118.226.531,00</w:t>
            </w:r>
          </w:p>
        </w:tc>
      </w:tr>
      <w:tr w:rsidR="0098326C" w:rsidRPr="0098326C" w:rsidTr="001E7286">
        <w:trPr>
          <w:trHeight w:val="2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4D65" w:rsidRPr="0098326C" w:rsidRDefault="00B54D65" w:rsidP="00B54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RAZDJEL  104 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D65" w:rsidRPr="0098326C" w:rsidRDefault="00B54D65" w:rsidP="00B54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FINANCIJE I NABAVU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4D65" w:rsidRPr="0098326C" w:rsidRDefault="00B54D65" w:rsidP="00B54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71.392.941,00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4D65" w:rsidRPr="0098326C" w:rsidRDefault="00B54D65" w:rsidP="00B54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66.543.340,00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4D65" w:rsidRPr="0098326C" w:rsidRDefault="00B54D65" w:rsidP="00B54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60.376.340,00</w:t>
            </w:r>
          </w:p>
        </w:tc>
      </w:tr>
      <w:tr w:rsidR="0098326C" w:rsidRPr="0098326C" w:rsidTr="001E7286">
        <w:trPr>
          <w:trHeight w:val="2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4D65" w:rsidRPr="0098326C" w:rsidRDefault="00B54D65" w:rsidP="00B54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RAZDJEL  105 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D65" w:rsidRPr="0098326C" w:rsidRDefault="00B54D65" w:rsidP="00B54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DRUŠTVENE DJELATNOSTI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4D65" w:rsidRPr="0098326C" w:rsidRDefault="00B54D65" w:rsidP="00B54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161.814.095,00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4D65" w:rsidRPr="0098326C" w:rsidRDefault="00B54D65" w:rsidP="00B54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164.940.965,00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4D65" w:rsidRPr="0098326C" w:rsidRDefault="00B54D65" w:rsidP="00B54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173.382.045,00</w:t>
            </w:r>
          </w:p>
        </w:tc>
      </w:tr>
      <w:tr w:rsidR="0098326C" w:rsidRPr="0098326C" w:rsidTr="001E7286">
        <w:trPr>
          <w:trHeight w:val="2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4D65" w:rsidRPr="0098326C" w:rsidRDefault="00B54D65" w:rsidP="00B54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RAZDJEL  106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D65" w:rsidRPr="0098326C" w:rsidRDefault="00B54D65" w:rsidP="00B54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SOCIJALNU SKRB I ZDRAVSTVO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4D65" w:rsidRPr="0098326C" w:rsidRDefault="00B54D65" w:rsidP="00B54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26.624.200,00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4D65" w:rsidRPr="0098326C" w:rsidRDefault="00B54D65" w:rsidP="00B54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25.796.931,00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4D65" w:rsidRPr="0098326C" w:rsidRDefault="00B54D65" w:rsidP="00B54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25.696.250,00</w:t>
            </w:r>
          </w:p>
        </w:tc>
      </w:tr>
      <w:tr w:rsidR="0098326C" w:rsidRPr="0098326C" w:rsidTr="001E7286">
        <w:trPr>
          <w:trHeight w:val="48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4D65" w:rsidRPr="0098326C" w:rsidRDefault="00B54D65" w:rsidP="00B54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RAZDJEL  107 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D65" w:rsidRPr="0098326C" w:rsidRDefault="00B54D65" w:rsidP="00B54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PROVEDBU DOKUMENATA PROSTORNOG UREĐENJA I GRADNJE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4D65" w:rsidRPr="0098326C" w:rsidRDefault="00B54D65" w:rsidP="00B54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2.132.200,00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4D65" w:rsidRPr="0098326C" w:rsidRDefault="00B54D65" w:rsidP="00B54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2.132.200,00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4D65" w:rsidRPr="0098326C" w:rsidRDefault="00B54D65" w:rsidP="00B54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2.132.200,00</w:t>
            </w:r>
          </w:p>
        </w:tc>
      </w:tr>
      <w:tr w:rsidR="0098326C" w:rsidRPr="0098326C" w:rsidTr="001E7286">
        <w:trPr>
          <w:trHeight w:val="24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4D65" w:rsidRPr="0098326C" w:rsidRDefault="00B54D65" w:rsidP="00B54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 109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D65" w:rsidRPr="0098326C" w:rsidRDefault="00B54D65" w:rsidP="00B54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URED GRADONAČELNIKA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4D65" w:rsidRPr="0098326C" w:rsidRDefault="00B54D65" w:rsidP="00B54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7.017.350,00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4D65" w:rsidRPr="0098326C" w:rsidRDefault="00B54D65" w:rsidP="00B54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7.017.350,00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4D65" w:rsidRPr="0098326C" w:rsidRDefault="00B54D65" w:rsidP="00B54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7.017.350,00</w:t>
            </w:r>
          </w:p>
        </w:tc>
      </w:tr>
      <w:tr w:rsidR="0098326C" w:rsidRPr="0098326C" w:rsidTr="001E7286">
        <w:trPr>
          <w:trHeight w:val="495"/>
        </w:trPr>
        <w:tc>
          <w:tcPr>
            <w:tcW w:w="157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4D65" w:rsidRPr="0098326C" w:rsidRDefault="00B54D65" w:rsidP="00B54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RAZDJEL  110   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D65" w:rsidRPr="0098326C" w:rsidRDefault="00B54D65" w:rsidP="00B54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PROGRAME I PROJEKTE EUROPSKE UNIJE I GOSPODARSTVO</w:t>
            </w:r>
          </w:p>
        </w:tc>
        <w:tc>
          <w:tcPr>
            <w:tcW w:w="14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4D65" w:rsidRPr="0098326C" w:rsidRDefault="00B54D65" w:rsidP="00B54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61.196.191,00</w:t>
            </w:r>
          </w:p>
        </w:tc>
        <w:tc>
          <w:tcPr>
            <w:tcW w:w="14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4D65" w:rsidRPr="0098326C" w:rsidRDefault="00B54D65" w:rsidP="00B54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61.022.255,00</w:t>
            </w:r>
          </w:p>
        </w:tc>
        <w:tc>
          <w:tcPr>
            <w:tcW w:w="14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4D65" w:rsidRPr="0098326C" w:rsidRDefault="00B54D65" w:rsidP="00B54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54.785.179,00</w:t>
            </w:r>
          </w:p>
        </w:tc>
      </w:tr>
    </w:tbl>
    <w:p w:rsidR="00B54D65" w:rsidRPr="0098326C" w:rsidRDefault="00B54D65" w:rsidP="004743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E7286" w:rsidRPr="0098326C" w:rsidRDefault="001E7286" w:rsidP="00FD4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1E7286" w:rsidRPr="0098326C" w:rsidSect="00474387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777E98" w:rsidRPr="0098326C" w:rsidRDefault="00777E98" w:rsidP="00FD4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4C18" w:rsidRPr="0098326C" w:rsidRDefault="00FD4C18" w:rsidP="00FD4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26C">
        <w:rPr>
          <w:rFonts w:ascii="Times New Roman" w:hAnsi="Times New Roman" w:cs="Times New Roman"/>
          <w:b/>
          <w:sz w:val="24"/>
          <w:szCs w:val="24"/>
        </w:rPr>
        <w:t>III. PLAN RAZVOJNIH PROGRAMA</w:t>
      </w:r>
    </w:p>
    <w:p w:rsidR="00FD4C18" w:rsidRPr="0098326C" w:rsidRDefault="00FD4C18" w:rsidP="00FD4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4C18" w:rsidRPr="0098326C" w:rsidRDefault="00FD4C18" w:rsidP="00FD4C1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8326C">
        <w:rPr>
          <w:rFonts w:ascii="Times New Roman" w:hAnsi="Times New Roman" w:cs="Times New Roman"/>
        </w:rPr>
        <w:t>Članak 4.</w:t>
      </w:r>
    </w:p>
    <w:p w:rsidR="00FD4C18" w:rsidRPr="0098326C" w:rsidRDefault="00FD4C18" w:rsidP="00FD4C1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D4C18" w:rsidRPr="0098326C" w:rsidRDefault="00FD4C18" w:rsidP="001E728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8326C">
        <w:rPr>
          <w:rFonts w:ascii="Times New Roman" w:hAnsi="Times New Roman" w:cs="Times New Roman"/>
        </w:rPr>
        <w:t>Plan razvojnih programa Grada Osijeka za razdoblje od 2017.-2019. godine čini konsolidirani plan razvojnih programa gradske uprave i proračunskih korisnika. Plan razvojnih programa sastavljen za trogodišnje razdoblje, te sadrži ciljeve i prioritete razvoja povezane s programskom i organizacijskom klasifikacijom.</w:t>
      </w:r>
    </w:p>
    <w:p w:rsidR="00FD4C18" w:rsidRPr="0098326C" w:rsidRDefault="00FD4C18" w:rsidP="00FD4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32B1" w:rsidRPr="0098326C" w:rsidRDefault="00DF32B1" w:rsidP="00FD4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DF32B1" w:rsidRPr="0098326C" w:rsidSect="007F34FC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276"/>
        <w:gridCol w:w="992"/>
        <w:gridCol w:w="1418"/>
        <w:gridCol w:w="1134"/>
        <w:gridCol w:w="1134"/>
        <w:gridCol w:w="1134"/>
        <w:gridCol w:w="1105"/>
        <w:gridCol w:w="851"/>
        <w:gridCol w:w="850"/>
        <w:gridCol w:w="851"/>
        <w:gridCol w:w="992"/>
        <w:gridCol w:w="1276"/>
      </w:tblGrid>
      <w:tr w:rsidR="0098326C" w:rsidRPr="0098326C" w:rsidTr="00ED6B74">
        <w:trPr>
          <w:trHeight w:val="850"/>
        </w:trPr>
        <w:tc>
          <w:tcPr>
            <w:tcW w:w="1129" w:type="dxa"/>
            <w:shd w:val="clear" w:color="auto" w:fill="auto"/>
            <w:vAlign w:val="center"/>
          </w:tcPr>
          <w:p w:rsidR="00DF32B1" w:rsidRPr="0098326C" w:rsidRDefault="00ED6B74" w:rsidP="00DF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lastRenderedPageBreak/>
              <w:br w:type="page"/>
            </w:r>
            <w:r w:rsidRPr="0098326C">
              <w:br w:type="page"/>
            </w:r>
            <w:r w:rsidR="00DF32B1"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Naziv cilja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32B1" w:rsidRPr="0098326C" w:rsidRDefault="00DF32B1" w:rsidP="00DF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Naziv mjere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32B1" w:rsidRPr="0098326C" w:rsidRDefault="00DF32B1" w:rsidP="00DF32B1">
            <w:pPr>
              <w:spacing w:after="0" w:line="240" w:lineRule="auto"/>
              <w:ind w:left="-390" w:firstLine="283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Program/</w:t>
            </w:r>
          </w:p>
          <w:p w:rsidR="00DF32B1" w:rsidRPr="0098326C" w:rsidRDefault="00DF32B1" w:rsidP="00DF32B1">
            <w:pPr>
              <w:spacing w:after="0" w:line="240" w:lineRule="auto"/>
              <w:ind w:left="-390" w:firstLine="283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Aktivnost/</w:t>
            </w:r>
          </w:p>
          <w:p w:rsidR="00DF32B1" w:rsidRPr="0098326C" w:rsidRDefault="00DF32B1" w:rsidP="00DF32B1">
            <w:pPr>
              <w:spacing w:after="0" w:line="240" w:lineRule="auto"/>
              <w:ind w:left="-390" w:firstLine="283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Projekt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F32B1" w:rsidRPr="0098326C" w:rsidRDefault="00DF32B1" w:rsidP="00DF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Naziv programa-aktivnosti/ projekta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32B1" w:rsidRPr="0098326C" w:rsidRDefault="00DF32B1" w:rsidP="00DF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Plan 2017.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32B1" w:rsidRPr="0098326C" w:rsidRDefault="00DF32B1" w:rsidP="00DF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Projekcija 2018.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32B1" w:rsidRPr="0098326C" w:rsidRDefault="00DF32B1" w:rsidP="00DF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Projekcija    2019.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F32B1" w:rsidRPr="0098326C" w:rsidRDefault="00DF32B1" w:rsidP="00DF32B1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Pokazatelj rezultata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F32B1" w:rsidRPr="0098326C" w:rsidRDefault="00DF32B1" w:rsidP="00ED6B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Polazna vrijednost 2016.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F32B1" w:rsidRPr="0098326C" w:rsidRDefault="00DF32B1" w:rsidP="00ED6B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Ciljana vrijednost 2017.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F32B1" w:rsidRPr="0098326C" w:rsidRDefault="00DF32B1" w:rsidP="00ED6B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Ciljana vrijednost 2018.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32B1" w:rsidRPr="0098326C" w:rsidRDefault="00DF32B1" w:rsidP="00DF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Ciljana vrijednost 2019.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32B1" w:rsidRPr="0098326C" w:rsidRDefault="00DF32B1" w:rsidP="00DF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Odgovornost za provedbu mjere (organizacijska klasifikacija)</w:t>
            </w:r>
          </w:p>
        </w:tc>
      </w:tr>
      <w:tr w:rsidR="0098326C" w:rsidRPr="0098326C" w:rsidTr="00ED6B74">
        <w:trPr>
          <w:trHeight w:val="191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7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13</w:t>
            </w:r>
          </w:p>
        </w:tc>
      </w:tr>
      <w:tr w:rsidR="0098326C" w:rsidRPr="0098326C" w:rsidTr="00ED6B74">
        <w:trPr>
          <w:trHeight w:val="675"/>
        </w:trPr>
        <w:tc>
          <w:tcPr>
            <w:tcW w:w="1129" w:type="dxa"/>
            <w:vMerge w:val="restart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Strateški cilj 1.-Raditi zajedno, poduzetnički grad, inteligentni grad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Prioritet 5. Unapređenje lokalnih mreža i razvoj komunalne infrastrukture Mjera 5.1. Razvoj prometne infrastrukture Mjera 5.2. Izgradnja i uređenje javne infrastrukture Mjera 5.5. Izgradnja kolnika, pješačkih staza i javne rasvjete do svake kuće</w:t>
            </w:r>
          </w:p>
        </w:tc>
        <w:tc>
          <w:tcPr>
            <w:tcW w:w="992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1005</w:t>
            </w:r>
          </w:p>
        </w:tc>
        <w:tc>
          <w:tcPr>
            <w:tcW w:w="1418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Izgradnja komunalne infrastrukture</w:t>
            </w:r>
          </w:p>
        </w:tc>
        <w:tc>
          <w:tcPr>
            <w:tcW w:w="1134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17.700.000,00</w:t>
            </w:r>
          </w:p>
        </w:tc>
        <w:tc>
          <w:tcPr>
            <w:tcW w:w="1134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3.600.000,00</w:t>
            </w:r>
          </w:p>
        </w:tc>
        <w:tc>
          <w:tcPr>
            <w:tcW w:w="1134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13.600.000,00</w:t>
            </w:r>
          </w:p>
        </w:tc>
        <w:tc>
          <w:tcPr>
            <w:tcW w:w="1105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103/10301</w:t>
            </w:r>
          </w:p>
        </w:tc>
      </w:tr>
      <w:tr w:rsidR="0098326C" w:rsidRPr="0098326C" w:rsidTr="00ED6B74">
        <w:trPr>
          <w:trHeight w:val="796"/>
        </w:trPr>
        <w:tc>
          <w:tcPr>
            <w:tcW w:w="1129" w:type="dxa"/>
            <w:vMerge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K100002</w:t>
            </w:r>
          </w:p>
        </w:tc>
        <w:tc>
          <w:tcPr>
            <w:tcW w:w="1418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Izgradnja i sanacija javne rasvjete</w:t>
            </w:r>
          </w:p>
        </w:tc>
        <w:tc>
          <w:tcPr>
            <w:tcW w:w="1134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3.100.000,00</w:t>
            </w:r>
          </w:p>
        </w:tc>
        <w:tc>
          <w:tcPr>
            <w:tcW w:w="1134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2.600.000,00</w:t>
            </w:r>
          </w:p>
        </w:tc>
        <w:tc>
          <w:tcPr>
            <w:tcW w:w="1134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2.600.000,00</w:t>
            </w:r>
          </w:p>
        </w:tc>
        <w:tc>
          <w:tcPr>
            <w:tcW w:w="1105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Broj novih energetski efikasnih rasvjetnih tijela</w:t>
            </w:r>
          </w:p>
        </w:tc>
        <w:tc>
          <w:tcPr>
            <w:tcW w:w="851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130</w:t>
            </w:r>
          </w:p>
        </w:tc>
        <w:tc>
          <w:tcPr>
            <w:tcW w:w="850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230</w:t>
            </w:r>
          </w:p>
        </w:tc>
        <w:tc>
          <w:tcPr>
            <w:tcW w:w="851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193</w:t>
            </w:r>
          </w:p>
        </w:tc>
        <w:tc>
          <w:tcPr>
            <w:tcW w:w="992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193</w:t>
            </w:r>
          </w:p>
        </w:tc>
        <w:tc>
          <w:tcPr>
            <w:tcW w:w="1276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103/10301</w:t>
            </w:r>
          </w:p>
        </w:tc>
      </w:tr>
      <w:tr w:rsidR="0098326C" w:rsidRPr="0098326C" w:rsidTr="00ED6B74">
        <w:trPr>
          <w:trHeight w:val="729"/>
        </w:trPr>
        <w:tc>
          <w:tcPr>
            <w:tcW w:w="1129" w:type="dxa"/>
            <w:vMerge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K100003</w:t>
            </w:r>
          </w:p>
        </w:tc>
        <w:tc>
          <w:tcPr>
            <w:tcW w:w="1418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Niskogradnja-Izgradnja cesta</w:t>
            </w:r>
          </w:p>
        </w:tc>
        <w:tc>
          <w:tcPr>
            <w:tcW w:w="1134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11.600.000,00</w:t>
            </w:r>
          </w:p>
        </w:tc>
        <w:tc>
          <w:tcPr>
            <w:tcW w:w="1134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1.000.000,00</w:t>
            </w:r>
          </w:p>
        </w:tc>
        <w:tc>
          <w:tcPr>
            <w:tcW w:w="1134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 xml:space="preserve">  6.000.000,00</w:t>
            </w:r>
          </w:p>
        </w:tc>
        <w:tc>
          <w:tcPr>
            <w:tcW w:w="1105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Kilometri izgrađene prometne površine (ceste)</w:t>
            </w:r>
          </w:p>
        </w:tc>
        <w:tc>
          <w:tcPr>
            <w:tcW w:w="851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1,28</w:t>
            </w:r>
          </w:p>
        </w:tc>
        <w:tc>
          <w:tcPr>
            <w:tcW w:w="850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0,35</w:t>
            </w:r>
          </w:p>
        </w:tc>
        <w:tc>
          <w:tcPr>
            <w:tcW w:w="851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0,15</w:t>
            </w:r>
          </w:p>
        </w:tc>
        <w:tc>
          <w:tcPr>
            <w:tcW w:w="992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1,70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103/10301</w:t>
            </w:r>
          </w:p>
        </w:tc>
      </w:tr>
      <w:tr w:rsidR="0098326C" w:rsidRPr="0098326C" w:rsidTr="00ED6B74">
        <w:trPr>
          <w:trHeight w:val="1127"/>
        </w:trPr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K100006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Niskogradnja- Izgradnja biciklističkih staza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 xml:space="preserve">   3.000.000,00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ind w:left="-175" w:firstLine="175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5.000.000,00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Km novih biciklističkih staza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3,30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1,70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0,50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0,50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ind w:right="242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103/10301</w:t>
            </w:r>
          </w:p>
        </w:tc>
      </w:tr>
      <w:tr w:rsidR="0098326C" w:rsidRPr="0098326C" w:rsidTr="00ED6B74">
        <w:tblPrEx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1129" w:type="dxa"/>
            <w:vMerge w:val="restart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Strateški cilj 2.- Učiti zajedno          (grad znanja, virtualni grad)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Prioritet 1. Razvoj svih razina i oblika obrazovanja Mjera 1.3. Izgradnja, dogradnja i opremanje objekata u školstvu</w:t>
            </w:r>
          </w:p>
        </w:tc>
        <w:tc>
          <w:tcPr>
            <w:tcW w:w="992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1009</w:t>
            </w:r>
          </w:p>
        </w:tc>
        <w:tc>
          <w:tcPr>
            <w:tcW w:w="1418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Ulaganje u objekte osnovnih škola</w:t>
            </w:r>
          </w:p>
        </w:tc>
        <w:tc>
          <w:tcPr>
            <w:tcW w:w="1134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6.181.036,00</w:t>
            </w:r>
          </w:p>
        </w:tc>
        <w:tc>
          <w:tcPr>
            <w:tcW w:w="1134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2.681.036,00</w:t>
            </w:r>
          </w:p>
        </w:tc>
        <w:tc>
          <w:tcPr>
            <w:tcW w:w="1134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12.681.036,00</w:t>
            </w:r>
          </w:p>
        </w:tc>
        <w:tc>
          <w:tcPr>
            <w:tcW w:w="1105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105/10501</w:t>
            </w:r>
          </w:p>
        </w:tc>
      </w:tr>
      <w:tr w:rsidR="0098326C" w:rsidRPr="0098326C" w:rsidTr="00ED6B74">
        <w:tblPrEx>
          <w:tblLook w:val="04A0" w:firstRow="1" w:lastRow="0" w:firstColumn="1" w:lastColumn="0" w:noHBand="0" w:noVBand="1"/>
        </w:tblPrEx>
        <w:trPr>
          <w:trHeight w:val="1342"/>
        </w:trPr>
        <w:tc>
          <w:tcPr>
            <w:tcW w:w="1129" w:type="dxa"/>
            <w:vMerge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K100001</w:t>
            </w:r>
          </w:p>
        </w:tc>
        <w:tc>
          <w:tcPr>
            <w:tcW w:w="1418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Izgradnja školskih prostora</w:t>
            </w:r>
          </w:p>
        </w:tc>
        <w:tc>
          <w:tcPr>
            <w:tcW w:w="1134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6.181.036,00</w:t>
            </w:r>
          </w:p>
        </w:tc>
        <w:tc>
          <w:tcPr>
            <w:tcW w:w="1134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2.681.036,00</w:t>
            </w:r>
          </w:p>
        </w:tc>
        <w:tc>
          <w:tcPr>
            <w:tcW w:w="1134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12.681.036,00</w:t>
            </w:r>
          </w:p>
        </w:tc>
        <w:tc>
          <w:tcPr>
            <w:tcW w:w="1105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Broj djece korisnika izgrađenih, dograđenih i opremljenih objekata osnovnih škola</w:t>
            </w:r>
          </w:p>
        </w:tc>
        <w:tc>
          <w:tcPr>
            <w:tcW w:w="851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1060</w:t>
            </w:r>
          </w:p>
        </w:tc>
        <w:tc>
          <w:tcPr>
            <w:tcW w:w="850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1100</w:t>
            </w:r>
          </w:p>
        </w:tc>
        <w:tc>
          <w:tcPr>
            <w:tcW w:w="851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1100</w:t>
            </w:r>
          </w:p>
        </w:tc>
        <w:tc>
          <w:tcPr>
            <w:tcW w:w="992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1100</w:t>
            </w:r>
          </w:p>
        </w:tc>
        <w:tc>
          <w:tcPr>
            <w:tcW w:w="1276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105/10501</w:t>
            </w:r>
          </w:p>
        </w:tc>
      </w:tr>
    </w:tbl>
    <w:p w:rsidR="007F470F" w:rsidRPr="0098326C" w:rsidRDefault="00ED6B74">
      <w:pPr>
        <w:sectPr w:rsidR="007F470F" w:rsidRPr="0098326C" w:rsidSect="00DF32B1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98326C">
        <w:br w:type="page"/>
      </w:r>
    </w:p>
    <w:p w:rsidR="00ED6B74" w:rsidRPr="0098326C" w:rsidRDefault="00ED6B74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992"/>
        <w:gridCol w:w="1418"/>
        <w:gridCol w:w="1134"/>
        <w:gridCol w:w="1134"/>
        <w:gridCol w:w="1134"/>
        <w:gridCol w:w="1105"/>
        <w:gridCol w:w="851"/>
        <w:gridCol w:w="850"/>
        <w:gridCol w:w="851"/>
        <w:gridCol w:w="992"/>
        <w:gridCol w:w="1276"/>
      </w:tblGrid>
      <w:tr w:rsidR="0098326C" w:rsidRPr="0098326C" w:rsidTr="00ED6B74">
        <w:trPr>
          <w:trHeight w:val="1125"/>
        </w:trPr>
        <w:tc>
          <w:tcPr>
            <w:tcW w:w="1129" w:type="dxa"/>
            <w:vMerge w:val="restart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 xml:space="preserve">Strateški cilj 1.-Raditi zajedno, poduzetnički grad, </w:t>
            </w:r>
          </w:p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inteligentni grad</w:t>
            </w:r>
          </w:p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</w:p>
          <w:p w:rsidR="00777E98" w:rsidRPr="0098326C" w:rsidRDefault="00777E98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3.-Živjeti zajedno (atraktivan grad za življenje, grad mladih)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Prioritet 2. Povećanje konkurentnosti gospodarstva Mjera 2.1.-Uređenje imovinsko-pravnih odnosa, 2.2.Razvoj tehnološke infrastrukture                Prioritet 3. Razvoj malog i srednjeg poduzetništva Mjera 3.1. Razvoj poduzetničke infrastrukture</w:t>
            </w:r>
          </w:p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Prioritet 3. Uspostava integralnog sustava ravnomjernog prostornog razvoja i gospodarenja prostorom</w:t>
            </w:r>
          </w:p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Mjera 3.4.-</w:t>
            </w:r>
            <w:r w:rsidRPr="0098326C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hr-HR"/>
              </w:rPr>
              <w:t>Osmišljavanje urbanog oblikovanja grada stvaranjem uvjeta za identifikaciju građana sa svojim gradom</w:t>
            </w:r>
          </w:p>
        </w:tc>
        <w:tc>
          <w:tcPr>
            <w:tcW w:w="992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1002</w:t>
            </w:r>
          </w:p>
        </w:tc>
        <w:tc>
          <w:tcPr>
            <w:tcW w:w="1418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Kapitalne investicije u poduzetništvu i gospodarstvu</w:t>
            </w:r>
          </w:p>
        </w:tc>
        <w:tc>
          <w:tcPr>
            <w:tcW w:w="1134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21.316.570,00</w:t>
            </w:r>
          </w:p>
        </w:tc>
        <w:tc>
          <w:tcPr>
            <w:tcW w:w="1134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22.766.114,00</w:t>
            </w:r>
          </w:p>
        </w:tc>
        <w:tc>
          <w:tcPr>
            <w:tcW w:w="1134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16.529.038,00</w:t>
            </w:r>
          </w:p>
        </w:tc>
        <w:tc>
          <w:tcPr>
            <w:tcW w:w="1105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110/11001</w:t>
            </w:r>
          </w:p>
        </w:tc>
      </w:tr>
      <w:tr w:rsidR="0098326C" w:rsidRPr="0098326C" w:rsidTr="00ED6B74">
        <w:trPr>
          <w:trHeight w:val="2681"/>
        </w:trPr>
        <w:tc>
          <w:tcPr>
            <w:tcW w:w="1129" w:type="dxa"/>
            <w:vMerge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K100002</w:t>
            </w:r>
          </w:p>
        </w:tc>
        <w:tc>
          <w:tcPr>
            <w:tcW w:w="1418" w:type="dxa"/>
            <w:shd w:val="clear" w:color="auto" w:fill="auto"/>
          </w:tcPr>
          <w:p w:rsidR="00DF32B1" w:rsidRPr="0098326C" w:rsidRDefault="00DF32B1" w:rsidP="00ED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 xml:space="preserve">Industrijska zona </w:t>
            </w:r>
            <w:proofErr w:type="spellStart"/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Nemetin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2.000.000,00</w:t>
            </w:r>
          </w:p>
        </w:tc>
        <w:tc>
          <w:tcPr>
            <w:tcW w:w="1134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0,</w:t>
            </w:r>
            <w:proofErr w:type="spellStart"/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  <w:proofErr w:type="spellEnd"/>
          </w:p>
        </w:tc>
        <w:tc>
          <w:tcPr>
            <w:tcW w:w="1105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Postotak popunjenosti zone I. faza</w:t>
            </w:r>
          </w:p>
        </w:tc>
        <w:tc>
          <w:tcPr>
            <w:tcW w:w="851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10%</w:t>
            </w:r>
          </w:p>
        </w:tc>
        <w:tc>
          <w:tcPr>
            <w:tcW w:w="850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30%</w:t>
            </w:r>
          </w:p>
        </w:tc>
        <w:tc>
          <w:tcPr>
            <w:tcW w:w="851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30%</w:t>
            </w:r>
          </w:p>
        </w:tc>
        <w:tc>
          <w:tcPr>
            <w:tcW w:w="992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30%</w:t>
            </w:r>
          </w:p>
        </w:tc>
        <w:tc>
          <w:tcPr>
            <w:tcW w:w="1276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110/11001</w:t>
            </w:r>
          </w:p>
        </w:tc>
      </w:tr>
      <w:tr w:rsidR="0098326C" w:rsidRPr="0098326C" w:rsidTr="00ED6B74">
        <w:trPr>
          <w:trHeight w:val="3966"/>
        </w:trPr>
        <w:tc>
          <w:tcPr>
            <w:tcW w:w="1129" w:type="dxa"/>
            <w:vMerge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K100023</w:t>
            </w:r>
          </w:p>
        </w:tc>
        <w:tc>
          <w:tcPr>
            <w:tcW w:w="1418" w:type="dxa"/>
            <w:shd w:val="clear" w:color="auto" w:fill="auto"/>
          </w:tcPr>
          <w:p w:rsidR="00DF32B1" w:rsidRPr="0098326C" w:rsidRDefault="00DF32B1" w:rsidP="00ED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Edukativni i informativni turistički centar mladih Stara Pekara s Trgom Vatroslava Lisinskog, Tvrđa</w:t>
            </w:r>
          </w:p>
        </w:tc>
        <w:tc>
          <w:tcPr>
            <w:tcW w:w="1134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19.316.570,00</w:t>
            </w:r>
          </w:p>
        </w:tc>
        <w:tc>
          <w:tcPr>
            <w:tcW w:w="1134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22.766.114,00</w:t>
            </w:r>
          </w:p>
        </w:tc>
        <w:tc>
          <w:tcPr>
            <w:tcW w:w="1134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16.529.038,00</w:t>
            </w:r>
          </w:p>
        </w:tc>
        <w:tc>
          <w:tcPr>
            <w:tcW w:w="1105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Obnovljena kulturna dobra upisana u Registar kulturnih dobara (Broj)</w:t>
            </w:r>
          </w:p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Novozaposleni u turističkom sektoru (Broj)</w:t>
            </w:r>
          </w:p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Porast očekivanog broja posjeta podržanim mjestima i atrakcijama kulturne i prirodne baštine (Broj)</w:t>
            </w:r>
          </w:p>
        </w:tc>
        <w:tc>
          <w:tcPr>
            <w:tcW w:w="851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 xml:space="preserve">               </w:t>
            </w:r>
          </w:p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  <w:p w:rsidR="00DF32B1" w:rsidRPr="0098326C" w:rsidRDefault="00DF32B1" w:rsidP="00ED6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 xml:space="preserve">                0</w:t>
            </w:r>
          </w:p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 xml:space="preserve">   </w:t>
            </w:r>
          </w:p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 xml:space="preserve">         75.000</w:t>
            </w:r>
          </w:p>
        </w:tc>
        <w:tc>
          <w:tcPr>
            <w:tcW w:w="850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 xml:space="preserve">         85.000</w:t>
            </w:r>
          </w:p>
        </w:tc>
        <w:tc>
          <w:tcPr>
            <w:tcW w:w="851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0</w:t>
            </w:r>
          </w:p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 xml:space="preserve">       110.000</w:t>
            </w:r>
          </w:p>
        </w:tc>
        <w:tc>
          <w:tcPr>
            <w:tcW w:w="992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2</w:t>
            </w:r>
          </w:p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44</w:t>
            </w:r>
          </w:p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</w:p>
          <w:p w:rsidR="00ED6B74" w:rsidRPr="0098326C" w:rsidRDefault="00DF32B1" w:rsidP="00DF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 xml:space="preserve">     </w:t>
            </w:r>
          </w:p>
          <w:p w:rsidR="00DF32B1" w:rsidRPr="0098326C" w:rsidRDefault="00DF32B1" w:rsidP="00ED6B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 xml:space="preserve"> 173.487</w:t>
            </w:r>
          </w:p>
        </w:tc>
        <w:tc>
          <w:tcPr>
            <w:tcW w:w="1276" w:type="dxa"/>
            <w:shd w:val="clear" w:color="auto" w:fill="auto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sz w:val="15"/>
                <w:szCs w:val="15"/>
                <w:lang w:eastAsia="hr-HR"/>
              </w:rPr>
              <w:t>110/11001</w:t>
            </w:r>
          </w:p>
        </w:tc>
      </w:tr>
      <w:tr w:rsidR="0098326C" w:rsidRPr="0098326C" w:rsidTr="001F1E7E">
        <w:trPr>
          <w:trHeight w:val="295"/>
        </w:trPr>
        <w:tc>
          <w:tcPr>
            <w:tcW w:w="1129" w:type="dxa"/>
            <w:shd w:val="clear" w:color="auto" w:fill="auto"/>
            <w:vAlign w:val="center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Sveukupno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45.197.606,00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29.047.150,00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32B1" w:rsidRPr="0098326C" w:rsidRDefault="00DF32B1" w:rsidP="00DF32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42.810.074,00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32B1" w:rsidRPr="0098326C" w:rsidRDefault="00DF32B1" w:rsidP="00DF3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</w:pPr>
            <w:r w:rsidRPr="0098326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hr-HR"/>
              </w:rPr>
              <w:t> </w:t>
            </w:r>
          </w:p>
        </w:tc>
      </w:tr>
    </w:tbl>
    <w:p w:rsidR="007F470F" w:rsidRPr="0098326C" w:rsidRDefault="007F470F" w:rsidP="00ED6B7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  <w:sectPr w:rsidR="007F470F" w:rsidRPr="0098326C" w:rsidSect="007F470F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ED6B74" w:rsidRPr="0098326C" w:rsidRDefault="00ED6B74" w:rsidP="00ED6B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326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Članak 5.</w:t>
      </w:r>
    </w:p>
    <w:p w:rsidR="00ED6B74" w:rsidRPr="0098326C" w:rsidRDefault="00ED6B74" w:rsidP="00ED6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D6B74" w:rsidRPr="0098326C" w:rsidRDefault="00ED6B74" w:rsidP="00ED6B74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326C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proračun stupa na snagu 1. siječnja 2017.</w:t>
      </w:r>
    </w:p>
    <w:p w:rsidR="007F34FC" w:rsidRPr="0098326C" w:rsidRDefault="007F34FC" w:rsidP="00ED6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D6B74" w:rsidRPr="0098326C" w:rsidRDefault="00ED6B74" w:rsidP="00ED6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326C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400-08/16-01/6</w:t>
      </w:r>
    </w:p>
    <w:p w:rsidR="00ED6B74" w:rsidRPr="0098326C" w:rsidRDefault="00ED6B74" w:rsidP="00ED6B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eastAsia="hr-HR"/>
        </w:rPr>
      </w:pPr>
      <w:r w:rsidRPr="0098326C">
        <w:rPr>
          <w:rFonts w:ascii="Times New Roman" w:eastAsia="TimesNewRoman" w:hAnsi="Times New Roman" w:cs="Times New Roman"/>
          <w:sz w:val="24"/>
          <w:szCs w:val="24"/>
          <w:lang w:eastAsia="hr-HR"/>
        </w:rPr>
        <w:t>URBROJ: 2158/01-</w:t>
      </w:r>
      <w:proofErr w:type="spellStart"/>
      <w:r w:rsidRPr="0098326C">
        <w:rPr>
          <w:rFonts w:ascii="Times New Roman" w:eastAsia="TimesNewRoman" w:hAnsi="Times New Roman" w:cs="Times New Roman"/>
          <w:sz w:val="24"/>
          <w:szCs w:val="24"/>
          <w:lang w:eastAsia="hr-HR"/>
        </w:rPr>
        <w:t>01</w:t>
      </w:r>
      <w:proofErr w:type="spellEnd"/>
      <w:r w:rsidRPr="0098326C">
        <w:rPr>
          <w:rFonts w:ascii="Times New Roman" w:eastAsia="TimesNewRoman" w:hAnsi="Times New Roman" w:cs="Times New Roman"/>
          <w:sz w:val="24"/>
          <w:szCs w:val="24"/>
          <w:lang w:eastAsia="hr-HR"/>
        </w:rPr>
        <w:t>-16-15</w:t>
      </w:r>
    </w:p>
    <w:p w:rsidR="00ED6B74" w:rsidRPr="0098326C" w:rsidRDefault="00ED6B74" w:rsidP="00ED6B7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eastAsia="hr-HR"/>
        </w:rPr>
      </w:pPr>
      <w:r w:rsidRPr="0098326C">
        <w:rPr>
          <w:rFonts w:ascii="Times New Roman" w:eastAsia="TimesNewRoman" w:hAnsi="Times New Roman" w:cs="Times New Roman"/>
          <w:sz w:val="24"/>
          <w:szCs w:val="24"/>
          <w:lang w:eastAsia="hr-HR"/>
        </w:rPr>
        <w:t>Osijek, 12. listopada 2016.</w:t>
      </w:r>
    </w:p>
    <w:p w:rsidR="00ED6B74" w:rsidRPr="0098326C" w:rsidRDefault="00ED6B74" w:rsidP="00ED6B74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E7286" w:rsidRPr="0098326C" w:rsidRDefault="001E7286" w:rsidP="007F34FC">
      <w:pPr>
        <w:tabs>
          <w:tab w:val="center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32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Predsjednik </w:t>
      </w:r>
    </w:p>
    <w:p w:rsidR="001E7286" w:rsidRPr="0098326C" w:rsidRDefault="001E7286" w:rsidP="007F34FC">
      <w:pPr>
        <w:tabs>
          <w:tab w:val="center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32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Gradskoga vijeća</w:t>
      </w:r>
    </w:p>
    <w:p w:rsidR="001E7286" w:rsidRPr="0098326C" w:rsidRDefault="001E7286" w:rsidP="007F34FC">
      <w:pPr>
        <w:tabs>
          <w:tab w:val="center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32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Anto Đapić, </w:t>
      </w:r>
      <w:proofErr w:type="spellStart"/>
      <w:r w:rsidRPr="0098326C">
        <w:rPr>
          <w:rFonts w:ascii="Times New Roman" w:eastAsia="Times New Roman" w:hAnsi="Times New Roman" w:cs="Times New Roman"/>
          <w:sz w:val="24"/>
          <w:szCs w:val="24"/>
          <w:lang w:eastAsia="hr-HR"/>
        </w:rPr>
        <w:t>dipl.iur</w:t>
      </w:r>
      <w:proofErr w:type="spellEnd"/>
      <w:r w:rsidRPr="0098326C">
        <w:rPr>
          <w:rFonts w:ascii="Times New Roman" w:eastAsia="Times New Roman" w:hAnsi="Times New Roman" w:cs="Times New Roman"/>
          <w:sz w:val="24"/>
          <w:szCs w:val="24"/>
          <w:lang w:eastAsia="hr-HR"/>
        </w:rPr>
        <w:t>., v.r.</w:t>
      </w:r>
    </w:p>
    <w:p w:rsidR="00097FD5" w:rsidRPr="0098326C" w:rsidRDefault="00097FD5" w:rsidP="00097F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97FD5" w:rsidRPr="0098326C" w:rsidSect="007F34F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CCD" w:rsidRDefault="004A2CCD" w:rsidP="00474387">
      <w:pPr>
        <w:spacing w:after="0" w:line="240" w:lineRule="auto"/>
      </w:pPr>
      <w:r>
        <w:separator/>
      </w:r>
    </w:p>
  </w:endnote>
  <w:endnote w:type="continuationSeparator" w:id="0">
    <w:p w:rsidR="004A2CCD" w:rsidRDefault="004A2CCD" w:rsidP="00474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CCD" w:rsidRDefault="004A2CCD" w:rsidP="00474387">
      <w:pPr>
        <w:spacing w:after="0" w:line="240" w:lineRule="auto"/>
      </w:pPr>
      <w:r>
        <w:separator/>
      </w:r>
    </w:p>
  </w:footnote>
  <w:footnote w:type="continuationSeparator" w:id="0">
    <w:p w:rsidR="004A2CCD" w:rsidRDefault="004A2CCD" w:rsidP="00474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A6D" w:rsidRPr="007F34FC" w:rsidRDefault="007F34FC" w:rsidP="007F34FC">
    <w:pPr>
      <w:pStyle w:val="Zaglavlje"/>
      <w:pBdr>
        <w:bottom w:val="single" w:sz="4" w:space="1" w:color="auto"/>
      </w:pBdr>
      <w:jc w:val="center"/>
      <w:rPr>
        <w:rFonts w:ascii="Times New Roman" w:hAnsi="Times New Roman"/>
        <w:i/>
        <w:szCs w:val="24"/>
      </w:rPr>
    </w:pPr>
    <w:r>
      <w:rPr>
        <w:rFonts w:ascii="Times New Roman" w:hAnsi="Times New Roman"/>
        <w:szCs w:val="24"/>
      </w:rPr>
      <w:t>Službeni glasnik Grada Osijeka br. 12A od 13. listopada 2016.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4FC" w:rsidRDefault="007F34FC" w:rsidP="007F34FC">
    <w:pPr>
      <w:pStyle w:val="Zaglavlje"/>
      <w:pBdr>
        <w:bottom w:val="single" w:sz="4" w:space="1" w:color="auto"/>
      </w:pBdr>
      <w:jc w:val="center"/>
      <w:rPr>
        <w:rFonts w:ascii="Times New Roman" w:hAnsi="Times New Roman"/>
        <w:i/>
        <w:szCs w:val="24"/>
      </w:rPr>
    </w:pPr>
    <w:r>
      <w:rPr>
        <w:rFonts w:ascii="Times New Roman" w:hAnsi="Times New Roman"/>
        <w:szCs w:val="24"/>
      </w:rPr>
      <w:t>Službeni glasnik Grada Osijeka br. 12A od 13. listopada 2016.</w:t>
    </w:r>
  </w:p>
  <w:p w:rsidR="00016A6D" w:rsidRDefault="00016A6D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4FC" w:rsidRDefault="007F34FC" w:rsidP="007F34FC">
    <w:pPr>
      <w:pStyle w:val="Zaglavlje"/>
      <w:pBdr>
        <w:bottom w:val="single" w:sz="4" w:space="1" w:color="auto"/>
      </w:pBdr>
      <w:jc w:val="center"/>
      <w:rPr>
        <w:rFonts w:ascii="Times New Roman" w:hAnsi="Times New Roman"/>
        <w:i/>
        <w:szCs w:val="24"/>
      </w:rPr>
    </w:pPr>
    <w:r>
      <w:rPr>
        <w:rFonts w:ascii="Times New Roman" w:hAnsi="Times New Roman"/>
        <w:szCs w:val="24"/>
      </w:rPr>
      <w:t>Službeni glasnik Grada Osijeka br. 12A od 13. listopada 2016.</w:t>
    </w:r>
  </w:p>
  <w:p w:rsidR="007F34FC" w:rsidRDefault="007F34F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447D"/>
    <w:multiLevelType w:val="hybridMultilevel"/>
    <w:tmpl w:val="617C3ECE"/>
    <w:lvl w:ilvl="0" w:tplc="041A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0A616EC4"/>
    <w:multiLevelType w:val="hybridMultilevel"/>
    <w:tmpl w:val="34843A3C"/>
    <w:lvl w:ilvl="0" w:tplc="1B4A56D8">
      <w:start w:val="1"/>
      <w:numFmt w:val="upperRoman"/>
      <w:lvlText w:val="%1."/>
      <w:lvlJc w:val="left"/>
      <w:pPr>
        <w:ind w:left="1287" w:hanging="720"/>
      </w:pPr>
      <w:rPr>
        <w:rFonts w:hint="default"/>
        <w:u w:val="none"/>
      </w:rPr>
    </w:lvl>
    <w:lvl w:ilvl="1" w:tplc="041A0019">
      <w:start w:val="1"/>
      <w:numFmt w:val="lowerLetter"/>
      <w:lvlText w:val="%2."/>
      <w:lvlJc w:val="left"/>
      <w:pPr>
        <w:ind w:left="1647" w:hanging="360"/>
      </w:pPr>
    </w:lvl>
    <w:lvl w:ilvl="2" w:tplc="6E926E16">
      <w:start w:val="12"/>
      <w:numFmt w:val="decimal"/>
      <w:lvlText w:val="%3."/>
      <w:lvlJc w:val="left"/>
      <w:pPr>
        <w:tabs>
          <w:tab w:val="num" w:pos="2547"/>
        </w:tabs>
        <w:ind w:left="2547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3F3ECC"/>
    <w:multiLevelType w:val="multilevel"/>
    <w:tmpl w:val="BCFA4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3">
    <w:nsid w:val="15965D73"/>
    <w:multiLevelType w:val="hybridMultilevel"/>
    <w:tmpl w:val="9006B3B0"/>
    <w:lvl w:ilvl="0" w:tplc="771E59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503F6"/>
    <w:multiLevelType w:val="hybridMultilevel"/>
    <w:tmpl w:val="3856B4D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1A183C"/>
    <w:multiLevelType w:val="hybridMultilevel"/>
    <w:tmpl w:val="F754DDFA"/>
    <w:lvl w:ilvl="0" w:tplc="E35AA2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B1573"/>
    <w:multiLevelType w:val="multilevel"/>
    <w:tmpl w:val="D2464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CF7FA7"/>
    <w:multiLevelType w:val="hybridMultilevel"/>
    <w:tmpl w:val="B70E06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708DD"/>
    <w:multiLevelType w:val="hybridMultilevel"/>
    <w:tmpl w:val="01E4F5C0"/>
    <w:lvl w:ilvl="0" w:tplc="46A80D1A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9">
    <w:nsid w:val="248F2809"/>
    <w:multiLevelType w:val="multilevel"/>
    <w:tmpl w:val="4F1C53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568349B"/>
    <w:multiLevelType w:val="hybridMultilevel"/>
    <w:tmpl w:val="74F8E3B0"/>
    <w:lvl w:ilvl="0" w:tplc="AC12B8EA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3F444E"/>
    <w:multiLevelType w:val="hybridMultilevel"/>
    <w:tmpl w:val="89004754"/>
    <w:lvl w:ilvl="0" w:tplc="5100D1AE">
      <w:start w:val="1"/>
      <w:numFmt w:val="decimal"/>
      <w:lvlText w:val="%1."/>
      <w:lvlJc w:val="left"/>
      <w:pPr>
        <w:tabs>
          <w:tab w:val="num" w:pos="1836"/>
        </w:tabs>
        <w:ind w:left="183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56"/>
        </w:tabs>
        <w:ind w:left="25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76"/>
        </w:tabs>
        <w:ind w:left="32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96"/>
        </w:tabs>
        <w:ind w:left="39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16"/>
        </w:tabs>
        <w:ind w:left="47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36"/>
        </w:tabs>
        <w:ind w:left="54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56"/>
        </w:tabs>
        <w:ind w:left="61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76"/>
        </w:tabs>
        <w:ind w:left="68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96"/>
        </w:tabs>
        <w:ind w:left="7596" w:hanging="180"/>
      </w:pPr>
      <w:rPr>
        <w:rFonts w:cs="Times New Roman"/>
      </w:rPr>
    </w:lvl>
  </w:abstractNum>
  <w:abstractNum w:abstractNumId="12">
    <w:nsid w:val="33D240ED"/>
    <w:multiLevelType w:val="hybridMultilevel"/>
    <w:tmpl w:val="527CD7A2"/>
    <w:lvl w:ilvl="0" w:tplc="041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3F7FF8"/>
    <w:multiLevelType w:val="hybridMultilevel"/>
    <w:tmpl w:val="6AF834CC"/>
    <w:lvl w:ilvl="0" w:tplc="EE469466">
      <w:start w:val="4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B71FD2"/>
    <w:multiLevelType w:val="hybridMultilevel"/>
    <w:tmpl w:val="B08209D6"/>
    <w:lvl w:ilvl="0" w:tplc="FB0E0874">
      <w:start w:val="6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D04258"/>
    <w:multiLevelType w:val="hybridMultilevel"/>
    <w:tmpl w:val="34E24F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E7B13"/>
    <w:multiLevelType w:val="hybridMultilevel"/>
    <w:tmpl w:val="B3A4307A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A225FC2"/>
    <w:multiLevelType w:val="hybridMultilevel"/>
    <w:tmpl w:val="E836E750"/>
    <w:lvl w:ilvl="0" w:tplc="6FBE296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BC4BCF"/>
    <w:multiLevelType w:val="hybridMultilevel"/>
    <w:tmpl w:val="D3B69704"/>
    <w:lvl w:ilvl="0" w:tplc="D3143A7A">
      <w:start w:val="4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CB7A7F"/>
    <w:multiLevelType w:val="hybridMultilevel"/>
    <w:tmpl w:val="F634ED6C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A333FA"/>
    <w:multiLevelType w:val="hybridMultilevel"/>
    <w:tmpl w:val="64AED5C4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C648AE"/>
    <w:multiLevelType w:val="singleLevel"/>
    <w:tmpl w:val="E7541EF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2">
    <w:nsid w:val="48496A30"/>
    <w:multiLevelType w:val="hybridMultilevel"/>
    <w:tmpl w:val="6B1CAB78"/>
    <w:lvl w:ilvl="0" w:tplc="A636C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D84722">
      <w:numFmt w:val="none"/>
      <w:lvlText w:val=""/>
      <w:lvlJc w:val="left"/>
      <w:pPr>
        <w:tabs>
          <w:tab w:val="num" w:pos="360"/>
        </w:tabs>
      </w:pPr>
    </w:lvl>
    <w:lvl w:ilvl="2" w:tplc="46D25D9C">
      <w:numFmt w:val="none"/>
      <w:lvlText w:val=""/>
      <w:lvlJc w:val="left"/>
      <w:pPr>
        <w:tabs>
          <w:tab w:val="num" w:pos="360"/>
        </w:tabs>
      </w:pPr>
    </w:lvl>
    <w:lvl w:ilvl="3" w:tplc="9C723222">
      <w:numFmt w:val="none"/>
      <w:lvlText w:val=""/>
      <w:lvlJc w:val="left"/>
      <w:pPr>
        <w:tabs>
          <w:tab w:val="num" w:pos="360"/>
        </w:tabs>
      </w:pPr>
    </w:lvl>
    <w:lvl w:ilvl="4" w:tplc="9C16A47E">
      <w:numFmt w:val="none"/>
      <w:lvlText w:val=""/>
      <w:lvlJc w:val="left"/>
      <w:pPr>
        <w:tabs>
          <w:tab w:val="num" w:pos="360"/>
        </w:tabs>
      </w:pPr>
    </w:lvl>
    <w:lvl w:ilvl="5" w:tplc="E06659B0">
      <w:numFmt w:val="none"/>
      <w:lvlText w:val=""/>
      <w:lvlJc w:val="left"/>
      <w:pPr>
        <w:tabs>
          <w:tab w:val="num" w:pos="360"/>
        </w:tabs>
      </w:pPr>
    </w:lvl>
    <w:lvl w:ilvl="6" w:tplc="23CEDB4C">
      <w:numFmt w:val="none"/>
      <w:lvlText w:val=""/>
      <w:lvlJc w:val="left"/>
      <w:pPr>
        <w:tabs>
          <w:tab w:val="num" w:pos="360"/>
        </w:tabs>
      </w:pPr>
    </w:lvl>
    <w:lvl w:ilvl="7" w:tplc="A9FE2032">
      <w:numFmt w:val="none"/>
      <w:lvlText w:val=""/>
      <w:lvlJc w:val="left"/>
      <w:pPr>
        <w:tabs>
          <w:tab w:val="num" w:pos="360"/>
        </w:tabs>
      </w:pPr>
    </w:lvl>
    <w:lvl w:ilvl="8" w:tplc="77EABBDE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4C7149B8"/>
    <w:multiLevelType w:val="hybridMultilevel"/>
    <w:tmpl w:val="9B5242AC"/>
    <w:lvl w:ilvl="0" w:tplc="5112951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45052A"/>
    <w:multiLevelType w:val="multilevel"/>
    <w:tmpl w:val="4F1C53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E611D2C"/>
    <w:multiLevelType w:val="hybridMultilevel"/>
    <w:tmpl w:val="D51C4C70"/>
    <w:lvl w:ilvl="0" w:tplc="B9129B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1992BF6"/>
    <w:multiLevelType w:val="hybridMultilevel"/>
    <w:tmpl w:val="F72A8AD8"/>
    <w:lvl w:ilvl="0" w:tplc="D078320A">
      <w:start w:val="1"/>
      <w:numFmt w:val="upperRoman"/>
      <w:lvlText w:val="%1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27">
    <w:nsid w:val="5460365A"/>
    <w:multiLevelType w:val="hybridMultilevel"/>
    <w:tmpl w:val="07DAA3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E83D4E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>
    <w:nsid w:val="6FA44431"/>
    <w:multiLevelType w:val="hybridMultilevel"/>
    <w:tmpl w:val="EDC087A8"/>
    <w:lvl w:ilvl="0" w:tplc="A854129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34740E4"/>
    <w:multiLevelType w:val="multilevel"/>
    <w:tmpl w:val="E5161F5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7A5A137C"/>
    <w:multiLevelType w:val="hybridMultilevel"/>
    <w:tmpl w:val="497EC936"/>
    <w:lvl w:ilvl="0" w:tplc="32182D24">
      <w:start w:val="3"/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950444"/>
    <w:multiLevelType w:val="hybridMultilevel"/>
    <w:tmpl w:val="D24642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21"/>
  </w:num>
  <w:num w:numId="7">
    <w:abstractNumId w:val="5"/>
  </w:num>
  <w:num w:numId="8">
    <w:abstractNumId w:val="15"/>
  </w:num>
  <w:num w:numId="9">
    <w:abstractNumId w:val="28"/>
  </w:num>
  <w:num w:numId="10">
    <w:abstractNumId w:val="17"/>
  </w:num>
  <w:num w:numId="11">
    <w:abstractNumId w:val="10"/>
  </w:num>
  <w:num w:numId="12">
    <w:abstractNumId w:val="12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9"/>
  </w:num>
  <w:num w:numId="16">
    <w:abstractNumId w:val="16"/>
  </w:num>
  <w:num w:numId="17">
    <w:abstractNumId w:val="24"/>
  </w:num>
  <w:num w:numId="18">
    <w:abstractNumId w:val="32"/>
  </w:num>
  <w:num w:numId="19">
    <w:abstractNumId w:val="6"/>
  </w:num>
  <w:num w:numId="20">
    <w:abstractNumId w:val="13"/>
  </w:num>
  <w:num w:numId="21">
    <w:abstractNumId w:val="1"/>
  </w:num>
  <w:num w:numId="22">
    <w:abstractNumId w:val="27"/>
  </w:num>
  <w:num w:numId="23">
    <w:abstractNumId w:val="29"/>
  </w:num>
  <w:num w:numId="24">
    <w:abstractNumId w:val="3"/>
  </w:num>
  <w:num w:numId="25">
    <w:abstractNumId w:val="31"/>
  </w:num>
  <w:num w:numId="26">
    <w:abstractNumId w:val="7"/>
  </w:num>
  <w:num w:numId="27">
    <w:abstractNumId w:val="19"/>
  </w:num>
  <w:num w:numId="28">
    <w:abstractNumId w:val="22"/>
  </w:num>
  <w:num w:numId="29">
    <w:abstractNumId w:val="0"/>
  </w:num>
  <w:num w:numId="30">
    <w:abstractNumId w:val="4"/>
  </w:num>
  <w:num w:numId="31">
    <w:abstractNumId w:val="30"/>
  </w:num>
  <w:num w:numId="32">
    <w:abstractNumId w:val="25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1B2"/>
    <w:rsid w:val="00005131"/>
    <w:rsid w:val="0000760B"/>
    <w:rsid w:val="00016A6D"/>
    <w:rsid w:val="0002034C"/>
    <w:rsid w:val="0002312F"/>
    <w:rsid w:val="000258D4"/>
    <w:rsid w:val="00031DCF"/>
    <w:rsid w:val="000610B7"/>
    <w:rsid w:val="00065667"/>
    <w:rsid w:val="00086ADF"/>
    <w:rsid w:val="00097FD5"/>
    <w:rsid w:val="000A6F37"/>
    <w:rsid w:val="000B13B7"/>
    <w:rsid w:val="000C0B44"/>
    <w:rsid w:val="000C6619"/>
    <w:rsid w:val="00111264"/>
    <w:rsid w:val="0011564E"/>
    <w:rsid w:val="00132205"/>
    <w:rsid w:val="00144AB2"/>
    <w:rsid w:val="00152ECF"/>
    <w:rsid w:val="00167E15"/>
    <w:rsid w:val="001D194C"/>
    <w:rsid w:val="001D3E87"/>
    <w:rsid w:val="001E7286"/>
    <w:rsid w:val="001F1E7E"/>
    <w:rsid w:val="001F211D"/>
    <w:rsid w:val="00234D77"/>
    <w:rsid w:val="00261779"/>
    <w:rsid w:val="0028686F"/>
    <w:rsid w:val="002C2A8B"/>
    <w:rsid w:val="002F2D88"/>
    <w:rsid w:val="002F389E"/>
    <w:rsid w:val="002F4250"/>
    <w:rsid w:val="00302239"/>
    <w:rsid w:val="00334345"/>
    <w:rsid w:val="003555A9"/>
    <w:rsid w:val="00384263"/>
    <w:rsid w:val="003A404D"/>
    <w:rsid w:val="003B16BF"/>
    <w:rsid w:val="00404B8C"/>
    <w:rsid w:val="00412432"/>
    <w:rsid w:val="00421B83"/>
    <w:rsid w:val="004241F8"/>
    <w:rsid w:val="00425905"/>
    <w:rsid w:val="00426A60"/>
    <w:rsid w:val="0042754A"/>
    <w:rsid w:val="00433F89"/>
    <w:rsid w:val="0043417B"/>
    <w:rsid w:val="00454979"/>
    <w:rsid w:val="00462AAD"/>
    <w:rsid w:val="0046444D"/>
    <w:rsid w:val="00474387"/>
    <w:rsid w:val="004769F7"/>
    <w:rsid w:val="00493DB3"/>
    <w:rsid w:val="0049436E"/>
    <w:rsid w:val="004A178C"/>
    <w:rsid w:val="004A2CCD"/>
    <w:rsid w:val="004A3291"/>
    <w:rsid w:val="004B407A"/>
    <w:rsid w:val="004B7EF3"/>
    <w:rsid w:val="004C6139"/>
    <w:rsid w:val="004D75D2"/>
    <w:rsid w:val="004F0534"/>
    <w:rsid w:val="004F6890"/>
    <w:rsid w:val="00510291"/>
    <w:rsid w:val="00530FF9"/>
    <w:rsid w:val="00535A34"/>
    <w:rsid w:val="00542935"/>
    <w:rsid w:val="005718E6"/>
    <w:rsid w:val="005803CA"/>
    <w:rsid w:val="00582BA0"/>
    <w:rsid w:val="00586A23"/>
    <w:rsid w:val="005E4276"/>
    <w:rsid w:val="006048D4"/>
    <w:rsid w:val="00604DE9"/>
    <w:rsid w:val="0061155B"/>
    <w:rsid w:val="0061300E"/>
    <w:rsid w:val="00620594"/>
    <w:rsid w:val="00641F0A"/>
    <w:rsid w:val="00643E8D"/>
    <w:rsid w:val="00683577"/>
    <w:rsid w:val="00686815"/>
    <w:rsid w:val="006A7863"/>
    <w:rsid w:val="006B789B"/>
    <w:rsid w:val="006D0ECD"/>
    <w:rsid w:val="007129CA"/>
    <w:rsid w:val="007464CB"/>
    <w:rsid w:val="007532CF"/>
    <w:rsid w:val="007646C6"/>
    <w:rsid w:val="007756A2"/>
    <w:rsid w:val="00777E98"/>
    <w:rsid w:val="007A22FF"/>
    <w:rsid w:val="007B2432"/>
    <w:rsid w:val="007B6D6D"/>
    <w:rsid w:val="007B7C99"/>
    <w:rsid w:val="007C7AF5"/>
    <w:rsid w:val="007E566C"/>
    <w:rsid w:val="007E67A2"/>
    <w:rsid w:val="007F0F24"/>
    <w:rsid w:val="007F34FC"/>
    <w:rsid w:val="007F470F"/>
    <w:rsid w:val="00830D4B"/>
    <w:rsid w:val="0084525A"/>
    <w:rsid w:val="008610F8"/>
    <w:rsid w:val="0086589E"/>
    <w:rsid w:val="008748C7"/>
    <w:rsid w:val="008C3AD7"/>
    <w:rsid w:val="008E60B9"/>
    <w:rsid w:val="0090065E"/>
    <w:rsid w:val="00902B44"/>
    <w:rsid w:val="009353E9"/>
    <w:rsid w:val="0094271C"/>
    <w:rsid w:val="009771B2"/>
    <w:rsid w:val="0098326C"/>
    <w:rsid w:val="009972C7"/>
    <w:rsid w:val="00A01C93"/>
    <w:rsid w:val="00A05ECA"/>
    <w:rsid w:val="00A33374"/>
    <w:rsid w:val="00A93B01"/>
    <w:rsid w:val="00A943A5"/>
    <w:rsid w:val="00A94C9F"/>
    <w:rsid w:val="00AA452B"/>
    <w:rsid w:val="00AB04CB"/>
    <w:rsid w:val="00AC173C"/>
    <w:rsid w:val="00AC3494"/>
    <w:rsid w:val="00AE2BFD"/>
    <w:rsid w:val="00AE3E4B"/>
    <w:rsid w:val="00B01E14"/>
    <w:rsid w:val="00B26AC8"/>
    <w:rsid w:val="00B373A3"/>
    <w:rsid w:val="00B43544"/>
    <w:rsid w:val="00B449D4"/>
    <w:rsid w:val="00B473E6"/>
    <w:rsid w:val="00B54D65"/>
    <w:rsid w:val="00B60620"/>
    <w:rsid w:val="00B74CB6"/>
    <w:rsid w:val="00BA1A6B"/>
    <w:rsid w:val="00C20ADC"/>
    <w:rsid w:val="00C423E9"/>
    <w:rsid w:val="00C604D8"/>
    <w:rsid w:val="00C72CEB"/>
    <w:rsid w:val="00C77440"/>
    <w:rsid w:val="00CB2DD6"/>
    <w:rsid w:val="00CC4065"/>
    <w:rsid w:val="00D00CC1"/>
    <w:rsid w:val="00D162E6"/>
    <w:rsid w:val="00D24154"/>
    <w:rsid w:val="00D27A1A"/>
    <w:rsid w:val="00D33870"/>
    <w:rsid w:val="00D61308"/>
    <w:rsid w:val="00D63732"/>
    <w:rsid w:val="00D736C9"/>
    <w:rsid w:val="00DB3677"/>
    <w:rsid w:val="00DF2F50"/>
    <w:rsid w:val="00DF32B1"/>
    <w:rsid w:val="00E21342"/>
    <w:rsid w:val="00E40D84"/>
    <w:rsid w:val="00E42689"/>
    <w:rsid w:val="00E76944"/>
    <w:rsid w:val="00E82B1F"/>
    <w:rsid w:val="00E83E06"/>
    <w:rsid w:val="00E85FD1"/>
    <w:rsid w:val="00EA4287"/>
    <w:rsid w:val="00EB5192"/>
    <w:rsid w:val="00EB5259"/>
    <w:rsid w:val="00ED6B74"/>
    <w:rsid w:val="00EE75BF"/>
    <w:rsid w:val="00EF2946"/>
    <w:rsid w:val="00EF674D"/>
    <w:rsid w:val="00F21785"/>
    <w:rsid w:val="00F32691"/>
    <w:rsid w:val="00F413B1"/>
    <w:rsid w:val="00F64574"/>
    <w:rsid w:val="00F70F89"/>
    <w:rsid w:val="00FC61CD"/>
    <w:rsid w:val="00FC762F"/>
    <w:rsid w:val="00FD1CA2"/>
    <w:rsid w:val="00FD468F"/>
    <w:rsid w:val="00FD4C18"/>
    <w:rsid w:val="00FF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433F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nhideWhenUsed/>
    <w:qFormat/>
    <w:rsid w:val="009771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643E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qFormat/>
    <w:rsid w:val="00493DB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433F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qFormat/>
    <w:rsid w:val="00493DB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slov7">
    <w:name w:val="heading 7"/>
    <w:basedOn w:val="Normal"/>
    <w:next w:val="Normal"/>
    <w:link w:val="Naslov7Char"/>
    <w:qFormat/>
    <w:rsid w:val="009771B2"/>
    <w:pPr>
      <w:keepNext/>
      <w:spacing w:after="0" w:line="240" w:lineRule="auto"/>
      <w:ind w:left="5040" w:firstLine="720"/>
      <w:jc w:val="both"/>
      <w:outlineLvl w:val="6"/>
    </w:pPr>
    <w:rPr>
      <w:rFonts w:ascii="HRHelvetica" w:eastAsia="Times New Roman" w:hAnsi="HRHelvetica" w:cs="Times New Roman"/>
      <w:i/>
      <w:sz w:val="20"/>
      <w:szCs w:val="20"/>
      <w:lang w:eastAsia="hr-HR"/>
    </w:rPr>
  </w:style>
  <w:style w:type="paragraph" w:styleId="Naslov8">
    <w:name w:val="heading 8"/>
    <w:basedOn w:val="Normal"/>
    <w:next w:val="Normal"/>
    <w:link w:val="Naslov8Char"/>
    <w:uiPriority w:val="99"/>
    <w:semiHidden/>
    <w:unhideWhenUsed/>
    <w:qFormat/>
    <w:rsid w:val="00433F8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9771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7Char">
    <w:name w:val="Naslov 7 Char"/>
    <w:basedOn w:val="Zadanifontodlomka"/>
    <w:link w:val="Naslov7"/>
    <w:rsid w:val="009771B2"/>
    <w:rPr>
      <w:rFonts w:ascii="HRHelvetica" w:eastAsia="Times New Roman" w:hAnsi="HRHelvetica" w:cs="Times New Roman"/>
      <w:i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9771B2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9771B2"/>
    <w:rPr>
      <w:rFonts w:ascii="Times New Roman" w:eastAsia="Times New Roman" w:hAnsi="Times New Roman" w:cs="Times New Roman"/>
      <w:sz w:val="24"/>
      <w:szCs w:val="20"/>
      <w:lang w:val="en-US" w:eastAsia="x-none"/>
    </w:rPr>
  </w:style>
  <w:style w:type="paragraph" w:styleId="Tekstbalonia">
    <w:name w:val="Balloon Text"/>
    <w:basedOn w:val="Normal"/>
    <w:link w:val="TekstbaloniaChar"/>
    <w:unhideWhenUsed/>
    <w:rsid w:val="00977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9771B2"/>
    <w:rPr>
      <w:rFonts w:ascii="Tahoma" w:hAnsi="Tahoma" w:cs="Tahoma"/>
      <w:sz w:val="16"/>
      <w:szCs w:val="16"/>
    </w:rPr>
  </w:style>
  <w:style w:type="paragraph" w:styleId="Tijeloteksta">
    <w:name w:val="Body Text"/>
    <w:aliases w:val="Tijelo teksta1,  uvlaka 22, uvlaka 32,uvlaka 3,uvlaka 2, prva uvlaka,Tijelo teksta11,  uvlaka 211,Tijelo teksta111,  uvlaka 2111,Tijelo teksta1111,  uvlaka 21111,Tijelo teksta11111,Tijelo teksta2,Tijelo teksta111111,Char,uvlaka 22"/>
    <w:basedOn w:val="Normal"/>
    <w:link w:val="TijelotekstaChar"/>
    <w:rsid w:val="009771B2"/>
    <w:pPr>
      <w:suppressAutoHyphens/>
      <w:spacing w:after="0" w:line="240" w:lineRule="auto"/>
    </w:pPr>
    <w:rPr>
      <w:rFonts w:ascii="HRHelvetica" w:eastAsia="Times New Roman" w:hAnsi="HRHelvetica" w:cs="Times New Roman"/>
      <w:b/>
      <w:spacing w:val="-4"/>
      <w:sz w:val="24"/>
      <w:szCs w:val="20"/>
      <w:lang w:val="en-US" w:eastAsia="hr-HR"/>
    </w:rPr>
  </w:style>
  <w:style w:type="character" w:customStyle="1" w:styleId="TijelotekstaChar">
    <w:name w:val="Tijelo teksta Char"/>
    <w:aliases w:val="Tijelo teksta1 Char,  uvlaka 22 Char, uvlaka 32 Char,uvlaka 3 Char,uvlaka 2 Char, prva uvlaka Char,Tijelo teksta11 Char,  uvlaka 211 Char,Tijelo teksta111 Char,  uvlaka 2111 Char,Tijelo teksta1111 Char,  uvlaka 21111 Char,Char Char"/>
    <w:basedOn w:val="Zadanifontodlomka"/>
    <w:link w:val="Tijeloteksta"/>
    <w:rsid w:val="009771B2"/>
    <w:rPr>
      <w:rFonts w:ascii="HRHelvetica" w:eastAsia="Times New Roman" w:hAnsi="HRHelvetica" w:cs="Times New Roman"/>
      <w:b/>
      <w:spacing w:val="-4"/>
      <w:sz w:val="24"/>
      <w:szCs w:val="20"/>
      <w:lang w:val="en-US" w:eastAsia="hr-HR"/>
    </w:rPr>
  </w:style>
  <w:style w:type="paragraph" w:styleId="Zaglavlje">
    <w:name w:val="header"/>
    <w:basedOn w:val="Normal"/>
    <w:link w:val="ZaglavljeChar"/>
    <w:unhideWhenUsed/>
    <w:rsid w:val="00474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474387"/>
  </w:style>
  <w:style w:type="paragraph" w:styleId="Uvuenotijeloteksta">
    <w:name w:val="Body Text Indent"/>
    <w:basedOn w:val="Normal"/>
    <w:link w:val="UvuenotijelotekstaChar"/>
    <w:rsid w:val="00097FD5"/>
    <w:pPr>
      <w:spacing w:after="0" w:line="240" w:lineRule="auto"/>
    </w:pPr>
    <w:rPr>
      <w:rFonts w:ascii="HRHelvetica" w:eastAsia="Times New Roman" w:hAnsi="HRHelvetica" w:cs="Times New Roman"/>
      <w:b/>
      <w:i/>
      <w:sz w:val="24"/>
      <w:szCs w:val="20"/>
      <w:lang w:val="en-GB"/>
    </w:rPr>
  </w:style>
  <w:style w:type="character" w:customStyle="1" w:styleId="UvuenotijelotekstaChar">
    <w:name w:val="Uvučeno tijelo teksta Char"/>
    <w:basedOn w:val="Zadanifontodlomka"/>
    <w:link w:val="Uvuenotijeloteksta"/>
    <w:rsid w:val="00097FD5"/>
    <w:rPr>
      <w:rFonts w:ascii="HRHelvetica" w:eastAsia="Times New Roman" w:hAnsi="HRHelvetica" w:cs="Times New Roman"/>
      <w:b/>
      <w:i/>
      <w:sz w:val="24"/>
      <w:szCs w:val="20"/>
      <w:lang w:val="en-GB"/>
    </w:rPr>
  </w:style>
  <w:style w:type="paragraph" w:styleId="Tijeloteksta-uvlaka2">
    <w:name w:val="Body Text Indent 2"/>
    <w:aliases w:val="  uvlaka 2"/>
    <w:basedOn w:val="Normal"/>
    <w:link w:val="Tijeloteksta-uvlaka2Char"/>
    <w:rsid w:val="00097FD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097FD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-uvlaka3">
    <w:name w:val="Body Text Indent 3"/>
    <w:aliases w:val=" uvlaka 3"/>
    <w:basedOn w:val="Normal"/>
    <w:link w:val="Tijeloteksta-uvlaka3Char"/>
    <w:rsid w:val="00097FD5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-uvlaka3Char">
    <w:name w:val="Tijelo teksta - uvlaka 3 Char"/>
    <w:aliases w:val=" uvlaka 3 Char"/>
    <w:basedOn w:val="Zadanifontodlomka"/>
    <w:link w:val="Tijeloteksta-uvlaka3"/>
    <w:rsid w:val="00097FD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2">
    <w:name w:val="Body Text 2"/>
    <w:basedOn w:val="Normal"/>
    <w:link w:val="Tijeloteksta2Char"/>
    <w:unhideWhenUsed/>
    <w:rsid w:val="00A943A5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A943A5"/>
  </w:style>
  <w:style w:type="character" w:customStyle="1" w:styleId="Naslov3Char">
    <w:name w:val="Naslov 3 Char"/>
    <w:basedOn w:val="Zadanifontodlomka"/>
    <w:link w:val="Naslov3"/>
    <w:semiHidden/>
    <w:rsid w:val="00643E8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link w:val="NaslovChar"/>
    <w:qFormat/>
    <w:rsid w:val="00065667"/>
    <w:pPr>
      <w:spacing w:after="0" w:line="240" w:lineRule="auto"/>
      <w:jc w:val="center"/>
    </w:pPr>
    <w:rPr>
      <w:rFonts w:ascii="HRTimes" w:eastAsia="Times New Roman" w:hAnsi="HRTimes" w:cs="Times New Roman"/>
      <w:b/>
      <w:i/>
      <w:sz w:val="24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065667"/>
    <w:rPr>
      <w:rFonts w:ascii="HRTimes" w:eastAsia="Times New Roman" w:hAnsi="HRTimes" w:cs="Times New Roman"/>
      <w:b/>
      <w:i/>
      <w:sz w:val="24"/>
      <w:szCs w:val="20"/>
      <w:lang w:eastAsia="hr-HR"/>
    </w:rPr>
  </w:style>
  <w:style w:type="character" w:customStyle="1" w:styleId="Naslov1Char">
    <w:name w:val="Naslov 1 Char"/>
    <w:basedOn w:val="Zadanifontodlomka"/>
    <w:link w:val="Naslov1"/>
    <w:rsid w:val="00433F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5Char">
    <w:name w:val="Naslov 5 Char"/>
    <w:basedOn w:val="Zadanifontodlomka"/>
    <w:link w:val="Naslov5"/>
    <w:semiHidden/>
    <w:rsid w:val="00433F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8Char">
    <w:name w:val="Naslov 8 Char"/>
    <w:basedOn w:val="Zadanifontodlomka"/>
    <w:link w:val="Naslov8"/>
    <w:uiPriority w:val="99"/>
    <w:semiHidden/>
    <w:rsid w:val="00433F8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jeloteksta3">
    <w:name w:val="Body Text 3"/>
    <w:basedOn w:val="Normal"/>
    <w:link w:val="Tijeloteksta3Char"/>
    <w:unhideWhenUsed/>
    <w:rsid w:val="00433F89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433F89"/>
    <w:rPr>
      <w:sz w:val="16"/>
      <w:szCs w:val="16"/>
    </w:rPr>
  </w:style>
  <w:style w:type="numbering" w:customStyle="1" w:styleId="Bezpopisa1">
    <w:name w:val="Bez popisa1"/>
    <w:next w:val="Bezpopisa"/>
    <w:uiPriority w:val="99"/>
    <w:semiHidden/>
    <w:unhideWhenUsed/>
    <w:rsid w:val="00412432"/>
  </w:style>
  <w:style w:type="paragraph" w:styleId="Tekstkomentara">
    <w:name w:val="annotation text"/>
    <w:basedOn w:val="Normal"/>
    <w:link w:val="TekstkomentaraChar"/>
    <w:semiHidden/>
    <w:unhideWhenUsed/>
    <w:rsid w:val="00412432"/>
    <w:rPr>
      <w:rFonts w:ascii="Calibri" w:eastAsia="Times New Roman" w:hAnsi="Calibri" w:cs="Times New Roman"/>
      <w:sz w:val="20"/>
      <w:szCs w:val="20"/>
      <w:lang w:val="en-GB"/>
    </w:rPr>
  </w:style>
  <w:style w:type="character" w:customStyle="1" w:styleId="TekstkomentaraChar">
    <w:name w:val="Tekst komentara Char"/>
    <w:basedOn w:val="Zadanifontodlomka"/>
    <w:link w:val="Tekstkomentara"/>
    <w:semiHidden/>
    <w:rsid w:val="00412432"/>
    <w:rPr>
      <w:rFonts w:ascii="Calibri" w:eastAsia="Times New Roman" w:hAnsi="Calibri" w:cs="Times New Roman"/>
      <w:sz w:val="20"/>
      <w:szCs w:val="20"/>
      <w:lang w:val="en-GB"/>
    </w:rPr>
  </w:style>
  <w:style w:type="paragraph" w:customStyle="1" w:styleId="tb-na16">
    <w:name w:val="tb-na16"/>
    <w:basedOn w:val="Normal"/>
    <w:rsid w:val="004124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Odlomakpopisa">
    <w:name w:val="List Paragraph"/>
    <w:basedOn w:val="Normal"/>
    <w:uiPriority w:val="34"/>
    <w:qFormat/>
    <w:rsid w:val="0041243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Hiperveza">
    <w:name w:val="Hyperlink"/>
    <w:basedOn w:val="Zadanifontodlomka"/>
    <w:unhideWhenUsed/>
    <w:rsid w:val="00412432"/>
    <w:rPr>
      <w:strike w:val="0"/>
      <w:dstrike w:val="0"/>
      <w:color w:val="0000FF"/>
      <w:u w:val="none"/>
      <w:effect w:val="none"/>
    </w:rPr>
  </w:style>
  <w:style w:type="character" w:customStyle="1" w:styleId="Naslov4Char">
    <w:name w:val="Naslov 4 Char"/>
    <w:basedOn w:val="Zadanifontodlomka"/>
    <w:link w:val="Naslov4"/>
    <w:rsid w:val="00493DB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slov6Char">
    <w:name w:val="Naslov 6 Char"/>
    <w:basedOn w:val="Zadanifontodlomka"/>
    <w:link w:val="Naslov6"/>
    <w:rsid w:val="00493DB3"/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Bezpopisa2">
    <w:name w:val="Bez popisa2"/>
    <w:next w:val="Bezpopisa"/>
    <w:semiHidden/>
    <w:unhideWhenUsed/>
    <w:rsid w:val="00493DB3"/>
  </w:style>
  <w:style w:type="paragraph" w:styleId="Opisslike">
    <w:name w:val="caption"/>
    <w:basedOn w:val="Normal"/>
    <w:next w:val="Normal"/>
    <w:qFormat/>
    <w:rsid w:val="00493DB3"/>
    <w:pPr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Brojstranice">
    <w:name w:val="page number"/>
    <w:basedOn w:val="Zadanifontodlomka"/>
    <w:rsid w:val="00493DB3"/>
  </w:style>
  <w:style w:type="paragraph" w:customStyle="1" w:styleId="T-98-2">
    <w:name w:val="T-9/8-2"/>
    <w:rsid w:val="00493DB3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paragraph" w:customStyle="1" w:styleId="xl28">
    <w:name w:val="xl28"/>
    <w:basedOn w:val="Normal"/>
    <w:rsid w:val="00493DB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rsid w:val="0049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">
    <w:name w:val="bodytext"/>
    <w:basedOn w:val="Normal"/>
    <w:rsid w:val="0049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ang">
    <w:name w:val="lang"/>
    <w:basedOn w:val="Normal"/>
    <w:rsid w:val="0049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nfohdr">
    <w:name w:val="infohdr"/>
    <w:basedOn w:val="Normal"/>
    <w:rsid w:val="0049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unhideWhenUsed/>
    <w:rsid w:val="00493DB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vrhobrascaChar">
    <w:name w:val="z-vrh obrasca Char"/>
    <w:basedOn w:val="Zadanifontodlomka"/>
    <w:link w:val="z-vrhobrasca"/>
    <w:uiPriority w:val="99"/>
    <w:rsid w:val="00493DB3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unhideWhenUsed/>
    <w:rsid w:val="00493DB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dnoobrascaChar">
    <w:name w:val="z-dno obrasca Char"/>
    <w:basedOn w:val="Zadanifontodlomka"/>
    <w:link w:val="z-dnoobrasca"/>
    <w:uiPriority w:val="99"/>
    <w:rsid w:val="00493DB3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customStyle="1" w:styleId="powerby">
    <w:name w:val="powerby"/>
    <w:basedOn w:val="Normal"/>
    <w:rsid w:val="0049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ddthisseparator">
    <w:name w:val="addthis_separator"/>
    <w:basedOn w:val="Zadanifontodlomka"/>
    <w:rsid w:val="00493DB3"/>
  </w:style>
  <w:style w:type="character" w:styleId="Naglaeno">
    <w:name w:val="Strong"/>
    <w:uiPriority w:val="22"/>
    <w:qFormat/>
    <w:rsid w:val="00493DB3"/>
    <w:rPr>
      <w:b/>
      <w:bCs/>
    </w:rPr>
  </w:style>
  <w:style w:type="table" w:styleId="Reetkatablice">
    <w:name w:val="Table Grid"/>
    <w:basedOn w:val="Obinatablica"/>
    <w:uiPriority w:val="39"/>
    <w:rsid w:val="00493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">
    <w:name w:val="tekst"/>
    <w:basedOn w:val="Zadanifontodlomka"/>
    <w:rsid w:val="00493DB3"/>
  </w:style>
  <w:style w:type="character" w:customStyle="1" w:styleId="style2">
    <w:name w:val="style2"/>
    <w:basedOn w:val="Zadanifontodlomka"/>
    <w:rsid w:val="00493DB3"/>
  </w:style>
  <w:style w:type="paragraph" w:styleId="Obinitekst">
    <w:name w:val="Plain Text"/>
    <w:basedOn w:val="Normal"/>
    <w:link w:val="ObinitekstChar"/>
    <w:uiPriority w:val="99"/>
    <w:rsid w:val="0049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binitekstChar">
    <w:name w:val="Obični tekst Char"/>
    <w:basedOn w:val="Zadanifontodlomka"/>
    <w:link w:val="Obinitekst"/>
    <w:uiPriority w:val="99"/>
    <w:rsid w:val="00493DB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lanak">
    <w:name w:val="clanak"/>
    <w:basedOn w:val="Normal"/>
    <w:rsid w:val="0049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49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49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t">
    <w:name w:val="st"/>
    <w:basedOn w:val="Zadanifontodlomka"/>
    <w:rsid w:val="00493DB3"/>
  </w:style>
  <w:style w:type="character" w:styleId="Istaknuto">
    <w:name w:val="Emphasis"/>
    <w:uiPriority w:val="20"/>
    <w:qFormat/>
    <w:rsid w:val="00493DB3"/>
    <w:rPr>
      <w:i/>
      <w:iCs/>
    </w:rPr>
  </w:style>
  <w:style w:type="character" w:customStyle="1" w:styleId="apple-converted-space">
    <w:name w:val="apple-converted-space"/>
    <w:rsid w:val="00493DB3"/>
  </w:style>
  <w:style w:type="paragraph" w:customStyle="1" w:styleId="Normal1">
    <w:name w:val="Normal1"/>
    <w:rsid w:val="00493DB3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hr-HR"/>
    </w:rPr>
  </w:style>
  <w:style w:type="character" w:customStyle="1" w:styleId="pt-zadanifontodlomka-000013">
    <w:name w:val="pt-zadanifontodlomka-000013"/>
    <w:rsid w:val="00493DB3"/>
  </w:style>
  <w:style w:type="character" w:customStyle="1" w:styleId="pt-zadanifontodlomka-000006">
    <w:name w:val="pt-zadanifontodlomka-000006"/>
    <w:rsid w:val="00493DB3"/>
  </w:style>
  <w:style w:type="paragraph" w:customStyle="1" w:styleId="Text1">
    <w:name w:val="Text 1"/>
    <w:basedOn w:val="Normal"/>
    <w:rsid w:val="00493DB3"/>
    <w:pPr>
      <w:snapToGrid w:val="0"/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ubTitle2">
    <w:name w:val="SubTitle 2"/>
    <w:basedOn w:val="Normal"/>
    <w:rsid w:val="00493DB3"/>
    <w:pPr>
      <w:snapToGrid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/>
    </w:rPr>
  </w:style>
  <w:style w:type="table" w:customStyle="1" w:styleId="Reetkatablice1">
    <w:name w:val="Rešetka tablice1"/>
    <w:basedOn w:val="Obinatablica"/>
    <w:next w:val="Reetkatablice"/>
    <w:uiPriority w:val="39"/>
    <w:rsid w:val="00580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464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464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464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586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433F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nhideWhenUsed/>
    <w:qFormat/>
    <w:rsid w:val="009771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643E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qFormat/>
    <w:rsid w:val="00493DB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433F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qFormat/>
    <w:rsid w:val="00493DB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slov7">
    <w:name w:val="heading 7"/>
    <w:basedOn w:val="Normal"/>
    <w:next w:val="Normal"/>
    <w:link w:val="Naslov7Char"/>
    <w:qFormat/>
    <w:rsid w:val="009771B2"/>
    <w:pPr>
      <w:keepNext/>
      <w:spacing w:after="0" w:line="240" w:lineRule="auto"/>
      <w:ind w:left="5040" w:firstLine="720"/>
      <w:jc w:val="both"/>
      <w:outlineLvl w:val="6"/>
    </w:pPr>
    <w:rPr>
      <w:rFonts w:ascii="HRHelvetica" w:eastAsia="Times New Roman" w:hAnsi="HRHelvetica" w:cs="Times New Roman"/>
      <w:i/>
      <w:sz w:val="20"/>
      <w:szCs w:val="20"/>
      <w:lang w:eastAsia="hr-HR"/>
    </w:rPr>
  </w:style>
  <w:style w:type="paragraph" w:styleId="Naslov8">
    <w:name w:val="heading 8"/>
    <w:basedOn w:val="Normal"/>
    <w:next w:val="Normal"/>
    <w:link w:val="Naslov8Char"/>
    <w:uiPriority w:val="99"/>
    <w:semiHidden/>
    <w:unhideWhenUsed/>
    <w:qFormat/>
    <w:rsid w:val="00433F8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9771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7Char">
    <w:name w:val="Naslov 7 Char"/>
    <w:basedOn w:val="Zadanifontodlomka"/>
    <w:link w:val="Naslov7"/>
    <w:rsid w:val="009771B2"/>
    <w:rPr>
      <w:rFonts w:ascii="HRHelvetica" w:eastAsia="Times New Roman" w:hAnsi="HRHelvetica" w:cs="Times New Roman"/>
      <w:i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9771B2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9771B2"/>
    <w:rPr>
      <w:rFonts w:ascii="Times New Roman" w:eastAsia="Times New Roman" w:hAnsi="Times New Roman" w:cs="Times New Roman"/>
      <w:sz w:val="24"/>
      <w:szCs w:val="20"/>
      <w:lang w:val="en-US" w:eastAsia="x-none"/>
    </w:rPr>
  </w:style>
  <w:style w:type="paragraph" w:styleId="Tekstbalonia">
    <w:name w:val="Balloon Text"/>
    <w:basedOn w:val="Normal"/>
    <w:link w:val="TekstbaloniaChar"/>
    <w:unhideWhenUsed/>
    <w:rsid w:val="00977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9771B2"/>
    <w:rPr>
      <w:rFonts w:ascii="Tahoma" w:hAnsi="Tahoma" w:cs="Tahoma"/>
      <w:sz w:val="16"/>
      <w:szCs w:val="16"/>
    </w:rPr>
  </w:style>
  <w:style w:type="paragraph" w:styleId="Tijeloteksta">
    <w:name w:val="Body Text"/>
    <w:aliases w:val="Tijelo teksta1,  uvlaka 22, uvlaka 32,uvlaka 3,uvlaka 2, prva uvlaka,Tijelo teksta11,  uvlaka 211,Tijelo teksta111,  uvlaka 2111,Tijelo teksta1111,  uvlaka 21111,Tijelo teksta11111,Tijelo teksta2,Tijelo teksta111111,Char,uvlaka 22"/>
    <w:basedOn w:val="Normal"/>
    <w:link w:val="TijelotekstaChar"/>
    <w:rsid w:val="009771B2"/>
    <w:pPr>
      <w:suppressAutoHyphens/>
      <w:spacing w:after="0" w:line="240" w:lineRule="auto"/>
    </w:pPr>
    <w:rPr>
      <w:rFonts w:ascii="HRHelvetica" w:eastAsia="Times New Roman" w:hAnsi="HRHelvetica" w:cs="Times New Roman"/>
      <w:b/>
      <w:spacing w:val="-4"/>
      <w:sz w:val="24"/>
      <w:szCs w:val="20"/>
      <w:lang w:val="en-US" w:eastAsia="hr-HR"/>
    </w:rPr>
  </w:style>
  <w:style w:type="character" w:customStyle="1" w:styleId="TijelotekstaChar">
    <w:name w:val="Tijelo teksta Char"/>
    <w:aliases w:val="Tijelo teksta1 Char,  uvlaka 22 Char, uvlaka 32 Char,uvlaka 3 Char,uvlaka 2 Char, prva uvlaka Char,Tijelo teksta11 Char,  uvlaka 211 Char,Tijelo teksta111 Char,  uvlaka 2111 Char,Tijelo teksta1111 Char,  uvlaka 21111 Char,Char Char"/>
    <w:basedOn w:val="Zadanifontodlomka"/>
    <w:link w:val="Tijeloteksta"/>
    <w:rsid w:val="009771B2"/>
    <w:rPr>
      <w:rFonts w:ascii="HRHelvetica" w:eastAsia="Times New Roman" w:hAnsi="HRHelvetica" w:cs="Times New Roman"/>
      <w:b/>
      <w:spacing w:val="-4"/>
      <w:sz w:val="24"/>
      <w:szCs w:val="20"/>
      <w:lang w:val="en-US" w:eastAsia="hr-HR"/>
    </w:rPr>
  </w:style>
  <w:style w:type="paragraph" w:styleId="Zaglavlje">
    <w:name w:val="header"/>
    <w:basedOn w:val="Normal"/>
    <w:link w:val="ZaglavljeChar"/>
    <w:unhideWhenUsed/>
    <w:rsid w:val="00474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474387"/>
  </w:style>
  <w:style w:type="paragraph" w:styleId="Uvuenotijeloteksta">
    <w:name w:val="Body Text Indent"/>
    <w:basedOn w:val="Normal"/>
    <w:link w:val="UvuenotijelotekstaChar"/>
    <w:rsid w:val="00097FD5"/>
    <w:pPr>
      <w:spacing w:after="0" w:line="240" w:lineRule="auto"/>
    </w:pPr>
    <w:rPr>
      <w:rFonts w:ascii="HRHelvetica" w:eastAsia="Times New Roman" w:hAnsi="HRHelvetica" w:cs="Times New Roman"/>
      <w:b/>
      <w:i/>
      <w:sz w:val="24"/>
      <w:szCs w:val="20"/>
      <w:lang w:val="en-GB"/>
    </w:rPr>
  </w:style>
  <w:style w:type="character" w:customStyle="1" w:styleId="UvuenotijelotekstaChar">
    <w:name w:val="Uvučeno tijelo teksta Char"/>
    <w:basedOn w:val="Zadanifontodlomka"/>
    <w:link w:val="Uvuenotijeloteksta"/>
    <w:rsid w:val="00097FD5"/>
    <w:rPr>
      <w:rFonts w:ascii="HRHelvetica" w:eastAsia="Times New Roman" w:hAnsi="HRHelvetica" w:cs="Times New Roman"/>
      <w:b/>
      <w:i/>
      <w:sz w:val="24"/>
      <w:szCs w:val="20"/>
      <w:lang w:val="en-GB"/>
    </w:rPr>
  </w:style>
  <w:style w:type="paragraph" w:styleId="Tijeloteksta-uvlaka2">
    <w:name w:val="Body Text Indent 2"/>
    <w:aliases w:val="  uvlaka 2"/>
    <w:basedOn w:val="Normal"/>
    <w:link w:val="Tijeloteksta-uvlaka2Char"/>
    <w:rsid w:val="00097FD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097FD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-uvlaka3">
    <w:name w:val="Body Text Indent 3"/>
    <w:aliases w:val=" uvlaka 3"/>
    <w:basedOn w:val="Normal"/>
    <w:link w:val="Tijeloteksta-uvlaka3Char"/>
    <w:rsid w:val="00097FD5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-uvlaka3Char">
    <w:name w:val="Tijelo teksta - uvlaka 3 Char"/>
    <w:aliases w:val=" uvlaka 3 Char"/>
    <w:basedOn w:val="Zadanifontodlomka"/>
    <w:link w:val="Tijeloteksta-uvlaka3"/>
    <w:rsid w:val="00097FD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2">
    <w:name w:val="Body Text 2"/>
    <w:basedOn w:val="Normal"/>
    <w:link w:val="Tijeloteksta2Char"/>
    <w:unhideWhenUsed/>
    <w:rsid w:val="00A943A5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A943A5"/>
  </w:style>
  <w:style w:type="character" w:customStyle="1" w:styleId="Naslov3Char">
    <w:name w:val="Naslov 3 Char"/>
    <w:basedOn w:val="Zadanifontodlomka"/>
    <w:link w:val="Naslov3"/>
    <w:semiHidden/>
    <w:rsid w:val="00643E8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link w:val="NaslovChar"/>
    <w:qFormat/>
    <w:rsid w:val="00065667"/>
    <w:pPr>
      <w:spacing w:after="0" w:line="240" w:lineRule="auto"/>
      <w:jc w:val="center"/>
    </w:pPr>
    <w:rPr>
      <w:rFonts w:ascii="HRTimes" w:eastAsia="Times New Roman" w:hAnsi="HRTimes" w:cs="Times New Roman"/>
      <w:b/>
      <w:i/>
      <w:sz w:val="24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065667"/>
    <w:rPr>
      <w:rFonts w:ascii="HRTimes" w:eastAsia="Times New Roman" w:hAnsi="HRTimes" w:cs="Times New Roman"/>
      <w:b/>
      <w:i/>
      <w:sz w:val="24"/>
      <w:szCs w:val="20"/>
      <w:lang w:eastAsia="hr-HR"/>
    </w:rPr>
  </w:style>
  <w:style w:type="character" w:customStyle="1" w:styleId="Naslov1Char">
    <w:name w:val="Naslov 1 Char"/>
    <w:basedOn w:val="Zadanifontodlomka"/>
    <w:link w:val="Naslov1"/>
    <w:rsid w:val="00433F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5Char">
    <w:name w:val="Naslov 5 Char"/>
    <w:basedOn w:val="Zadanifontodlomka"/>
    <w:link w:val="Naslov5"/>
    <w:semiHidden/>
    <w:rsid w:val="00433F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8Char">
    <w:name w:val="Naslov 8 Char"/>
    <w:basedOn w:val="Zadanifontodlomka"/>
    <w:link w:val="Naslov8"/>
    <w:uiPriority w:val="99"/>
    <w:semiHidden/>
    <w:rsid w:val="00433F8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jeloteksta3">
    <w:name w:val="Body Text 3"/>
    <w:basedOn w:val="Normal"/>
    <w:link w:val="Tijeloteksta3Char"/>
    <w:unhideWhenUsed/>
    <w:rsid w:val="00433F89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433F89"/>
    <w:rPr>
      <w:sz w:val="16"/>
      <w:szCs w:val="16"/>
    </w:rPr>
  </w:style>
  <w:style w:type="numbering" w:customStyle="1" w:styleId="Bezpopisa1">
    <w:name w:val="Bez popisa1"/>
    <w:next w:val="Bezpopisa"/>
    <w:uiPriority w:val="99"/>
    <w:semiHidden/>
    <w:unhideWhenUsed/>
    <w:rsid w:val="00412432"/>
  </w:style>
  <w:style w:type="paragraph" w:styleId="Tekstkomentara">
    <w:name w:val="annotation text"/>
    <w:basedOn w:val="Normal"/>
    <w:link w:val="TekstkomentaraChar"/>
    <w:semiHidden/>
    <w:unhideWhenUsed/>
    <w:rsid w:val="00412432"/>
    <w:rPr>
      <w:rFonts w:ascii="Calibri" w:eastAsia="Times New Roman" w:hAnsi="Calibri" w:cs="Times New Roman"/>
      <w:sz w:val="20"/>
      <w:szCs w:val="20"/>
      <w:lang w:val="en-GB"/>
    </w:rPr>
  </w:style>
  <w:style w:type="character" w:customStyle="1" w:styleId="TekstkomentaraChar">
    <w:name w:val="Tekst komentara Char"/>
    <w:basedOn w:val="Zadanifontodlomka"/>
    <w:link w:val="Tekstkomentara"/>
    <w:semiHidden/>
    <w:rsid w:val="00412432"/>
    <w:rPr>
      <w:rFonts w:ascii="Calibri" w:eastAsia="Times New Roman" w:hAnsi="Calibri" w:cs="Times New Roman"/>
      <w:sz w:val="20"/>
      <w:szCs w:val="20"/>
      <w:lang w:val="en-GB"/>
    </w:rPr>
  </w:style>
  <w:style w:type="paragraph" w:customStyle="1" w:styleId="tb-na16">
    <w:name w:val="tb-na16"/>
    <w:basedOn w:val="Normal"/>
    <w:rsid w:val="004124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Odlomakpopisa">
    <w:name w:val="List Paragraph"/>
    <w:basedOn w:val="Normal"/>
    <w:uiPriority w:val="34"/>
    <w:qFormat/>
    <w:rsid w:val="0041243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Hiperveza">
    <w:name w:val="Hyperlink"/>
    <w:basedOn w:val="Zadanifontodlomka"/>
    <w:unhideWhenUsed/>
    <w:rsid w:val="00412432"/>
    <w:rPr>
      <w:strike w:val="0"/>
      <w:dstrike w:val="0"/>
      <w:color w:val="0000FF"/>
      <w:u w:val="none"/>
      <w:effect w:val="none"/>
    </w:rPr>
  </w:style>
  <w:style w:type="character" w:customStyle="1" w:styleId="Naslov4Char">
    <w:name w:val="Naslov 4 Char"/>
    <w:basedOn w:val="Zadanifontodlomka"/>
    <w:link w:val="Naslov4"/>
    <w:rsid w:val="00493DB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slov6Char">
    <w:name w:val="Naslov 6 Char"/>
    <w:basedOn w:val="Zadanifontodlomka"/>
    <w:link w:val="Naslov6"/>
    <w:rsid w:val="00493DB3"/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Bezpopisa2">
    <w:name w:val="Bez popisa2"/>
    <w:next w:val="Bezpopisa"/>
    <w:semiHidden/>
    <w:unhideWhenUsed/>
    <w:rsid w:val="00493DB3"/>
  </w:style>
  <w:style w:type="paragraph" w:styleId="Opisslike">
    <w:name w:val="caption"/>
    <w:basedOn w:val="Normal"/>
    <w:next w:val="Normal"/>
    <w:qFormat/>
    <w:rsid w:val="00493DB3"/>
    <w:pPr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Brojstranice">
    <w:name w:val="page number"/>
    <w:basedOn w:val="Zadanifontodlomka"/>
    <w:rsid w:val="00493DB3"/>
  </w:style>
  <w:style w:type="paragraph" w:customStyle="1" w:styleId="T-98-2">
    <w:name w:val="T-9/8-2"/>
    <w:rsid w:val="00493DB3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paragraph" w:customStyle="1" w:styleId="xl28">
    <w:name w:val="xl28"/>
    <w:basedOn w:val="Normal"/>
    <w:rsid w:val="00493DB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rsid w:val="0049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">
    <w:name w:val="bodytext"/>
    <w:basedOn w:val="Normal"/>
    <w:rsid w:val="0049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ang">
    <w:name w:val="lang"/>
    <w:basedOn w:val="Normal"/>
    <w:rsid w:val="0049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nfohdr">
    <w:name w:val="infohdr"/>
    <w:basedOn w:val="Normal"/>
    <w:rsid w:val="0049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unhideWhenUsed/>
    <w:rsid w:val="00493DB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vrhobrascaChar">
    <w:name w:val="z-vrh obrasca Char"/>
    <w:basedOn w:val="Zadanifontodlomka"/>
    <w:link w:val="z-vrhobrasca"/>
    <w:uiPriority w:val="99"/>
    <w:rsid w:val="00493DB3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unhideWhenUsed/>
    <w:rsid w:val="00493DB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dnoobrascaChar">
    <w:name w:val="z-dno obrasca Char"/>
    <w:basedOn w:val="Zadanifontodlomka"/>
    <w:link w:val="z-dnoobrasca"/>
    <w:uiPriority w:val="99"/>
    <w:rsid w:val="00493DB3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customStyle="1" w:styleId="powerby">
    <w:name w:val="powerby"/>
    <w:basedOn w:val="Normal"/>
    <w:rsid w:val="0049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ddthisseparator">
    <w:name w:val="addthis_separator"/>
    <w:basedOn w:val="Zadanifontodlomka"/>
    <w:rsid w:val="00493DB3"/>
  </w:style>
  <w:style w:type="character" w:styleId="Naglaeno">
    <w:name w:val="Strong"/>
    <w:uiPriority w:val="22"/>
    <w:qFormat/>
    <w:rsid w:val="00493DB3"/>
    <w:rPr>
      <w:b/>
      <w:bCs/>
    </w:rPr>
  </w:style>
  <w:style w:type="table" w:styleId="Reetkatablice">
    <w:name w:val="Table Grid"/>
    <w:basedOn w:val="Obinatablica"/>
    <w:uiPriority w:val="39"/>
    <w:rsid w:val="00493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">
    <w:name w:val="tekst"/>
    <w:basedOn w:val="Zadanifontodlomka"/>
    <w:rsid w:val="00493DB3"/>
  </w:style>
  <w:style w:type="character" w:customStyle="1" w:styleId="style2">
    <w:name w:val="style2"/>
    <w:basedOn w:val="Zadanifontodlomka"/>
    <w:rsid w:val="00493DB3"/>
  </w:style>
  <w:style w:type="paragraph" w:styleId="Obinitekst">
    <w:name w:val="Plain Text"/>
    <w:basedOn w:val="Normal"/>
    <w:link w:val="ObinitekstChar"/>
    <w:uiPriority w:val="99"/>
    <w:rsid w:val="0049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binitekstChar">
    <w:name w:val="Obični tekst Char"/>
    <w:basedOn w:val="Zadanifontodlomka"/>
    <w:link w:val="Obinitekst"/>
    <w:uiPriority w:val="99"/>
    <w:rsid w:val="00493DB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lanak">
    <w:name w:val="clanak"/>
    <w:basedOn w:val="Normal"/>
    <w:rsid w:val="0049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49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49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t">
    <w:name w:val="st"/>
    <w:basedOn w:val="Zadanifontodlomka"/>
    <w:rsid w:val="00493DB3"/>
  </w:style>
  <w:style w:type="character" w:styleId="Istaknuto">
    <w:name w:val="Emphasis"/>
    <w:uiPriority w:val="20"/>
    <w:qFormat/>
    <w:rsid w:val="00493DB3"/>
    <w:rPr>
      <w:i/>
      <w:iCs/>
    </w:rPr>
  </w:style>
  <w:style w:type="character" w:customStyle="1" w:styleId="apple-converted-space">
    <w:name w:val="apple-converted-space"/>
    <w:rsid w:val="00493DB3"/>
  </w:style>
  <w:style w:type="paragraph" w:customStyle="1" w:styleId="Normal1">
    <w:name w:val="Normal1"/>
    <w:rsid w:val="00493DB3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hr-HR"/>
    </w:rPr>
  </w:style>
  <w:style w:type="character" w:customStyle="1" w:styleId="pt-zadanifontodlomka-000013">
    <w:name w:val="pt-zadanifontodlomka-000013"/>
    <w:rsid w:val="00493DB3"/>
  </w:style>
  <w:style w:type="character" w:customStyle="1" w:styleId="pt-zadanifontodlomka-000006">
    <w:name w:val="pt-zadanifontodlomka-000006"/>
    <w:rsid w:val="00493DB3"/>
  </w:style>
  <w:style w:type="paragraph" w:customStyle="1" w:styleId="Text1">
    <w:name w:val="Text 1"/>
    <w:basedOn w:val="Normal"/>
    <w:rsid w:val="00493DB3"/>
    <w:pPr>
      <w:snapToGrid w:val="0"/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ubTitle2">
    <w:name w:val="SubTitle 2"/>
    <w:basedOn w:val="Normal"/>
    <w:rsid w:val="00493DB3"/>
    <w:pPr>
      <w:snapToGrid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/>
    </w:rPr>
  </w:style>
  <w:style w:type="table" w:customStyle="1" w:styleId="Reetkatablice1">
    <w:name w:val="Rešetka tablice1"/>
    <w:basedOn w:val="Obinatablica"/>
    <w:next w:val="Reetkatablice"/>
    <w:uiPriority w:val="39"/>
    <w:rsid w:val="00580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464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464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464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586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AA9D9-5A64-4FCD-878A-8AEE87B23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77</Pages>
  <Words>27072</Words>
  <Characters>183279</Characters>
  <Application>Microsoft Office Word</Application>
  <DocSecurity>0</DocSecurity>
  <Lines>13091</Lines>
  <Paragraphs>9561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200790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Škorak</dc:creator>
  <cp:lastModifiedBy>Vesna Škorak</cp:lastModifiedBy>
  <cp:revision>4</cp:revision>
  <cp:lastPrinted>2016-10-28T11:57:00Z</cp:lastPrinted>
  <dcterms:created xsi:type="dcterms:W3CDTF">2016-11-02T07:58:00Z</dcterms:created>
  <dcterms:modified xsi:type="dcterms:W3CDTF">2016-11-04T10:36:00Z</dcterms:modified>
</cp:coreProperties>
</file>