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A6" w:rsidRDefault="00D305A6" w:rsidP="00D305A6"/>
    <w:p w:rsidR="00D305A6" w:rsidRDefault="00D305A6" w:rsidP="00D305A6">
      <w:pPr>
        <w:rPr>
          <w:b/>
        </w:rPr>
      </w:pPr>
      <w:r>
        <w:rPr>
          <w:b/>
        </w:rPr>
        <w:t>OSJEČKO-BARANJSKA ŽUPANIJA</w:t>
      </w:r>
    </w:p>
    <w:p w:rsidR="00D305A6" w:rsidRDefault="00D305A6" w:rsidP="00D305A6">
      <w:pPr>
        <w:pStyle w:val="Naslov1"/>
        <w:ind w:left="0"/>
      </w:pPr>
      <w:r>
        <w:t xml:space="preserve">         </w:t>
      </w:r>
      <w:r>
        <w:t>GRAD OSIJEK</w:t>
      </w:r>
    </w:p>
    <w:p w:rsidR="00D305A6" w:rsidRPr="00D305A6" w:rsidRDefault="00D305A6" w:rsidP="00D305A6">
      <w:pPr>
        <w:rPr>
          <w:b/>
        </w:rPr>
      </w:pPr>
      <w:r>
        <w:t xml:space="preserve">          </w:t>
      </w:r>
      <w:r>
        <w:rPr>
          <w:b/>
        </w:rPr>
        <w:t xml:space="preserve">   GRADONAČELNIK</w:t>
      </w:r>
    </w:p>
    <w:p w:rsidR="00D305A6" w:rsidRDefault="00D305A6" w:rsidP="00D305A6">
      <w:pPr>
        <w:rPr>
          <w:b/>
        </w:rPr>
      </w:pPr>
      <w:r>
        <w:rPr>
          <w:b/>
        </w:rPr>
        <w:t>Odbor za stipendiranje i odobravanje jednokratnih</w:t>
      </w:r>
    </w:p>
    <w:p w:rsidR="00D305A6" w:rsidRDefault="00D305A6" w:rsidP="00D305A6">
      <w:pPr>
        <w:rPr>
          <w:b/>
        </w:rPr>
      </w:pPr>
      <w:r>
        <w:rPr>
          <w:b/>
        </w:rPr>
        <w:t>potpora učenicima i studentima</w:t>
      </w:r>
    </w:p>
    <w:p w:rsidR="00D305A6" w:rsidRDefault="00D305A6" w:rsidP="00D305A6">
      <w:r>
        <w:t>Klasa:022-06/17-01/04</w:t>
      </w:r>
    </w:p>
    <w:p w:rsidR="00D305A6" w:rsidRDefault="00D305A6" w:rsidP="00D305A6">
      <w:r>
        <w:t>Urbroj:2158/01-07-01/04-17</w:t>
      </w:r>
    </w:p>
    <w:p w:rsidR="00D305A6" w:rsidRDefault="00D305A6" w:rsidP="00D305A6">
      <w:r>
        <w:t>Osijek, 30</w:t>
      </w:r>
      <w:r>
        <w:t>. listopada  2017.</w:t>
      </w:r>
    </w:p>
    <w:p w:rsidR="00D305A6" w:rsidRDefault="00D305A6" w:rsidP="00D305A6"/>
    <w:p w:rsidR="00D305A6" w:rsidRDefault="00D305A6" w:rsidP="00D305A6">
      <w:pPr>
        <w:jc w:val="both"/>
      </w:pPr>
      <w:r>
        <w:tab/>
        <w:t>Temeljem članka 14. Pravilnika o stipendiranju i odobravanju jednokratnih potpora učenicima i studentima (Službeni glasnik Grada Osijeka broj 7/06, 10/06, 12/09, 10/10, 3/11, 13/11 I 6/17) Odbor za stipendiranje i odobravanje jednokratnih potpora učenicima i studentima objavljuje slijedeću bodovnu listu</w:t>
      </w:r>
    </w:p>
    <w:p w:rsidR="00D305A6" w:rsidRDefault="00D305A6" w:rsidP="00D305A6">
      <w:pPr>
        <w:pStyle w:val="Naslov2"/>
        <w:jc w:val="left"/>
      </w:pPr>
    </w:p>
    <w:p w:rsidR="00D305A6" w:rsidRDefault="000A6D20" w:rsidP="00D305A6">
      <w:pPr>
        <w:pStyle w:val="Naslov2"/>
      </w:pPr>
      <w:r>
        <w:t>KONAČNA</w:t>
      </w:r>
      <w:r w:rsidR="00D305A6">
        <w:t xml:space="preserve"> BODOVNA LISTA ZA DODJELU STIPENDIJA UČENICIMA KOJI SE ŠKOLUJU </w:t>
      </w:r>
    </w:p>
    <w:p w:rsidR="00D305A6" w:rsidRDefault="00D305A6" w:rsidP="00D305A6">
      <w:pPr>
        <w:pStyle w:val="Naslov2"/>
      </w:pPr>
      <w:r>
        <w:t>ZA DEFICITARNA ZANIMANJA ZA ŠKOLSKU GODINU 2017./18.</w:t>
      </w:r>
    </w:p>
    <w:p w:rsidR="00D305A6" w:rsidRDefault="00D305A6" w:rsidP="00D305A6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410"/>
        <w:gridCol w:w="2783"/>
        <w:gridCol w:w="2160"/>
        <w:gridCol w:w="2160"/>
        <w:gridCol w:w="1980"/>
        <w:gridCol w:w="1407"/>
      </w:tblGrid>
      <w:tr w:rsidR="00D305A6" w:rsidTr="00D305A6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6" w:rsidRDefault="00D305A6">
            <w:pPr>
              <w:spacing w:line="276" w:lineRule="auto"/>
              <w:jc w:val="center"/>
            </w:pPr>
          </w:p>
          <w:p w:rsidR="00D305A6" w:rsidRDefault="00D305A6">
            <w:pPr>
              <w:spacing w:line="276" w:lineRule="auto"/>
              <w:jc w:val="center"/>
            </w:pPr>
            <w:r>
              <w:t>Red.br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6" w:rsidRDefault="00D305A6">
            <w:pPr>
              <w:spacing w:line="276" w:lineRule="auto"/>
              <w:jc w:val="center"/>
            </w:pPr>
          </w:p>
          <w:p w:rsidR="00D305A6" w:rsidRDefault="00D305A6">
            <w:pPr>
              <w:spacing w:line="276" w:lineRule="auto"/>
              <w:jc w:val="center"/>
            </w:pPr>
            <w:r>
              <w:t>IME I PREZIME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6" w:rsidRDefault="00D305A6">
            <w:pPr>
              <w:spacing w:line="276" w:lineRule="auto"/>
              <w:jc w:val="center"/>
            </w:pPr>
          </w:p>
          <w:p w:rsidR="00D305A6" w:rsidRDefault="00D305A6">
            <w:pPr>
              <w:spacing w:line="276" w:lineRule="auto"/>
              <w:jc w:val="center"/>
            </w:pPr>
            <w:r>
              <w:t>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</w:pPr>
            <w:r>
              <w:t>OPĆI USPJEH U PREHODNOM OBRAZOVANJU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6" w:rsidRDefault="00D305A6">
            <w:pPr>
              <w:spacing w:line="276" w:lineRule="auto"/>
              <w:jc w:val="center"/>
            </w:pPr>
            <w:r>
              <w:t>OBJAVLJENI RADOVI</w:t>
            </w:r>
          </w:p>
          <w:p w:rsidR="00D305A6" w:rsidRDefault="00D305A6">
            <w:pPr>
              <w:spacing w:line="276" w:lineRule="auto"/>
              <w:jc w:val="center"/>
            </w:pPr>
            <w:r>
              <w:t>I NATJECANJA</w:t>
            </w:r>
          </w:p>
          <w:p w:rsidR="00D305A6" w:rsidRDefault="00D305A6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SOCIJALNO-MATERIJALNO STANJE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6" w:rsidRDefault="00D305A6">
            <w:pPr>
              <w:spacing w:line="276" w:lineRule="auto"/>
            </w:pPr>
          </w:p>
          <w:p w:rsidR="00D305A6" w:rsidRDefault="00D305A6">
            <w:pPr>
              <w:spacing w:line="276" w:lineRule="auto"/>
            </w:pPr>
            <w:r>
              <w:t>UKUPNO BODOVA</w:t>
            </w:r>
          </w:p>
        </w:tc>
      </w:tr>
      <w:tr w:rsidR="00D305A6" w:rsidTr="00D305A6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 xml:space="preserve">Lucija </w:t>
            </w:r>
            <w:proofErr w:type="spellStart"/>
            <w:r>
              <w:t>Bizacki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Kneza Borne 11,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37</w:t>
            </w:r>
          </w:p>
        </w:tc>
      </w:tr>
      <w:tr w:rsidR="00D305A6" w:rsidTr="00D305A6">
        <w:trPr>
          <w:trHeight w:val="48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 xml:space="preserve">Maja </w:t>
            </w:r>
            <w:proofErr w:type="spellStart"/>
            <w:r>
              <w:t>Bizacki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Kneza Borne 11,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37</w:t>
            </w:r>
          </w:p>
        </w:tc>
      </w:tr>
      <w:tr w:rsidR="00D305A6" w:rsidTr="00D305A6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 xml:space="preserve">Marko </w:t>
            </w:r>
            <w:proofErr w:type="spellStart"/>
            <w:r>
              <w:t>Derdić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Kneza Trpimira 5,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34</w:t>
            </w:r>
          </w:p>
        </w:tc>
      </w:tr>
      <w:tr w:rsidR="00D305A6" w:rsidTr="00D305A6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Magdalena Župan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proofErr w:type="spellStart"/>
            <w:r>
              <w:t>Sjenjak</w:t>
            </w:r>
            <w:proofErr w:type="spellEnd"/>
            <w:r>
              <w:t xml:space="preserve"> 37,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31</w:t>
            </w:r>
          </w:p>
        </w:tc>
      </w:tr>
      <w:tr w:rsidR="00D305A6" w:rsidTr="00D305A6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proofErr w:type="spellStart"/>
            <w:r>
              <w:t>Miron</w:t>
            </w:r>
            <w:proofErr w:type="spellEnd"/>
            <w:r>
              <w:t xml:space="preserve"> </w:t>
            </w:r>
            <w:proofErr w:type="spellStart"/>
            <w:r>
              <w:t>Klešćik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 w:rsidP="00642E47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Barca</w:t>
            </w:r>
            <w:proofErr w:type="spellEnd"/>
            <w:r>
              <w:rPr>
                <w:lang w:eastAsia="en-US"/>
              </w:rPr>
              <w:t xml:space="preserve"> 54, </w:t>
            </w:r>
            <w:proofErr w:type="spellStart"/>
            <w:r>
              <w:rPr>
                <w:lang w:eastAsia="en-US"/>
              </w:rPr>
              <w:t>Tenja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6" w:rsidRDefault="00D305A6">
            <w:pPr>
              <w:spacing w:line="276" w:lineRule="auto"/>
              <w:jc w:val="center"/>
            </w:pPr>
            <w:r>
              <w:t>22</w:t>
            </w:r>
          </w:p>
        </w:tc>
      </w:tr>
    </w:tbl>
    <w:p w:rsidR="00D305A6" w:rsidRDefault="00D305A6">
      <w:r>
        <w:t xml:space="preserve"> </w:t>
      </w:r>
    </w:p>
    <w:p w:rsidR="00D305A6" w:rsidRDefault="00D305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5A6" w:rsidRDefault="00D305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ODBORA ZA STIPENDIRANJE</w:t>
      </w:r>
    </w:p>
    <w:p w:rsidR="00D305A6" w:rsidRDefault="00D305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Vesna Brezovac, prof.</w:t>
      </w:r>
    </w:p>
    <w:sectPr w:rsidR="00D305A6" w:rsidSect="00D30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88C"/>
    <w:multiLevelType w:val="hybridMultilevel"/>
    <w:tmpl w:val="273A509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C7"/>
    <w:rsid w:val="00004EC7"/>
    <w:rsid w:val="000A6D20"/>
    <w:rsid w:val="00D305A6"/>
    <w:rsid w:val="00F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0AA7"/>
  <w15:chartTrackingRefBased/>
  <w15:docId w15:val="{6514D409-7D0B-44DA-812A-2462BDD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05A6"/>
    <w:pPr>
      <w:keepNext/>
      <w:spacing w:after="0" w:line="240" w:lineRule="auto"/>
      <w:ind w:left="1080"/>
      <w:outlineLvl w:val="0"/>
    </w:pPr>
    <w:rPr>
      <w:rFonts w:ascii="HRHelvetica" w:eastAsia="Times New Roman" w:hAnsi="HRHelvetica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305A6"/>
    <w:pPr>
      <w:keepNext/>
      <w:spacing w:after="0" w:line="240" w:lineRule="auto"/>
      <w:jc w:val="center"/>
      <w:outlineLvl w:val="1"/>
    </w:pPr>
    <w:rPr>
      <w:rFonts w:ascii="HRHelvetica" w:eastAsia="Times New Roman" w:hAnsi="HRHelvetica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05A6"/>
    <w:rPr>
      <w:rFonts w:ascii="HRHelvetica" w:eastAsia="Times New Roman" w:hAnsi="HRHelvetica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D305A6"/>
    <w:rPr>
      <w:rFonts w:ascii="HRHelvetica" w:eastAsia="Times New Roman" w:hAnsi="HRHelvetica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305A6"/>
    <w:pPr>
      <w:spacing w:after="0" w:line="240" w:lineRule="auto"/>
      <w:ind w:left="720"/>
      <w:contextualSpacing/>
    </w:pPr>
    <w:rPr>
      <w:rFonts w:ascii="HRHelvetica" w:eastAsia="Times New Roman" w:hAnsi="HRHelvetica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Knitl</dc:creator>
  <cp:keywords/>
  <dc:description/>
  <cp:lastModifiedBy>Jasna Knitl</cp:lastModifiedBy>
  <cp:revision>5</cp:revision>
  <dcterms:created xsi:type="dcterms:W3CDTF">2017-10-30T12:37:00Z</dcterms:created>
  <dcterms:modified xsi:type="dcterms:W3CDTF">2017-10-30T12:47:00Z</dcterms:modified>
</cp:coreProperties>
</file>