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C3A" w:rsidRPr="00DD5E50" w:rsidRDefault="00BE2C3A" w:rsidP="00BE2C3A">
      <w:pPr>
        <w:jc w:val="both"/>
        <w:rPr>
          <w:rFonts w:ascii="Times New Roman" w:hAnsi="Times New Roman" w:cs="Times New Roman"/>
          <w:lang w:eastAsia="hr-HR"/>
        </w:rPr>
      </w:pPr>
      <w:r>
        <w:rPr>
          <w:rFonts w:ascii="Times New Roman" w:eastAsia="Times New Roman" w:hAnsi="Times New Roman" w:cs="Times New Roman"/>
          <w:sz w:val="24"/>
          <w:szCs w:val="24"/>
          <w:lang w:eastAsia="hr-HR"/>
        </w:rPr>
        <w:t>Temeljem</w:t>
      </w:r>
      <w:r w:rsidRPr="0051596D">
        <w:rPr>
          <w:rFonts w:ascii="Times New Roman" w:eastAsia="Times New Roman" w:hAnsi="Times New Roman" w:cs="Times New Roman"/>
          <w:sz w:val="24"/>
          <w:szCs w:val="24"/>
          <w:lang w:eastAsia="hr-HR"/>
        </w:rPr>
        <w:t xml:space="preserve"> članka 34. stavka 1. točka 11. Statuta Grada Osijeka (Službeni glasnik Grada Osijeka br. 6/01., 3/03., 1A/05., 8/05., 2/09.,9/09., 13/09., 9/13. i 11/13. –pročišćeni tekst</w:t>
      </w:r>
      <w:r>
        <w:rPr>
          <w:rFonts w:ascii="Times New Roman" w:eastAsia="Times New Roman" w:hAnsi="Times New Roman" w:cs="Times New Roman"/>
          <w:sz w:val="24"/>
          <w:szCs w:val="24"/>
          <w:lang w:eastAsia="hr-HR"/>
        </w:rPr>
        <w:t>, 12/17. i 2/18.</w:t>
      </w:r>
      <w:r w:rsidRPr="0051596D">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članka </w:t>
      </w:r>
      <w:r w:rsidRPr="003D19DB">
        <w:rPr>
          <w:rFonts w:ascii="Times New Roman" w:eastAsia="Times New Roman" w:hAnsi="Times New Roman" w:cs="Times New Roman"/>
          <w:sz w:val="24"/>
          <w:szCs w:val="24"/>
          <w:lang w:eastAsia="hr-HR"/>
        </w:rPr>
        <w:t>87. stavka 2. Odluke o komunalnom redu (Službeni glasnik Grada Osijeka br. 14A/10</w:t>
      </w:r>
      <w:r>
        <w:rPr>
          <w:rFonts w:ascii="Times New Roman" w:eastAsia="Times New Roman" w:hAnsi="Times New Roman" w:cs="Times New Roman"/>
          <w:sz w:val="24"/>
          <w:szCs w:val="24"/>
          <w:lang w:eastAsia="hr-HR"/>
        </w:rPr>
        <w:t>.,</w:t>
      </w:r>
      <w:r w:rsidRPr="003D19DB">
        <w:rPr>
          <w:rFonts w:ascii="Times New Roman" w:eastAsia="Times New Roman" w:hAnsi="Times New Roman" w:cs="Times New Roman"/>
          <w:sz w:val="24"/>
          <w:szCs w:val="24"/>
          <w:lang w:eastAsia="hr-HR"/>
        </w:rPr>
        <w:t xml:space="preserve"> </w:t>
      </w:r>
      <w:r w:rsidRPr="00D232DE">
        <w:rPr>
          <w:rFonts w:ascii="Times New Roman" w:eastAsia="Times New Roman" w:hAnsi="Times New Roman" w:cs="Times New Roman"/>
          <w:sz w:val="24"/>
          <w:szCs w:val="24"/>
          <w:lang w:eastAsia="hr-HR"/>
        </w:rPr>
        <w:t>11/15. i 2/16.</w:t>
      </w:r>
      <w:r>
        <w:rPr>
          <w:rFonts w:ascii="Times New Roman" w:eastAsia="Times New Roman" w:hAnsi="Times New Roman" w:cs="Times New Roman"/>
          <w:sz w:val="24"/>
          <w:szCs w:val="24"/>
          <w:lang w:eastAsia="hr-HR"/>
        </w:rPr>
        <w:t xml:space="preserve">, 5/16. i 2/18. </w:t>
      </w:r>
      <w:r w:rsidRPr="00D232DE">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3D19DB">
        <w:rPr>
          <w:rFonts w:ascii="Times New Roman" w:eastAsia="Times New Roman" w:hAnsi="Times New Roman" w:cs="Times New Roman"/>
          <w:sz w:val="24"/>
          <w:szCs w:val="24"/>
          <w:lang w:eastAsia="hr-HR"/>
        </w:rPr>
        <w:t>i članka 5. stavka 1. Pravilnika o zakupu zemljišta na javnim površinama (Službeni g</w:t>
      </w:r>
      <w:r>
        <w:rPr>
          <w:rFonts w:ascii="Times New Roman" w:eastAsia="Times New Roman" w:hAnsi="Times New Roman" w:cs="Times New Roman"/>
          <w:sz w:val="24"/>
          <w:szCs w:val="24"/>
          <w:lang w:eastAsia="hr-HR"/>
        </w:rPr>
        <w:t>lasnik Grada Osijeka broj 2/13.,</w:t>
      </w:r>
      <w:r w:rsidRPr="003D19DB">
        <w:rPr>
          <w:rFonts w:ascii="Times New Roman" w:eastAsia="Times New Roman" w:hAnsi="Times New Roman" w:cs="Times New Roman"/>
          <w:sz w:val="24"/>
          <w:szCs w:val="24"/>
          <w:lang w:eastAsia="hr-HR"/>
        </w:rPr>
        <w:t xml:space="preserve"> 5/13.</w:t>
      </w:r>
      <w:r>
        <w:rPr>
          <w:rFonts w:ascii="Times New Roman" w:eastAsia="Times New Roman" w:hAnsi="Times New Roman" w:cs="Times New Roman"/>
          <w:sz w:val="24"/>
          <w:szCs w:val="24"/>
          <w:lang w:eastAsia="hr-HR"/>
        </w:rPr>
        <w:t>, 12/15. i 9/16.</w:t>
      </w:r>
      <w:r w:rsidRPr="003D19DB">
        <w:rPr>
          <w:rFonts w:ascii="Times New Roman" w:eastAsia="Times New Roman" w:hAnsi="Times New Roman" w:cs="Times New Roman"/>
          <w:sz w:val="24"/>
          <w:szCs w:val="24"/>
          <w:lang w:eastAsia="hr-HR"/>
        </w:rPr>
        <w:t xml:space="preserve">) </w:t>
      </w:r>
      <w:r w:rsidRPr="00DD5E50">
        <w:rPr>
          <w:rFonts w:ascii="Times New Roman" w:hAnsi="Times New Roman" w:cs="Times New Roman"/>
          <w:lang w:eastAsia="hr-HR"/>
        </w:rPr>
        <w:t>Gradonačelnik Grada Osijeka  raspisuje</w:t>
      </w:r>
    </w:p>
    <w:p w:rsidR="00BE2C3A" w:rsidRPr="003D19DB" w:rsidRDefault="00BE2C3A" w:rsidP="00BE2C3A">
      <w:pPr>
        <w:spacing w:after="0" w:line="240" w:lineRule="auto"/>
        <w:jc w:val="both"/>
        <w:rPr>
          <w:rFonts w:ascii="Times New Roman" w:eastAsia="Times New Roman" w:hAnsi="Times New Roman" w:cs="Times New Roman"/>
          <w:sz w:val="24"/>
          <w:szCs w:val="24"/>
          <w:lang w:eastAsia="hr-HR"/>
        </w:rPr>
      </w:pPr>
    </w:p>
    <w:p w:rsidR="00BE2C3A" w:rsidRPr="00BE22EB" w:rsidRDefault="00BE2C3A" w:rsidP="00BE2C3A">
      <w:pPr>
        <w:spacing w:after="0" w:line="240" w:lineRule="auto"/>
        <w:jc w:val="center"/>
        <w:rPr>
          <w:rFonts w:ascii="Times New Roman" w:eastAsia="Times New Roman" w:hAnsi="Times New Roman" w:cs="Times New Roman"/>
          <w:b/>
          <w:iCs/>
          <w:sz w:val="24"/>
          <w:szCs w:val="24"/>
          <w:lang w:eastAsia="hr-HR"/>
        </w:rPr>
      </w:pPr>
      <w:r w:rsidRPr="00BE22EB">
        <w:rPr>
          <w:rFonts w:ascii="Times New Roman" w:eastAsia="Times New Roman" w:hAnsi="Times New Roman" w:cs="Times New Roman"/>
          <w:b/>
          <w:iCs/>
          <w:sz w:val="24"/>
          <w:szCs w:val="24"/>
          <w:lang w:eastAsia="hr-HR"/>
        </w:rPr>
        <w:t xml:space="preserve">N A T J E Č A J   </w:t>
      </w:r>
    </w:p>
    <w:p w:rsidR="00BE2C3A" w:rsidRPr="00BE22EB" w:rsidRDefault="00BE2C3A" w:rsidP="00BE2C3A">
      <w:pPr>
        <w:spacing w:after="0" w:line="240" w:lineRule="auto"/>
        <w:jc w:val="center"/>
        <w:rPr>
          <w:rFonts w:ascii="Times New Roman" w:eastAsia="Times New Roman" w:hAnsi="Times New Roman" w:cs="Times New Roman"/>
          <w:b/>
          <w:iCs/>
          <w:sz w:val="24"/>
          <w:szCs w:val="24"/>
          <w:lang w:eastAsia="hr-HR"/>
        </w:rPr>
      </w:pPr>
      <w:r w:rsidRPr="00BE22EB">
        <w:rPr>
          <w:rFonts w:ascii="Times New Roman" w:eastAsia="Times New Roman" w:hAnsi="Times New Roman" w:cs="Times New Roman"/>
          <w:b/>
          <w:iCs/>
          <w:sz w:val="24"/>
          <w:szCs w:val="24"/>
          <w:lang w:eastAsia="hr-HR"/>
        </w:rPr>
        <w:t xml:space="preserve"> za davanje u zakup zemljišta na </w:t>
      </w:r>
    </w:p>
    <w:p w:rsidR="00BE2C3A" w:rsidRPr="00BE22EB" w:rsidRDefault="00BE2C3A" w:rsidP="00BE2C3A">
      <w:pPr>
        <w:spacing w:after="0" w:line="240" w:lineRule="auto"/>
        <w:jc w:val="center"/>
        <w:rPr>
          <w:rFonts w:ascii="Times New Roman" w:eastAsia="Times New Roman" w:hAnsi="Times New Roman" w:cs="Times New Roman"/>
          <w:b/>
          <w:iCs/>
          <w:sz w:val="24"/>
          <w:szCs w:val="24"/>
          <w:lang w:eastAsia="hr-HR"/>
        </w:rPr>
      </w:pPr>
      <w:r w:rsidRPr="00BE22EB">
        <w:rPr>
          <w:rFonts w:ascii="Times New Roman" w:eastAsia="Times New Roman" w:hAnsi="Times New Roman" w:cs="Times New Roman"/>
          <w:b/>
          <w:iCs/>
          <w:sz w:val="24"/>
          <w:szCs w:val="24"/>
          <w:lang w:eastAsia="hr-HR"/>
        </w:rPr>
        <w:t>javnim površi</w:t>
      </w:r>
      <w:r>
        <w:rPr>
          <w:rFonts w:ascii="Times New Roman" w:eastAsia="Times New Roman" w:hAnsi="Times New Roman" w:cs="Times New Roman"/>
          <w:b/>
          <w:iCs/>
          <w:sz w:val="24"/>
          <w:szCs w:val="24"/>
          <w:lang w:eastAsia="hr-HR"/>
        </w:rPr>
        <w:t>nama radi postavljanja</w:t>
      </w:r>
      <w:r w:rsidRPr="00BE22EB">
        <w:rPr>
          <w:rFonts w:ascii="Times New Roman" w:eastAsia="Times New Roman" w:hAnsi="Times New Roman" w:cs="Times New Roman"/>
          <w:b/>
          <w:iCs/>
          <w:sz w:val="24"/>
          <w:szCs w:val="24"/>
          <w:lang w:eastAsia="hr-HR"/>
        </w:rPr>
        <w:t xml:space="preserve"> kioska</w:t>
      </w:r>
    </w:p>
    <w:p w:rsidR="00BE2C3A" w:rsidRPr="00BE22EB" w:rsidRDefault="00BE2C3A" w:rsidP="00BE2C3A">
      <w:pPr>
        <w:spacing w:after="0" w:line="240" w:lineRule="auto"/>
        <w:jc w:val="center"/>
        <w:rPr>
          <w:rFonts w:ascii="Times New Roman" w:eastAsia="Times New Roman" w:hAnsi="Times New Roman" w:cs="Times New Roman"/>
          <w:b/>
          <w:iCs/>
          <w:sz w:val="24"/>
          <w:szCs w:val="24"/>
          <w:lang w:eastAsia="hr-HR"/>
        </w:rPr>
      </w:pPr>
      <w:r w:rsidRPr="00BE22EB">
        <w:rPr>
          <w:rFonts w:ascii="Times New Roman" w:eastAsia="Times New Roman" w:hAnsi="Times New Roman" w:cs="Times New Roman"/>
          <w:b/>
          <w:iCs/>
          <w:sz w:val="24"/>
          <w:szCs w:val="24"/>
          <w:lang w:eastAsia="hr-HR"/>
        </w:rPr>
        <w:t xml:space="preserve"> na području grada Osijeka</w:t>
      </w:r>
    </w:p>
    <w:p w:rsidR="00BE2C3A" w:rsidRPr="003D19DB" w:rsidRDefault="00BE2C3A" w:rsidP="00BE2C3A">
      <w:pPr>
        <w:spacing w:after="0" w:line="240" w:lineRule="auto"/>
        <w:jc w:val="both"/>
        <w:rPr>
          <w:rFonts w:ascii="Times New Roman" w:eastAsia="Times New Roman" w:hAnsi="Times New Roman" w:cs="Times New Roman"/>
          <w:iCs/>
          <w:sz w:val="24"/>
          <w:szCs w:val="24"/>
          <w:lang w:eastAsia="hr-HR"/>
        </w:rPr>
      </w:pPr>
    </w:p>
    <w:p w:rsidR="00BE2C3A" w:rsidRDefault="00BE2C3A" w:rsidP="00BE2C3A">
      <w:pPr>
        <w:spacing w:after="0" w:line="240" w:lineRule="auto"/>
        <w:jc w:val="center"/>
        <w:rPr>
          <w:rFonts w:ascii="Times New Roman" w:eastAsia="Times New Roman" w:hAnsi="Times New Roman" w:cs="Times New Roman"/>
          <w:iCs/>
          <w:sz w:val="24"/>
          <w:szCs w:val="24"/>
          <w:lang w:eastAsia="hr-HR"/>
        </w:rPr>
      </w:pPr>
      <w:r w:rsidRPr="003D19DB">
        <w:rPr>
          <w:rFonts w:ascii="Times New Roman" w:eastAsia="Times New Roman" w:hAnsi="Times New Roman" w:cs="Times New Roman"/>
          <w:iCs/>
          <w:sz w:val="24"/>
          <w:szCs w:val="24"/>
          <w:lang w:eastAsia="hr-HR"/>
        </w:rPr>
        <w:t>I.</w:t>
      </w:r>
    </w:p>
    <w:p w:rsidR="00BE2C3A" w:rsidRPr="003D19DB" w:rsidRDefault="00BE2C3A" w:rsidP="00BE2C3A">
      <w:pPr>
        <w:spacing w:after="0" w:line="240" w:lineRule="auto"/>
        <w:jc w:val="center"/>
        <w:rPr>
          <w:rFonts w:ascii="Times New Roman" w:eastAsia="Times New Roman" w:hAnsi="Times New Roman" w:cs="Times New Roman"/>
          <w:iCs/>
          <w:sz w:val="24"/>
          <w:szCs w:val="24"/>
          <w:lang w:eastAsia="hr-HR"/>
        </w:rPr>
      </w:pPr>
    </w:p>
    <w:p w:rsidR="00BE2C3A" w:rsidRDefault="00BE2C3A" w:rsidP="00BE2C3A">
      <w:pPr>
        <w:spacing w:after="0" w:line="240" w:lineRule="auto"/>
        <w:jc w:val="both"/>
        <w:rPr>
          <w:rFonts w:ascii="Times New Roman" w:eastAsia="Times New Roman" w:hAnsi="Times New Roman" w:cs="Times New Roman"/>
          <w:iCs/>
          <w:sz w:val="24"/>
          <w:szCs w:val="24"/>
          <w:lang w:eastAsia="hr-HR"/>
        </w:rPr>
      </w:pPr>
      <w:r w:rsidRPr="003D19DB">
        <w:rPr>
          <w:rFonts w:ascii="Times New Roman" w:eastAsia="Times New Roman" w:hAnsi="Times New Roman" w:cs="Times New Roman"/>
          <w:iCs/>
          <w:sz w:val="24"/>
          <w:szCs w:val="24"/>
          <w:lang w:eastAsia="hr-HR"/>
        </w:rPr>
        <w:t>Predmet Natječaja su lokacije na javnim povr</w:t>
      </w:r>
      <w:r>
        <w:rPr>
          <w:rFonts w:ascii="Times New Roman" w:eastAsia="Times New Roman" w:hAnsi="Times New Roman" w:cs="Times New Roman"/>
          <w:iCs/>
          <w:sz w:val="24"/>
          <w:szCs w:val="24"/>
          <w:lang w:eastAsia="hr-HR"/>
        </w:rPr>
        <w:t>šinama za postavljanje</w:t>
      </w:r>
      <w:r w:rsidRPr="003D19DB">
        <w:rPr>
          <w:rFonts w:ascii="Times New Roman" w:eastAsia="Times New Roman" w:hAnsi="Times New Roman" w:cs="Times New Roman"/>
          <w:iCs/>
          <w:sz w:val="24"/>
          <w:szCs w:val="24"/>
          <w:lang w:eastAsia="hr-HR"/>
        </w:rPr>
        <w:t xml:space="preserve"> kioska </w:t>
      </w:r>
      <w:r>
        <w:rPr>
          <w:rFonts w:ascii="Times New Roman" w:eastAsia="Times New Roman" w:hAnsi="Times New Roman" w:cs="Times New Roman"/>
          <w:iCs/>
          <w:sz w:val="24"/>
          <w:szCs w:val="24"/>
          <w:lang w:eastAsia="hr-HR"/>
        </w:rPr>
        <w:t>površine do 12,00 m</w:t>
      </w:r>
      <w:r w:rsidRPr="00B119CA">
        <w:rPr>
          <w:rFonts w:ascii="Times New Roman" w:eastAsia="Times New Roman" w:hAnsi="Times New Roman" w:cs="Times New Roman"/>
          <w:iCs/>
          <w:sz w:val="24"/>
          <w:szCs w:val="24"/>
          <w:vertAlign w:val="superscript"/>
          <w:lang w:eastAsia="hr-HR"/>
        </w:rPr>
        <w:t>2</w:t>
      </w:r>
      <w:r>
        <w:rPr>
          <w:rFonts w:ascii="Times New Roman" w:eastAsia="Times New Roman" w:hAnsi="Times New Roman" w:cs="Times New Roman"/>
          <w:iCs/>
          <w:sz w:val="24"/>
          <w:szCs w:val="24"/>
          <w:lang w:eastAsia="hr-HR"/>
        </w:rPr>
        <w:t xml:space="preserve"> </w:t>
      </w:r>
      <w:r w:rsidRPr="003D19DB">
        <w:rPr>
          <w:rFonts w:ascii="Times New Roman" w:eastAsia="Times New Roman" w:hAnsi="Times New Roman" w:cs="Times New Roman"/>
          <w:iCs/>
          <w:sz w:val="24"/>
          <w:szCs w:val="24"/>
          <w:lang w:eastAsia="hr-HR"/>
        </w:rPr>
        <w:t>na</w:t>
      </w:r>
      <w:r>
        <w:rPr>
          <w:rFonts w:ascii="Times New Roman" w:eastAsia="Times New Roman" w:hAnsi="Times New Roman" w:cs="Times New Roman"/>
          <w:iCs/>
          <w:sz w:val="24"/>
          <w:szCs w:val="24"/>
          <w:lang w:eastAsia="hr-HR"/>
        </w:rPr>
        <w:t xml:space="preserve"> području grada Osijeka kako slij</w:t>
      </w:r>
      <w:r w:rsidRPr="003D19DB">
        <w:rPr>
          <w:rFonts w:ascii="Times New Roman" w:eastAsia="Times New Roman" w:hAnsi="Times New Roman" w:cs="Times New Roman"/>
          <w:iCs/>
          <w:sz w:val="24"/>
          <w:szCs w:val="24"/>
          <w:lang w:eastAsia="hr-HR"/>
        </w:rPr>
        <w:t>edi:</w:t>
      </w:r>
    </w:p>
    <w:p w:rsidR="00BE2C3A" w:rsidRDefault="00BE2C3A" w:rsidP="00BE2C3A">
      <w:pPr>
        <w:spacing w:after="0" w:line="240" w:lineRule="auto"/>
        <w:jc w:val="both"/>
        <w:rPr>
          <w:rFonts w:ascii="Times New Roman" w:eastAsia="Times New Roman" w:hAnsi="Times New Roman" w:cs="Times New Roman"/>
          <w:iCs/>
          <w:sz w:val="24"/>
          <w:szCs w:val="24"/>
          <w:lang w:eastAsia="hr-HR"/>
        </w:rPr>
      </w:pPr>
    </w:p>
    <w:p w:rsidR="00BE2C3A" w:rsidRPr="00664977" w:rsidRDefault="00BE2C3A" w:rsidP="00BE2C3A">
      <w:pPr>
        <w:spacing w:after="0" w:line="240" w:lineRule="auto"/>
        <w:jc w:val="both"/>
        <w:rPr>
          <w:rFonts w:ascii="Times New Roman" w:eastAsia="Times New Roman" w:hAnsi="Times New Roman" w:cs="Times New Roman"/>
          <w:sz w:val="24"/>
          <w:szCs w:val="24"/>
          <w:lang w:eastAsia="hr-HR"/>
        </w:rPr>
      </w:pPr>
      <w:r w:rsidRPr="00664977">
        <w:rPr>
          <w:rFonts w:ascii="Times New Roman" w:eastAsia="Times New Roman" w:hAnsi="Times New Roman" w:cs="Times New Roman"/>
          <w:sz w:val="24"/>
          <w:szCs w:val="24"/>
          <w:lang w:eastAsia="hr-HR"/>
        </w:rPr>
        <w:t>I.</w:t>
      </w:r>
      <w:r>
        <w:rPr>
          <w:rFonts w:ascii="Times New Roman" w:eastAsia="Times New Roman" w:hAnsi="Times New Roman" w:cs="Times New Roman"/>
          <w:sz w:val="24"/>
          <w:szCs w:val="24"/>
          <w:lang w:eastAsia="hr-HR"/>
        </w:rPr>
        <w:t xml:space="preserve"> </w:t>
      </w:r>
      <w:r w:rsidRPr="00664977">
        <w:rPr>
          <w:rFonts w:ascii="Times New Roman" w:eastAsia="Times New Roman" w:hAnsi="Times New Roman" w:cs="Times New Roman"/>
          <w:sz w:val="24"/>
          <w:szCs w:val="24"/>
          <w:lang w:eastAsia="hr-HR"/>
        </w:rPr>
        <w:t>ZONA</w:t>
      </w:r>
    </w:p>
    <w:p w:rsidR="00BE2C3A" w:rsidRPr="00701D54" w:rsidRDefault="00BE2C3A" w:rsidP="00BE2C3A">
      <w:pPr>
        <w:spacing w:after="0" w:line="240" w:lineRule="auto"/>
        <w:jc w:val="both"/>
        <w:rPr>
          <w:rFonts w:ascii="Times New Roman" w:eastAsia="Times New Roman" w:hAnsi="Times New Roman" w:cs="Times New Roman"/>
          <w:sz w:val="24"/>
          <w:szCs w:val="24"/>
          <w:lang w:eastAsia="hr-HR"/>
        </w:rPr>
      </w:pPr>
    </w:p>
    <w:p w:rsidR="00BE2C3A" w:rsidRDefault="00BE2C3A" w:rsidP="00BE2C3A">
      <w:pPr>
        <w:pStyle w:val="Odlomakpopisa"/>
        <w:numPr>
          <w:ilvl w:val="0"/>
          <w:numId w:val="1"/>
        </w:numPr>
        <w:spacing w:after="0" w:line="240" w:lineRule="auto"/>
        <w:jc w:val="both"/>
        <w:rPr>
          <w:rFonts w:ascii="Times New Roman" w:eastAsia="Times New Roman" w:hAnsi="Times New Roman" w:cs="Times New Roman"/>
          <w:sz w:val="24"/>
          <w:szCs w:val="24"/>
          <w:lang w:eastAsia="hr-HR"/>
        </w:rPr>
      </w:pPr>
      <w:r w:rsidRPr="0071308A">
        <w:rPr>
          <w:rFonts w:ascii="Times New Roman" w:eastAsia="Times New Roman" w:hAnsi="Times New Roman" w:cs="Times New Roman"/>
          <w:sz w:val="24"/>
          <w:szCs w:val="24"/>
          <w:lang w:eastAsia="hr-HR"/>
        </w:rPr>
        <w:t xml:space="preserve">Hrvatske Republike 2  </w:t>
      </w:r>
    </w:p>
    <w:p w:rsidR="00BE2C3A" w:rsidRDefault="00BE2C3A" w:rsidP="00BE2C3A">
      <w:pPr>
        <w:pStyle w:val="Odlomakpopisa"/>
        <w:numPr>
          <w:ilvl w:val="0"/>
          <w:numId w:val="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Stjepana Radića - kod Zavoda za informatiku</w:t>
      </w:r>
    </w:p>
    <w:p w:rsidR="00BE2C3A" w:rsidRPr="0007075F" w:rsidRDefault="00BE2C3A" w:rsidP="00BE2C3A">
      <w:pPr>
        <w:spacing w:after="0" w:line="240" w:lineRule="auto"/>
        <w:jc w:val="both"/>
        <w:rPr>
          <w:rFonts w:ascii="Times New Roman" w:eastAsia="Times New Roman" w:hAnsi="Times New Roman" w:cs="Times New Roman"/>
          <w:sz w:val="24"/>
          <w:szCs w:val="24"/>
          <w:lang w:eastAsia="hr-HR"/>
        </w:rPr>
      </w:pPr>
    </w:p>
    <w:p w:rsidR="00BE2C3A" w:rsidRDefault="00BE2C3A" w:rsidP="00BE2C3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3D19DB">
        <w:rPr>
          <w:rFonts w:ascii="Times New Roman" w:eastAsia="Times New Roman" w:hAnsi="Times New Roman" w:cs="Times New Roman"/>
          <w:sz w:val="24"/>
          <w:szCs w:val="24"/>
          <w:lang w:eastAsia="hr-HR"/>
        </w:rPr>
        <w:t>II. ZONA</w:t>
      </w:r>
    </w:p>
    <w:p w:rsidR="00BE2C3A" w:rsidRPr="003D19DB" w:rsidRDefault="00BE2C3A" w:rsidP="00BE2C3A">
      <w:pPr>
        <w:spacing w:after="0" w:line="240" w:lineRule="auto"/>
        <w:jc w:val="both"/>
        <w:rPr>
          <w:rFonts w:ascii="Times New Roman" w:eastAsia="Times New Roman" w:hAnsi="Times New Roman" w:cs="Times New Roman"/>
          <w:sz w:val="24"/>
          <w:szCs w:val="24"/>
          <w:lang w:eastAsia="hr-HR"/>
        </w:rPr>
      </w:pPr>
    </w:p>
    <w:p w:rsidR="00BE2C3A" w:rsidRDefault="00BE2C3A" w:rsidP="00BE2C3A">
      <w:pPr>
        <w:spacing w:after="0" w:line="240" w:lineRule="auto"/>
        <w:ind w:left="357"/>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r w:rsidRPr="003D19DB">
        <w:rPr>
          <w:rFonts w:ascii="Times New Roman" w:eastAsia="Times New Roman" w:hAnsi="Times New Roman" w:cs="Times New Roman"/>
          <w:sz w:val="24"/>
          <w:szCs w:val="24"/>
          <w:lang w:eastAsia="hr-HR"/>
        </w:rPr>
        <w:t xml:space="preserve">. Vukovarska cesta </w:t>
      </w:r>
      <w:r>
        <w:rPr>
          <w:rFonts w:ascii="Times New Roman" w:eastAsia="Times New Roman" w:hAnsi="Times New Roman" w:cs="Times New Roman"/>
          <w:sz w:val="24"/>
          <w:szCs w:val="24"/>
          <w:lang w:eastAsia="hr-HR"/>
        </w:rPr>
        <w:t xml:space="preserve">- </w:t>
      </w:r>
      <w:r w:rsidRPr="003D19DB">
        <w:rPr>
          <w:rFonts w:ascii="Times New Roman" w:eastAsia="Times New Roman" w:hAnsi="Times New Roman" w:cs="Times New Roman"/>
          <w:sz w:val="24"/>
          <w:szCs w:val="24"/>
          <w:lang w:eastAsia="hr-HR"/>
        </w:rPr>
        <w:t>Drvlja</w:t>
      </w:r>
      <w:r>
        <w:rPr>
          <w:rFonts w:ascii="Times New Roman" w:eastAsia="Times New Roman" w:hAnsi="Times New Roman" w:cs="Times New Roman"/>
          <w:sz w:val="24"/>
          <w:szCs w:val="24"/>
          <w:lang w:eastAsia="hr-HR"/>
        </w:rPr>
        <w:t>nik</w:t>
      </w:r>
    </w:p>
    <w:p w:rsidR="00BE2C3A" w:rsidRDefault="00BE2C3A" w:rsidP="00BE2C3A">
      <w:pPr>
        <w:spacing w:after="0" w:line="240" w:lineRule="auto"/>
        <w:ind w:left="357"/>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4. Sv. Ane preko puta kućnog broja 87 - Stanka </w:t>
      </w:r>
      <w:proofErr w:type="spellStart"/>
      <w:r>
        <w:rPr>
          <w:rFonts w:ascii="Times New Roman" w:eastAsia="Times New Roman" w:hAnsi="Times New Roman" w:cs="Times New Roman"/>
          <w:sz w:val="24"/>
          <w:szCs w:val="24"/>
          <w:lang w:eastAsia="hr-HR"/>
        </w:rPr>
        <w:t>Vraza</w:t>
      </w:r>
      <w:proofErr w:type="spellEnd"/>
      <w:r>
        <w:rPr>
          <w:rFonts w:ascii="Times New Roman" w:eastAsia="Times New Roman" w:hAnsi="Times New Roman" w:cs="Times New Roman"/>
          <w:sz w:val="24"/>
          <w:szCs w:val="24"/>
          <w:lang w:eastAsia="hr-HR"/>
        </w:rPr>
        <w:t xml:space="preserve"> </w:t>
      </w:r>
    </w:p>
    <w:p w:rsidR="00BE2C3A" w:rsidRDefault="00BE2C3A" w:rsidP="00BE2C3A">
      <w:pPr>
        <w:spacing w:after="0" w:line="240" w:lineRule="auto"/>
        <w:ind w:left="357"/>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 Kneza Trpimira - kod mosta dr. Franje Tuđmana</w:t>
      </w:r>
    </w:p>
    <w:p w:rsidR="00BE2C3A" w:rsidRDefault="00BE2C3A" w:rsidP="00BE2C3A">
      <w:pPr>
        <w:spacing w:after="0" w:line="240" w:lineRule="auto"/>
        <w:ind w:left="357"/>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6. A. </w:t>
      </w:r>
      <w:proofErr w:type="spellStart"/>
      <w:r>
        <w:rPr>
          <w:rFonts w:ascii="Times New Roman" w:eastAsia="Times New Roman" w:hAnsi="Times New Roman" w:cs="Times New Roman"/>
          <w:sz w:val="24"/>
          <w:szCs w:val="24"/>
          <w:lang w:eastAsia="hr-HR"/>
        </w:rPr>
        <w:t>Reisnera</w:t>
      </w:r>
      <w:proofErr w:type="spellEnd"/>
      <w:r>
        <w:rPr>
          <w:rFonts w:ascii="Times New Roman" w:eastAsia="Times New Roman" w:hAnsi="Times New Roman" w:cs="Times New Roman"/>
          <w:sz w:val="24"/>
          <w:szCs w:val="24"/>
          <w:lang w:eastAsia="hr-HR"/>
        </w:rPr>
        <w:t xml:space="preserve"> - Zrinjevac</w:t>
      </w:r>
    </w:p>
    <w:p w:rsidR="00BE2C3A" w:rsidRDefault="00BE2C3A" w:rsidP="00BE2C3A">
      <w:pPr>
        <w:spacing w:after="0" w:line="240" w:lineRule="auto"/>
        <w:ind w:left="357"/>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7. </w:t>
      </w:r>
      <w:proofErr w:type="spellStart"/>
      <w:r>
        <w:rPr>
          <w:rFonts w:ascii="Times New Roman" w:eastAsia="Times New Roman" w:hAnsi="Times New Roman" w:cs="Times New Roman"/>
          <w:sz w:val="24"/>
          <w:szCs w:val="24"/>
          <w:lang w:eastAsia="hr-HR"/>
        </w:rPr>
        <w:t>Sjenjak</w:t>
      </w:r>
      <w:proofErr w:type="spellEnd"/>
      <w:r>
        <w:rPr>
          <w:rFonts w:ascii="Times New Roman" w:eastAsia="Times New Roman" w:hAnsi="Times New Roman" w:cs="Times New Roman"/>
          <w:sz w:val="24"/>
          <w:szCs w:val="24"/>
          <w:lang w:eastAsia="hr-HR"/>
        </w:rPr>
        <w:t xml:space="preserve"> - šetalište uz pekaru Mlinar</w:t>
      </w:r>
    </w:p>
    <w:p w:rsidR="00BE2C3A" w:rsidRDefault="00BE2C3A" w:rsidP="00BE2C3A">
      <w:pPr>
        <w:spacing w:after="0" w:line="240" w:lineRule="auto"/>
        <w:ind w:left="357"/>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8. Vijenac Ljube Babića - ulaz </w:t>
      </w:r>
    </w:p>
    <w:p w:rsidR="00BE2C3A" w:rsidRPr="003D19DB" w:rsidRDefault="00BE2C3A" w:rsidP="00BE2C3A">
      <w:pPr>
        <w:spacing w:after="0" w:line="240" w:lineRule="auto"/>
        <w:jc w:val="both"/>
        <w:rPr>
          <w:rFonts w:ascii="Times New Roman" w:eastAsia="Times New Roman" w:hAnsi="Times New Roman" w:cs="Times New Roman"/>
          <w:sz w:val="24"/>
          <w:szCs w:val="24"/>
          <w:lang w:eastAsia="hr-HR"/>
        </w:rPr>
      </w:pPr>
    </w:p>
    <w:p w:rsidR="00BE2C3A" w:rsidRPr="003D19DB" w:rsidRDefault="00BE2C3A" w:rsidP="00BE2C3A">
      <w:pPr>
        <w:spacing w:after="0" w:line="240" w:lineRule="auto"/>
        <w:jc w:val="both"/>
        <w:rPr>
          <w:rFonts w:ascii="Times New Roman" w:eastAsia="Times New Roman" w:hAnsi="Times New Roman" w:cs="Times New Roman"/>
          <w:sz w:val="24"/>
          <w:szCs w:val="24"/>
          <w:lang w:eastAsia="hr-HR"/>
        </w:rPr>
      </w:pPr>
      <w:r w:rsidRPr="003D19DB">
        <w:rPr>
          <w:rFonts w:ascii="Times New Roman" w:eastAsia="Times New Roman" w:hAnsi="Times New Roman" w:cs="Times New Roman"/>
          <w:sz w:val="24"/>
          <w:szCs w:val="24"/>
          <w:lang w:eastAsia="hr-HR"/>
        </w:rPr>
        <w:t>III. ZONA</w:t>
      </w:r>
    </w:p>
    <w:p w:rsidR="00BE2C3A" w:rsidRPr="003D19DB" w:rsidRDefault="00BE2C3A" w:rsidP="00BE2C3A">
      <w:pPr>
        <w:spacing w:after="0" w:line="240" w:lineRule="auto"/>
        <w:jc w:val="both"/>
        <w:rPr>
          <w:rFonts w:ascii="Times New Roman" w:eastAsia="Times New Roman" w:hAnsi="Times New Roman" w:cs="Times New Roman"/>
          <w:sz w:val="24"/>
          <w:szCs w:val="24"/>
          <w:lang w:eastAsia="hr-HR"/>
        </w:rPr>
      </w:pPr>
    </w:p>
    <w:p w:rsidR="00BE2C3A" w:rsidRPr="003D19DB" w:rsidRDefault="00BE2C3A" w:rsidP="00BE2C3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9</w:t>
      </w:r>
      <w:r w:rsidRPr="003D19DB">
        <w:rPr>
          <w:rFonts w:ascii="Times New Roman" w:eastAsia="Times New Roman" w:hAnsi="Times New Roman" w:cs="Times New Roman"/>
          <w:sz w:val="24"/>
          <w:szCs w:val="24"/>
          <w:lang w:eastAsia="hr-HR"/>
        </w:rPr>
        <w:t>. Vijenac Petrove Gore 1</w:t>
      </w:r>
    </w:p>
    <w:p w:rsidR="00BE2C3A" w:rsidRPr="003D19DB" w:rsidRDefault="00BE2C3A" w:rsidP="00BE2C3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10. </w:t>
      </w:r>
      <w:proofErr w:type="spellStart"/>
      <w:r>
        <w:rPr>
          <w:rFonts w:ascii="Times New Roman" w:eastAsia="Times New Roman" w:hAnsi="Times New Roman" w:cs="Times New Roman"/>
          <w:sz w:val="24"/>
          <w:szCs w:val="24"/>
          <w:lang w:eastAsia="hr-HR"/>
        </w:rPr>
        <w:t>Kozjačka</w:t>
      </w:r>
      <w:proofErr w:type="spellEnd"/>
      <w:r>
        <w:rPr>
          <w:rFonts w:ascii="Times New Roman" w:eastAsia="Times New Roman" w:hAnsi="Times New Roman" w:cs="Times New Roman"/>
          <w:sz w:val="24"/>
          <w:szCs w:val="24"/>
          <w:lang w:eastAsia="hr-HR"/>
        </w:rPr>
        <w:t xml:space="preserve"> kod groblja</w:t>
      </w:r>
    </w:p>
    <w:p w:rsidR="00BE2C3A" w:rsidRPr="003D19DB" w:rsidRDefault="00BE2C3A" w:rsidP="00BE2C3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11</w:t>
      </w:r>
      <w:r w:rsidRPr="003D19DB">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3D19DB">
        <w:rPr>
          <w:rFonts w:ascii="Times New Roman" w:eastAsia="Times New Roman" w:hAnsi="Times New Roman" w:cs="Times New Roman"/>
          <w:sz w:val="24"/>
          <w:szCs w:val="24"/>
          <w:lang w:eastAsia="hr-HR"/>
        </w:rPr>
        <w:t>Opatijska</w:t>
      </w:r>
      <w:r>
        <w:rPr>
          <w:rFonts w:ascii="Times New Roman" w:eastAsia="Times New Roman" w:hAnsi="Times New Roman" w:cs="Times New Roman"/>
          <w:sz w:val="24"/>
          <w:szCs w:val="24"/>
          <w:lang w:eastAsia="hr-HR"/>
        </w:rPr>
        <w:t xml:space="preserve"> </w:t>
      </w:r>
      <w:r w:rsidRPr="003D19DB">
        <w:rPr>
          <w:rFonts w:ascii="Times New Roman" w:eastAsia="Times New Roman" w:hAnsi="Times New Roman" w:cs="Times New Roman"/>
          <w:sz w:val="24"/>
          <w:szCs w:val="24"/>
          <w:lang w:eastAsia="hr-HR"/>
        </w:rPr>
        <w:t>- Trpanjska</w:t>
      </w:r>
      <w:r>
        <w:rPr>
          <w:rFonts w:ascii="Times New Roman" w:eastAsia="Times New Roman" w:hAnsi="Times New Roman" w:cs="Times New Roman"/>
          <w:sz w:val="24"/>
          <w:szCs w:val="24"/>
          <w:lang w:eastAsia="hr-HR"/>
        </w:rPr>
        <w:t xml:space="preserve"> </w:t>
      </w:r>
    </w:p>
    <w:p w:rsidR="00BE2C3A" w:rsidRDefault="00BE2C3A" w:rsidP="00BE2C3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12. Opatijska - Srijemska</w:t>
      </w:r>
    </w:p>
    <w:p w:rsidR="00BE2C3A" w:rsidRDefault="00BE2C3A" w:rsidP="00BE2C3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13. </w:t>
      </w:r>
      <w:r w:rsidRPr="003D19DB">
        <w:rPr>
          <w:rFonts w:ascii="Times New Roman" w:eastAsia="Times New Roman" w:hAnsi="Times New Roman" w:cs="Times New Roman"/>
          <w:sz w:val="24"/>
          <w:szCs w:val="24"/>
          <w:lang w:eastAsia="hr-HR"/>
        </w:rPr>
        <w:t xml:space="preserve">Kaštelanska preko puta </w:t>
      </w:r>
      <w:r>
        <w:rPr>
          <w:rFonts w:ascii="Times New Roman" w:eastAsia="Times New Roman" w:hAnsi="Times New Roman" w:cs="Times New Roman"/>
          <w:sz w:val="24"/>
          <w:szCs w:val="24"/>
          <w:lang w:eastAsia="hr-HR"/>
        </w:rPr>
        <w:t xml:space="preserve">kućnog </w:t>
      </w:r>
      <w:r w:rsidRPr="003D19DB">
        <w:rPr>
          <w:rFonts w:ascii="Times New Roman" w:eastAsia="Times New Roman" w:hAnsi="Times New Roman" w:cs="Times New Roman"/>
          <w:sz w:val="24"/>
          <w:szCs w:val="24"/>
          <w:lang w:eastAsia="hr-HR"/>
        </w:rPr>
        <w:t>broja 47</w:t>
      </w:r>
    </w:p>
    <w:p w:rsidR="00BE2C3A" w:rsidRDefault="00BE2C3A" w:rsidP="00BE2C3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14. Psunjska - </w:t>
      </w:r>
      <w:proofErr w:type="spellStart"/>
      <w:r>
        <w:rPr>
          <w:rFonts w:ascii="Times New Roman" w:eastAsia="Times New Roman" w:hAnsi="Times New Roman" w:cs="Times New Roman"/>
          <w:sz w:val="24"/>
          <w:szCs w:val="24"/>
          <w:lang w:eastAsia="hr-HR"/>
        </w:rPr>
        <w:t>Prenjska</w:t>
      </w:r>
      <w:proofErr w:type="spellEnd"/>
    </w:p>
    <w:p w:rsidR="00BE2C3A" w:rsidRPr="00F23963" w:rsidRDefault="00BE2C3A" w:rsidP="00BE2C3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15. Virska - istočno od kućnog broja 8</w:t>
      </w:r>
    </w:p>
    <w:p w:rsidR="00BE2C3A" w:rsidRDefault="00BE2C3A" w:rsidP="00BE2C3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16. </w:t>
      </w:r>
      <w:proofErr w:type="spellStart"/>
      <w:r>
        <w:rPr>
          <w:rFonts w:ascii="Times New Roman" w:eastAsia="Times New Roman" w:hAnsi="Times New Roman" w:cs="Times New Roman"/>
          <w:sz w:val="24"/>
          <w:szCs w:val="24"/>
          <w:lang w:eastAsia="hr-HR"/>
        </w:rPr>
        <w:t>Veličanska</w:t>
      </w:r>
      <w:proofErr w:type="spellEnd"/>
      <w:r>
        <w:rPr>
          <w:rFonts w:ascii="Times New Roman" w:eastAsia="Times New Roman" w:hAnsi="Times New Roman" w:cs="Times New Roman"/>
          <w:sz w:val="24"/>
          <w:szCs w:val="24"/>
          <w:lang w:eastAsia="hr-HR"/>
        </w:rPr>
        <w:t xml:space="preserve"> - </w:t>
      </w:r>
      <w:proofErr w:type="spellStart"/>
      <w:r>
        <w:rPr>
          <w:rFonts w:ascii="Times New Roman" w:eastAsia="Times New Roman" w:hAnsi="Times New Roman" w:cs="Times New Roman"/>
          <w:sz w:val="24"/>
          <w:szCs w:val="24"/>
          <w:lang w:eastAsia="hr-HR"/>
        </w:rPr>
        <w:t>Biđska</w:t>
      </w:r>
      <w:proofErr w:type="spellEnd"/>
    </w:p>
    <w:p w:rsidR="00BE2C3A" w:rsidRDefault="00BE2C3A" w:rsidP="00BE2C3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17. Kolodvorska - J.J. Strossmayera</w:t>
      </w:r>
    </w:p>
    <w:p w:rsidR="00BE2C3A" w:rsidRDefault="00BE2C3A" w:rsidP="00BE2C3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18. Vukovarska cesta 202 - Trg J. Runjanina</w:t>
      </w:r>
    </w:p>
    <w:p w:rsidR="00BE2C3A" w:rsidRDefault="00BE2C3A" w:rsidP="00BE2C3A">
      <w:pPr>
        <w:spacing w:after="0" w:line="240" w:lineRule="auto"/>
        <w:jc w:val="both"/>
        <w:rPr>
          <w:rFonts w:ascii="Times New Roman" w:eastAsia="Times New Roman" w:hAnsi="Times New Roman" w:cs="Times New Roman"/>
          <w:sz w:val="24"/>
          <w:szCs w:val="24"/>
          <w:lang w:eastAsia="hr-HR"/>
        </w:rPr>
      </w:pPr>
    </w:p>
    <w:p w:rsidR="00BE2C3A" w:rsidRDefault="00BE2C3A" w:rsidP="00BE2C3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Konstrukcija montažnih kioska </w:t>
      </w:r>
      <w:r w:rsidRPr="00C46DF9">
        <w:rPr>
          <w:rFonts w:ascii="Times New Roman" w:eastAsia="Times New Roman" w:hAnsi="Times New Roman" w:cs="Times New Roman"/>
          <w:sz w:val="24"/>
          <w:szCs w:val="24"/>
          <w:lang w:eastAsia="hr-HR"/>
        </w:rPr>
        <w:t>mora biti izvedena od aluminija (eloksiranog ili plastificiranog) ili</w:t>
      </w:r>
      <w:r>
        <w:rPr>
          <w:rFonts w:ascii="Times New Roman" w:eastAsia="Times New Roman" w:hAnsi="Times New Roman" w:cs="Times New Roman"/>
          <w:sz w:val="24"/>
          <w:szCs w:val="24"/>
          <w:lang w:eastAsia="hr-HR"/>
        </w:rPr>
        <w:t xml:space="preserve">  PVC profila.</w:t>
      </w:r>
    </w:p>
    <w:p w:rsidR="00BE2C3A" w:rsidRPr="00663E72" w:rsidRDefault="00BE2C3A" w:rsidP="00BE2C3A">
      <w:pPr>
        <w:spacing w:after="0" w:line="240" w:lineRule="auto"/>
        <w:jc w:val="both"/>
        <w:rPr>
          <w:rFonts w:ascii="Times New Roman" w:eastAsia="Times New Roman" w:hAnsi="Times New Roman" w:cs="Times New Roman"/>
          <w:sz w:val="24"/>
          <w:szCs w:val="24"/>
          <w:lang w:eastAsia="hr-HR"/>
        </w:rPr>
      </w:pPr>
      <w:r w:rsidRPr="00663E72">
        <w:rPr>
          <w:rFonts w:ascii="Times New Roman" w:eastAsia="Times New Roman" w:hAnsi="Times New Roman" w:cs="Times New Roman"/>
          <w:sz w:val="24"/>
          <w:szCs w:val="24"/>
          <w:lang w:eastAsia="hr-HR"/>
        </w:rPr>
        <w:t>Na lokacijama pod rednim brojevima 3., 7., 8. i 14. još uvijek se nalaze kiosci ranijih zakupnika, a isti će biti uklonjeni ako vlasnici kioska ne uspiju u natječaju.</w:t>
      </w:r>
    </w:p>
    <w:p w:rsidR="00BE2C3A" w:rsidRDefault="00BE2C3A" w:rsidP="00BE2C3A">
      <w:pPr>
        <w:spacing w:after="0" w:line="240" w:lineRule="auto"/>
        <w:jc w:val="both"/>
        <w:rPr>
          <w:rFonts w:ascii="Times New Roman" w:eastAsia="Times New Roman" w:hAnsi="Times New Roman" w:cs="Times New Roman"/>
          <w:sz w:val="24"/>
          <w:szCs w:val="24"/>
          <w:lang w:eastAsia="hr-HR"/>
        </w:rPr>
      </w:pPr>
    </w:p>
    <w:p w:rsidR="00BE2C3A" w:rsidRPr="003D19DB" w:rsidRDefault="00BE2C3A" w:rsidP="00BE2C3A">
      <w:pPr>
        <w:spacing w:after="0" w:line="240" w:lineRule="auto"/>
        <w:jc w:val="both"/>
        <w:rPr>
          <w:rFonts w:ascii="Times New Roman" w:eastAsia="Times New Roman" w:hAnsi="Times New Roman" w:cs="Times New Roman"/>
          <w:sz w:val="24"/>
          <w:szCs w:val="24"/>
          <w:lang w:eastAsia="hr-HR"/>
        </w:rPr>
      </w:pPr>
    </w:p>
    <w:p w:rsidR="00BE2C3A" w:rsidRDefault="00BE2C3A" w:rsidP="00BE2C3A">
      <w:pPr>
        <w:spacing w:after="0" w:line="240" w:lineRule="auto"/>
        <w:jc w:val="both"/>
        <w:rPr>
          <w:rFonts w:ascii="Times New Roman" w:eastAsia="Times New Roman" w:hAnsi="Times New Roman" w:cs="Times New Roman"/>
          <w:iCs/>
          <w:sz w:val="24"/>
          <w:szCs w:val="24"/>
          <w:lang w:eastAsia="hr-HR"/>
        </w:rPr>
      </w:pPr>
      <w:r w:rsidRPr="003D19DB">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w:t>
      </w:r>
      <w:r w:rsidRPr="003D19DB">
        <w:rPr>
          <w:rFonts w:ascii="Times New Roman" w:eastAsia="Times New Roman" w:hAnsi="Times New Roman" w:cs="Times New Roman"/>
          <w:sz w:val="24"/>
          <w:szCs w:val="24"/>
          <w:lang w:eastAsia="hr-HR"/>
        </w:rPr>
        <w:t xml:space="preserve"> </w:t>
      </w:r>
      <w:r w:rsidRPr="003D19DB">
        <w:rPr>
          <w:rFonts w:ascii="Times New Roman" w:eastAsia="Times New Roman" w:hAnsi="Times New Roman" w:cs="Times New Roman"/>
          <w:iCs/>
          <w:sz w:val="24"/>
          <w:szCs w:val="24"/>
          <w:lang w:eastAsia="hr-HR"/>
        </w:rPr>
        <w:t>II.</w:t>
      </w:r>
    </w:p>
    <w:p w:rsidR="00BE2C3A" w:rsidRDefault="00BE2C3A" w:rsidP="00BE2C3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Za lokacije pod rednim brojem 1. i 2. </w:t>
      </w:r>
      <w:r w:rsidRPr="00345F5D">
        <w:rPr>
          <w:rFonts w:ascii="Times New Roman" w:eastAsia="Times New Roman" w:hAnsi="Times New Roman" w:cs="Times New Roman"/>
          <w:sz w:val="24"/>
          <w:szCs w:val="24"/>
          <w:lang w:eastAsia="hr-HR"/>
        </w:rPr>
        <w:t>namjena je obavljanje trgovine na malo</w:t>
      </w:r>
      <w:r>
        <w:rPr>
          <w:rFonts w:ascii="Times New Roman" w:eastAsia="Times New Roman" w:hAnsi="Times New Roman" w:cs="Times New Roman"/>
          <w:sz w:val="24"/>
          <w:szCs w:val="24"/>
          <w:lang w:eastAsia="hr-HR"/>
        </w:rPr>
        <w:t xml:space="preserve"> (osim prodaje tekstila i odjeće)</w:t>
      </w:r>
      <w:r w:rsidRPr="00345F5D">
        <w:rPr>
          <w:rFonts w:ascii="Times New Roman" w:eastAsia="Times New Roman" w:hAnsi="Times New Roman" w:cs="Times New Roman"/>
          <w:sz w:val="24"/>
          <w:szCs w:val="24"/>
          <w:lang w:eastAsia="hr-HR"/>
        </w:rPr>
        <w:t xml:space="preserve"> i uslužne djelatnosti</w:t>
      </w:r>
      <w:r>
        <w:rPr>
          <w:rFonts w:ascii="Times New Roman" w:eastAsia="Times New Roman" w:hAnsi="Times New Roman" w:cs="Times New Roman"/>
          <w:sz w:val="24"/>
          <w:szCs w:val="24"/>
          <w:lang w:eastAsia="hr-HR"/>
        </w:rPr>
        <w:t>.</w:t>
      </w:r>
    </w:p>
    <w:p w:rsidR="00BE2C3A" w:rsidRDefault="00BE2C3A" w:rsidP="00BE2C3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 lokacije pod rednim brojem 3., 4., 5., 6., 7., 9., 12. i 17. namjena je obavljanje trgovine na malo i uslužne djelatnosti.</w:t>
      </w:r>
    </w:p>
    <w:p w:rsidR="00BE2C3A" w:rsidRDefault="00BE2C3A" w:rsidP="00BE2C3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 lokacije pod rednim brojem 8., 10., 11., 13., 14., 15., 16. i 18. namjena je obavljanje trgovine na malo, ugostiteljske i uslužne djelatnosti.</w:t>
      </w:r>
    </w:p>
    <w:p w:rsidR="00BE2C3A" w:rsidRDefault="00BE2C3A" w:rsidP="00BE2C3A">
      <w:pPr>
        <w:spacing w:after="0" w:line="240" w:lineRule="auto"/>
        <w:jc w:val="both"/>
        <w:rPr>
          <w:rFonts w:ascii="Times New Roman" w:eastAsia="Times New Roman" w:hAnsi="Times New Roman" w:cs="Times New Roman"/>
          <w:iCs/>
          <w:sz w:val="24"/>
          <w:szCs w:val="24"/>
          <w:lang w:eastAsia="hr-HR"/>
        </w:rPr>
      </w:pPr>
    </w:p>
    <w:p w:rsidR="00BE2C3A" w:rsidRDefault="00BE2C3A" w:rsidP="00BE2C3A">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III.</w:t>
      </w:r>
    </w:p>
    <w:p w:rsidR="00BE2C3A" w:rsidRPr="003D19DB" w:rsidRDefault="00BE2C3A" w:rsidP="00BE2C3A">
      <w:pPr>
        <w:spacing w:after="0" w:line="240" w:lineRule="auto"/>
        <w:jc w:val="center"/>
        <w:rPr>
          <w:rFonts w:ascii="Times New Roman" w:eastAsia="Times New Roman" w:hAnsi="Times New Roman" w:cs="Times New Roman"/>
          <w:sz w:val="24"/>
          <w:szCs w:val="24"/>
          <w:lang w:eastAsia="hr-HR"/>
        </w:rPr>
      </w:pPr>
    </w:p>
    <w:p w:rsidR="00BE2C3A" w:rsidRPr="003D19DB" w:rsidRDefault="00BE2C3A" w:rsidP="00BE2C3A">
      <w:pPr>
        <w:spacing w:after="0" w:line="240" w:lineRule="auto"/>
        <w:jc w:val="both"/>
        <w:rPr>
          <w:rFonts w:ascii="Times New Roman" w:eastAsia="Times New Roman" w:hAnsi="Times New Roman" w:cs="Times New Roman"/>
          <w:sz w:val="24"/>
          <w:szCs w:val="24"/>
          <w:lang w:eastAsia="hr-HR"/>
        </w:rPr>
      </w:pPr>
      <w:r w:rsidRPr="003D19DB">
        <w:rPr>
          <w:rFonts w:ascii="Times New Roman" w:eastAsia="Times New Roman" w:hAnsi="Times New Roman" w:cs="Times New Roman"/>
          <w:sz w:val="24"/>
          <w:szCs w:val="24"/>
          <w:lang w:eastAsia="hr-HR"/>
        </w:rPr>
        <w:t>Zemljište na javnim površinama daje se u zakup na određeno vrijeme do utvrđivanja nove namjene za javnu površinu koja je predmet zakupa.</w:t>
      </w:r>
    </w:p>
    <w:p w:rsidR="00BE2C3A" w:rsidRPr="003D19DB" w:rsidRDefault="00BE2C3A" w:rsidP="00BE2C3A">
      <w:pPr>
        <w:spacing w:after="0" w:line="240" w:lineRule="auto"/>
        <w:jc w:val="both"/>
        <w:rPr>
          <w:rFonts w:ascii="Times New Roman" w:eastAsia="Times New Roman" w:hAnsi="Times New Roman" w:cs="Times New Roman"/>
          <w:iCs/>
          <w:sz w:val="24"/>
          <w:szCs w:val="24"/>
          <w:lang w:eastAsia="hr-HR"/>
        </w:rPr>
      </w:pPr>
    </w:p>
    <w:p w:rsidR="00BE2C3A" w:rsidRDefault="00BE2C3A" w:rsidP="00BE2C3A">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IV.</w:t>
      </w:r>
    </w:p>
    <w:p w:rsidR="00BE2C3A" w:rsidRPr="003D19DB" w:rsidRDefault="00BE2C3A" w:rsidP="00BE2C3A">
      <w:pPr>
        <w:spacing w:after="0" w:line="240" w:lineRule="auto"/>
        <w:jc w:val="center"/>
        <w:rPr>
          <w:rFonts w:ascii="Times New Roman" w:eastAsia="Times New Roman" w:hAnsi="Times New Roman" w:cs="Times New Roman"/>
          <w:sz w:val="24"/>
          <w:szCs w:val="24"/>
          <w:lang w:eastAsia="hr-HR"/>
        </w:rPr>
      </w:pPr>
    </w:p>
    <w:p w:rsidR="00BE2C3A" w:rsidRPr="003D19DB" w:rsidRDefault="00BE2C3A" w:rsidP="00BE2C3A">
      <w:pPr>
        <w:spacing w:after="80" w:line="240" w:lineRule="auto"/>
        <w:jc w:val="both"/>
        <w:rPr>
          <w:rFonts w:ascii="Times New Roman" w:eastAsia="Times New Roman" w:hAnsi="Times New Roman" w:cs="Times New Roman"/>
          <w:sz w:val="24"/>
          <w:szCs w:val="24"/>
          <w:lang w:eastAsia="hr-HR"/>
        </w:rPr>
      </w:pPr>
      <w:r w:rsidRPr="003D19DB">
        <w:rPr>
          <w:rFonts w:ascii="Times New Roman" w:eastAsia="Times New Roman" w:hAnsi="Times New Roman" w:cs="Times New Roman"/>
          <w:sz w:val="24"/>
          <w:szCs w:val="24"/>
          <w:lang w:eastAsia="hr-HR"/>
        </w:rPr>
        <w:t>Početni iznos mjesečne zakupnine utvrđuje se prema zonama kako slijedi:</w:t>
      </w:r>
    </w:p>
    <w:p w:rsidR="00BE2C3A" w:rsidRDefault="00BE2C3A" w:rsidP="00BE2C3A">
      <w:pPr>
        <w:spacing w:after="0" w:line="240" w:lineRule="auto"/>
        <w:jc w:val="both"/>
        <w:rPr>
          <w:rFonts w:ascii="Times New Roman" w:eastAsia="Times New Roman" w:hAnsi="Times New Roman" w:cs="Times New Roman"/>
          <w:sz w:val="24"/>
          <w:szCs w:val="24"/>
          <w:lang w:eastAsia="hr-HR"/>
        </w:rPr>
      </w:pPr>
    </w:p>
    <w:p w:rsidR="00BE2C3A" w:rsidRPr="00A75732" w:rsidRDefault="00BE2C3A" w:rsidP="00BE2C3A">
      <w:pPr>
        <w:spacing w:after="0" w:line="240" w:lineRule="auto"/>
        <w:jc w:val="both"/>
        <w:rPr>
          <w:rFonts w:ascii="Times New Roman" w:eastAsia="Times New Roman" w:hAnsi="Times New Roman" w:cs="Times New Roman"/>
          <w:sz w:val="24"/>
          <w:szCs w:val="24"/>
          <w:lang w:eastAsia="hr-HR"/>
        </w:rPr>
      </w:pPr>
      <w:r w:rsidRPr="00A75732">
        <w:rPr>
          <w:rFonts w:ascii="Times New Roman" w:eastAsia="Times New Roman" w:hAnsi="Times New Roman" w:cs="Times New Roman"/>
          <w:sz w:val="24"/>
          <w:szCs w:val="24"/>
          <w:lang w:eastAsia="hr-HR"/>
        </w:rPr>
        <w:t>I.    zona     960,00 kn</w:t>
      </w:r>
    </w:p>
    <w:p w:rsidR="00BE2C3A" w:rsidRPr="00A75732" w:rsidRDefault="00BE2C3A" w:rsidP="00BE2C3A">
      <w:pPr>
        <w:spacing w:after="0" w:line="240" w:lineRule="auto"/>
        <w:jc w:val="both"/>
        <w:rPr>
          <w:rFonts w:ascii="Times New Roman" w:eastAsia="Times New Roman" w:hAnsi="Times New Roman" w:cs="Times New Roman"/>
          <w:sz w:val="24"/>
          <w:szCs w:val="24"/>
          <w:lang w:eastAsia="hr-HR"/>
        </w:rPr>
      </w:pPr>
      <w:r w:rsidRPr="00A75732">
        <w:rPr>
          <w:rFonts w:ascii="Times New Roman" w:eastAsia="Times New Roman" w:hAnsi="Times New Roman" w:cs="Times New Roman"/>
          <w:sz w:val="24"/>
          <w:szCs w:val="24"/>
          <w:lang w:eastAsia="hr-HR"/>
        </w:rPr>
        <w:t>II.   zona     600,00 kn</w:t>
      </w:r>
    </w:p>
    <w:p w:rsidR="00BE2C3A" w:rsidRDefault="00BE2C3A" w:rsidP="00BE2C3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III.  zona     </w:t>
      </w:r>
      <w:r w:rsidRPr="00A75732">
        <w:rPr>
          <w:rFonts w:ascii="Times New Roman" w:eastAsia="Times New Roman" w:hAnsi="Times New Roman" w:cs="Times New Roman"/>
          <w:sz w:val="24"/>
          <w:szCs w:val="24"/>
          <w:lang w:eastAsia="hr-HR"/>
        </w:rPr>
        <w:t>360,00 kn</w:t>
      </w:r>
    </w:p>
    <w:p w:rsidR="00BE2C3A" w:rsidRDefault="00BE2C3A" w:rsidP="00BE2C3A">
      <w:pPr>
        <w:spacing w:after="0" w:line="240" w:lineRule="auto"/>
        <w:jc w:val="center"/>
        <w:rPr>
          <w:rFonts w:ascii="Times New Roman" w:eastAsia="Times New Roman" w:hAnsi="Times New Roman" w:cs="Times New Roman"/>
          <w:sz w:val="24"/>
          <w:szCs w:val="24"/>
          <w:lang w:val="en-US" w:eastAsia="hr-HR"/>
        </w:rPr>
      </w:pPr>
    </w:p>
    <w:p w:rsidR="00BE2C3A" w:rsidRDefault="00BE2C3A" w:rsidP="00BE2C3A">
      <w:pPr>
        <w:spacing w:after="0" w:line="240" w:lineRule="auto"/>
        <w:jc w:val="center"/>
        <w:rPr>
          <w:rFonts w:ascii="Times New Roman" w:eastAsia="Times New Roman" w:hAnsi="Times New Roman" w:cs="Times New Roman"/>
          <w:sz w:val="24"/>
          <w:szCs w:val="24"/>
          <w:lang w:val="en-US" w:eastAsia="hr-HR"/>
        </w:rPr>
      </w:pPr>
      <w:r>
        <w:rPr>
          <w:rFonts w:ascii="Times New Roman" w:eastAsia="Times New Roman" w:hAnsi="Times New Roman" w:cs="Times New Roman"/>
          <w:sz w:val="24"/>
          <w:szCs w:val="24"/>
          <w:lang w:val="en-US" w:eastAsia="hr-HR"/>
        </w:rPr>
        <w:t>V.</w:t>
      </w:r>
    </w:p>
    <w:p w:rsidR="00BE2C3A" w:rsidRPr="003D19DB" w:rsidRDefault="00BE2C3A" w:rsidP="00BE2C3A">
      <w:pPr>
        <w:spacing w:after="0" w:line="240" w:lineRule="auto"/>
        <w:jc w:val="center"/>
        <w:rPr>
          <w:rFonts w:ascii="Times New Roman" w:eastAsia="Times New Roman" w:hAnsi="Times New Roman" w:cs="Times New Roman"/>
          <w:sz w:val="24"/>
          <w:szCs w:val="24"/>
          <w:lang w:eastAsia="hr-HR"/>
        </w:rPr>
      </w:pPr>
    </w:p>
    <w:p w:rsidR="00BE2C3A" w:rsidRPr="003D19DB" w:rsidRDefault="00BE2C3A" w:rsidP="00BE2C3A">
      <w:pPr>
        <w:spacing w:after="0" w:line="240" w:lineRule="auto"/>
        <w:jc w:val="both"/>
        <w:rPr>
          <w:rFonts w:ascii="Times New Roman" w:eastAsia="Times New Roman" w:hAnsi="Times New Roman" w:cs="Times New Roman"/>
          <w:sz w:val="24"/>
          <w:szCs w:val="24"/>
          <w:lang w:eastAsia="hr-HR"/>
        </w:rPr>
      </w:pPr>
      <w:r w:rsidRPr="003D19DB">
        <w:rPr>
          <w:rFonts w:ascii="Times New Roman" w:eastAsia="Times New Roman" w:hAnsi="Times New Roman" w:cs="Times New Roman"/>
          <w:sz w:val="24"/>
          <w:szCs w:val="24"/>
          <w:lang w:eastAsia="hr-HR"/>
        </w:rPr>
        <w:t>Natjecati se mogu sve fizičke osobe koje imaju uredno registriranu djelatnost obrta i pravne osobe registrirane u Republici Hrvatskoj i državama članicama Europske unije koje ispunjavaju sve natječajne uvjete.</w:t>
      </w:r>
    </w:p>
    <w:p w:rsidR="00BE2C3A" w:rsidRPr="003D19DB" w:rsidRDefault="00BE2C3A" w:rsidP="00BE2C3A">
      <w:pPr>
        <w:spacing w:after="0" w:line="240" w:lineRule="auto"/>
        <w:jc w:val="both"/>
        <w:rPr>
          <w:rFonts w:ascii="Times New Roman" w:eastAsia="Times New Roman" w:hAnsi="Times New Roman" w:cs="Times New Roman"/>
          <w:iCs/>
          <w:sz w:val="24"/>
          <w:szCs w:val="24"/>
          <w:lang w:eastAsia="hr-HR"/>
        </w:rPr>
      </w:pPr>
      <w:r w:rsidRPr="003D19DB">
        <w:rPr>
          <w:rFonts w:ascii="Times New Roman" w:eastAsia="Times New Roman" w:hAnsi="Times New Roman" w:cs="Times New Roman"/>
          <w:iCs/>
          <w:sz w:val="24"/>
          <w:szCs w:val="24"/>
          <w:lang w:eastAsia="hr-HR"/>
        </w:rPr>
        <w:t>U pisanoj ponudi obvezno se navodi:</w:t>
      </w:r>
    </w:p>
    <w:p w:rsidR="00BE2C3A" w:rsidRPr="003D19DB" w:rsidRDefault="00BE2C3A" w:rsidP="00BE2C3A">
      <w:pPr>
        <w:spacing w:after="0" w:line="240" w:lineRule="auto"/>
        <w:jc w:val="both"/>
        <w:rPr>
          <w:rFonts w:ascii="Times New Roman" w:eastAsia="Times New Roman" w:hAnsi="Times New Roman" w:cs="Times New Roman"/>
          <w:iCs/>
          <w:sz w:val="24"/>
          <w:szCs w:val="24"/>
          <w:lang w:eastAsia="hr-HR"/>
        </w:rPr>
      </w:pPr>
      <w:r w:rsidRPr="003D19DB">
        <w:rPr>
          <w:rFonts w:ascii="Times New Roman" w:eastAsia="Times New Roman" w:hAnsi="Times New Roman" w:cs="Times New Roman"/>
          <w:iCs/>
          <w:sz w:val="24"/>
          <w:szCs w:val="24"/>
          <w:lang w:eastAsia="hr-HR"/>
        </w:rPr>
        <w:t xml:space="preserve">- ime i prezime odnosno naziv i adresu ponuditelja, OIB, broj žiro računa za   </w:t>
      </w:r>
    </w:p>
    <w:p w:rsidR="00BE2C3A" w:rsidRPr="003D19DB" w:rsidRDefault="00BE2C3A" w:rsidP="00BE2C3A">
      <w:pPr>
        <w:spacing w:after="0" w:line="240" w:lineRule="auto"/>
        <w:jc w:val="both"/>
        <w:rPr>
          <w:rFonts w:ascii="Times New Roman" w:eastAsia="Times New Roman" w:hAnsi="Times New Roman" w:cs="Times New Roman"/>
          <w:iCs/>
          <w:sz w:val="24"/>
          <w:szCs w:val="24"/>
          <w:lang w:eastAsia="hr-HR"/>
        </w:rPr>
      </w:pPr>
      <w:r w:rsidRPr="003D19DB">
        <w:rPr>
          <w:rFonts w:ascii="Times New Roman" w:eastAsia="Times New Roman" w:hAnsi="Times New Roman" w:cs="Times New Roman"/>
          <w:iCs/>
          <w:sz w:val="24"/>
          <w:szCs w:val="24"/>
          <w:lang w:eastAsia="hr-HR"/>
        </w:rPr>
        <w:t xml:space="preserve">  slučaj povrata uplaćene jamčevine, te broj tel./fax,</w:t>
      </w:r>
    </w:p>
    <w:p w:rsidR="00BE2C3A" w:rsidRPr="003D19DB" w:rsidRDefault="00BE2C3A" w:rsidP="00BE2C3A">
      <w:pPr>
        <w:spacing w:after="0" w:line="240" w:lineRule="auto"/>
        <w:jc w:val="both"/>
        <w:rPr>
          <w:rFonts w:ascii="Times New Roman" w:eastAsia="Times New Roman" w:hAnsi="Times New Roman" w:cs="Times New Roman"/>
          <w:iCs/>
          <w:sz w:val="24"/>
          <w:szCs w:val="24"/>
          <w:lang w:eastAsia="hr-HR"/>
        </w:rPr>
      </w:pPr>
      <w:r w:rsidRPr="003D19DB">
        <w:rPr>
          <w:rFonts w:ascii="Times New Roman" w:eastAsia="Times New Roman" w:hAnsi="Times New Roman" w:cs="Times New Roman"/>
          <w:iCs/>
          <w:sz w:val="24"/>
          <w:szCs w:val="24"/>
          <w:lang w:eastAsia="hr-HR"/>
        </w:rPr>
        <w:t>- djelatnost koju će ponuditelj od dopuštenih ovim natječajem obavljati u kiosku,</w:t>
      </w:r>
    </w:p>
    <w:p w:rsidR="00BE2C3A" w:rsidRPr="003D19DB" w:rsidRDefault="00BE2C3A" w:rsidP="00BE2C3A">
      <w:pPr>
        <w:spacing w:after="0" w:line="240" w:lineRule="auto"/>
        <w:jc w:val="both"/>
        <w:rPr>
          <w:rFonts w:ascii="Times New Roman" w:eastAsia="Times New Roman" w:hAnsi="Times New Roman" w:cs="Times New Roman"/>
          <w:sz w:val="24"/>
          <w:szCs w:val="24"/>
          <w:lang w:eastAsia="hr-HR"/>
        </w:rPr>
      </w:pPr>
      <w:r w:rsidRPr="003D19DB">
        <w:rPr>
          <w:rFonts w:ascii="Times New Roman" w:eastAsia="Times New Roman" w:hAnsi="Times New Roman" w:cs="Times New Roman"/>
          <w:sz w:val="24"/>
          <w:szCs w:val="24"/>
          <w:lang w:eastAsia="hr-HR"/>
        </w:rPr>
        <w:t>- ponuđeni iznos zakupnine izražen u apsolutnom iznosu, a ne opisno u odnosu na</w:t>
      </w:r>
    </w:p>
    <w:p w:rsidR="00BE2C3A" w:rsidRPr="003D19DB" w:rsidRDefault="00BE2C3A" w:rsidP="00BE2C3A">
      <w:pPr>
        <w:spacing w:after="0" w:line="240" w:lineRule="auto"/>
        <w:jc w:val="both"/>
        <w:rPr>
          <w:rFonts w:ascii="Times New Roman" w:eastAsia="Times New Roman" w:hAnsi="Times New Roman" w:cs="Times New Roman"/>
          <w:sz w:val="24"/>
          <w:szCs w:val="24"/>
          <w:lang w:eastAsia="hr-HR"/>
        </w:rPr>
      </w:pPr>
      <w:r w:rsidRPr="003D19DB">
        <w:rPr>
          <w:rFonts w:ascii="Times New Roman" w:eastAsia="Times New Roman" w:hAnsi="Times New Roman" w:cs="Times New Roman"/>
          <w:sz w:val="24"/>
          <w:szCs w:val="24"/>
          <w:lang w:eastAsia="hr-HR"/>
        </w:rPr>
        <w:t xml:space="preserve">  druge ponuditelje.</w:t>
      </w:r>
    </w:p>
    <w:p w:rsidR="00BE2C3A" w:rsidRPr="003D19DB" w:rsidRDefault="00BE2C3A" w:rsidP="00BE2C3A">
      <w:pPr>
        <w:spacing w:after="0" w:line="240" w:lineRule="auto"/>
        <w:jc w:val="both"/>
        <w:rPr>
          <w:rFonts w:ascii="Times New Roman" w:eastAsia="Times New Roman" w:hAnsi="Times New Roman" w:cs="Times New Roman"/>
          <w:iCs/>
          <w:sz w:val="24"/>
          <w:szCs w:val="24"/>
          <w:lang w:eastAsia="hr-HR"/>
        </w:rPr>
      </w:pPr>
      <w:r w:rsidRPr="003D19DB">
        <w:rPr>
          <w:rFonts w:ascii="Times New Roman" w:eastAsia="Times New Roman" w:hAnsi="Times New Roman" w:cs="Times New Roman"/>
          <w:iCs/>
          <w:sz w:val="24"/>
          <w:szCs w:val="24"/>
          <w:lang w:eastAsia="hr-HR"/>
        </w:rPr>
        <w:t xml:space="preserve">Uz pisanu ponudu ponuditelji su obvezni priložiti: </w:t>
      </w:r>
    </w:p>
    <w:p w:rsidR="00BE2C3A" w:rsidRPr="003D19DB" w:rsidRDefault="00BE2C3A" w:rsidP="00BE2C3A">
      <w:pPr>
        <w:spacing w:after="0" w:line="240" w:lineRule="auto"/>
        <w:jc w:val="both"/>
        <w:rPr>
          <w:rFonts w:ascii="Times New Roman" w:eastAsia="Times New Roman" w:hAnsi="Times New Roman" w:cs="Times New Roman"/>
          <w:sz w:val="24"/>
          <w:szCs w:val="24"/>
          <w:lang w:eastAsia="hr-HR"/>
        </w:rPr>
      </w:pPr>
      <w:r w:rsidRPr="003D19DB">
        <w:rPr>
          <w:rFonts w:ascii="Times New Roman" w:eastAsia="Times New Roman" w:hAnsi="Times New Roman" w:cs="Times New Roman"/>
          <w:sz w:val="24"/>
          <w:szCs w:val="24"/>
          <w:lang w:eastAsia="hr-HR"/>
        </w:rPr>
        <w:t>- dokaz o uplaćenoj jamčevini,</w:t>
      </w:r>
    </w:p>
    <w:p w:rsidR="00BE2C3A" w:rsidRPr="003D19DB" w:rsidRDefault="00BE2C3A" w:rsidP="00BE2C3A">
      <w:pPr>
        <w:spacing w:after="0" w:line="240" w:lineRule="auto"/>
        <w:jc w:val="both"/>
        <w:rPr>
          <w:rFonts w:ascii="Times New Roman" w:eastAsia="Times New Roman" w:hAnsi="Times New Roman" w:cs="Times New Roman"/>
          <w:iCs/>
          <w:sz w:val="24"/>
          <w:szCs w:val="24"/>
          <w:lang w:eastAsia="hr-HR"/>
        </w:rPr>
      </w:pPr>
      <w:r w:rsidRPr="003D19DB">
        <w:rPr>
          <w:rFonts w:ascii="Times New Roman" w:eastAsia="Times New Roman" w:hAnsi="Times New Roman" w:cs="Times New Roman"/>
          <w:iCs/>
          <w:sz w:val="24"/>
          <w:szCs w:val="24"/>
          <w:lang w:eastAsia="hr-HR"/>
        </w:rPr>
        <w:t>- izvornik ili preslika rješenja o upisu u registar obrta ako je ponuditelj obrtnik,</w:t>
      </w:r>
    </w:p>
    <w:p w:rsidR="00BE2C3A" w:rsidRPr="003D19DB" w:rsidRDefault="00BE2C3A" w:rsidP="00BE2C3A">
      <w:pPr>
        <w:spacing w:after="0" w:line="240" w:lineRule="auto"/>
        <w:jc w:val="both"/>
        <w:rPr>
          <w:rFonts w:ascii="Times New Roman" w:eastAsia="Times New Roman" w:hAnsi="Times New Roman" w:cs="Times New Roman"/>
          <w:sz w:val="24"/>
          <w:szCs w:val="24"/>
          <w:lang w:eastAsia="hr-HR"/>
        </w:rPr>
      </w:pPr>
      <w:r w:rsidRPr="003D19DB">
        <w:rPr>
          <w:rFonts w:ascii="Times New Roman" w:eastAsia="Times New Roman" w:hAnsi="Times New Roman" w:cs="Times New Roman"/>
          <w:sz w:val="24"/>
          <w:szCs w:val="24"/>
          <w:lang w:eastAsia="hr-HR"/>
        </w:rPr>
        <w:t>- izvornik ili preslika rješenja o upisu u sudski reg</w:t>
      </w:r>
      <w:r>
        <w:rPr>
          <w:rFonts w:ascii="Times New Roman" w:eastAsia="Times New Roman" w:hAnsi="Times New Roman" w:cs="Times New Roman"/>
          <w:sz w:val="24"/>
          <w:szCs w:val="24"/>
          <w:lang w:eastAsia="hr-HR"/>
        </w:rPr>
        <w:t xml:space="preserve">istar sa svim prilozima ako je </w:t>
      </w:r>
      <w:r w:rsidRPr="003D19DB">
        <w:rPr>
          <w:rFonts w:ascii="Times New Roman" w:eastAsia="Times New Roman" w:hAnsi="Times New Roman" w:cs="Times New Roman"/>
          <w:sz w:val="24"/>
          <w:szCs w:val="24"/>
          <w:lang w:eastAsia="hr-HR"/>
        </w:rPr>
        <w:t>ponuditelj pravna osoba,</w:t>
      </w:r>
    </w:p>
    <w:p w:rsidR="00BE2C3A" w:rsidRPr="003D19DB" w:rsidRDefault="00BE2C3A" w:rsidP="00BE2C3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potvrdu Upravnog odjela za financije i nabavu Grada Osijeka kojom ponuditelj dokazuje </w:t>
      </w:r>
      <w:r w:rsidRPr="003D19DB">
        <w:rPr>
          <w:rFonts w:ascii="Times New Roman" w:eastAsia="Times New Roman" w:hAnsi="Times New Roman" w:cs="Times New Roman"/>
          <w:sz w:val="24"/>
          <w:szCs w:val="24"/>
          <w:lang w:eastAsia="hr-HR"/>
        </w:rPr>
        <w:t>da nema duga prema Gradu Osijeku i trgovačkim društvima u većinskom vlasništvu Grada Osijeka po bilo kom osnovu,</w:t>
      </w:r>
    </w:p>
    <w:p w:rsidR="00BE2C3A" w:rsidRDefault="00BE2C3A" w:rsidP="00BE2C3A">
      <w:pPr>
        <w:spacing w:after="0" w:line="240" w:lineRule="auto"/>
        <w:ind w:left="60"/>
        <w:jc w:val="both"/>
        <w:rPr>
          <w:rFonts w:ascii="Times New Roman" w:eastAsia="Times New Roman" w:hAnsi="Times New Roman" w:cs="Times New Roman"/>
          <w:sz w:val="24"/>
          <w:szCs w:val="24"/>
          <w:lang w:eastAsia="hr-HR"/>
        </w:rPr>
      </w:pPr>
      <w:r w:rsidRPr="003D19DB">
        <w:rPr>
          <w:rFonts w:ascii="Times New Roman" w:eastAsia="Times New Roman" w:hAnsi="Times New Roman" w:cs="Times New Roman"/>
          <w:sz w:val="24"/>
          <w:szCs w:val="24"/>
          <w:lang w:eastAsia="hr-HR"/>
        </w:rPr>
        <w:t>- dokaze o ostvarivanju</w:t>
      </w:r>
      <w:r>
        <w:rPr>
          <w:rFonts w:ascii="Times New Roman" w:eastAsia="Times New Roman" w:hAnsi="Times New Roman" w:cs="Times New Roman"/>
          <w:sz w:val="24"/>
          <w:szCs w:val="24"/>
          <w:lang w:eastAsia="hr-HR"/>
        </w:rPr>
        <w:t xml:space="preserve"> prava prednosti iz točke VII</w:t>
      </w:r>
      <w:r w:rsidRPr="003D19DB">
        <w:rPr>
          <w:rFonts w:ascii="Times New Roman" w:eastAsia="Times New Roman" w:hAnsi="Times New Roman" w:cs="Times New Roman"/>
          <w:sz w:val="24"/>
          <w:szCs w:val="24"/>
          <w:lang w:eastAsia="hr-HR"/>
        </w:rPr>
        <w:t>. ovog Natječaja.</w:t>
      </w:r>
    </w:p>
    <w:p w:rsidR="00BE2C3A" w:rsidRPr="00014300" w:rsidRDefault="00BE2C3A" w:rsidP="00BE2C3A">
      <w:pPr>
        <w:spacing w:after="0" w:line="240" w:lineRule="auto"/>
        <w:ind w:left="60"/>
        <w:jc w:val="both"/>
        <w:rPr>
          <w:rFonts w:ascii="Times New Roman" w:eastAsia="Times New Roman" w:hAnsi="Times New Roman" w:cs="Times New Roman"/>
          <w:sz w:val="24"/>
          <w:szCs w:val="24"/>
          <w:lang w:eastAsia="hr-HR"/>
        </w:rPr>
      </w:pPr>
    </w:p>
    <w:p w:rsidR="00BE2C3A" w:rsidRDefault="00BE2C3A" w:rsidP="00BE2C3A">
      <w:pPr>
        <w:spacing w:after="0" w:line="240" w:lineRule="auto"/>
        <w:ind w:left="60"/>
        <w:jc w:val="both"/>
        <w:rPr>
          <w:rFonts w:ascii="Times New Roman" w:eastAsia="Times New Roman" w:hAnsi="Times New Roman" w:cs="Times New Roman"/>
          <w:sz w:val="24"/>
          <w:szCs w:val="24"/>
          <w:lang w:eastAsia="hr-HR"/>
        </w:rPr>
      </w:pPr>
      <w:r w:rsidRPr="003D19DB">
        <w:rPr>
          <w:rFonts w:ascii="Times New Roman" w:eastAsia="Times New Roman" w:hAnsi="Times New Roman" w:cs="Times New Roman"/>
          <w:sz w:val="24"/>
          <w:szCs w:val="24"/>
          <w:lang w:eastAsia="hr-HR"/>
        </w:rPr>
        <w:t>Ukoliko se na Natječaj javljaju fizičke ili pravne osobe iz država članica Europske unije dužne su priložiti drugi jednako vrijedan dokument kojim dokazuju traženo.</w:t>
      </w:r>
    </w:p>
    <w:p w:rsidR="00BE2C3A" w:rsidRDefault="00BE2C3A" w:rsidP="00BE2C3A">
      <w:pPr>
        <w:spacing w:after="0" w:line="240" w:lineRule="auto"/>
        <w:ind w:left="60"/>
        <w:jc w:val="both"/>
        <w:rPr>
          <w:rFonts w:ascii="Times New Roman" w:eastAsia="Times New Roman" w:hAnsi="Times New Roman" w:cs="Times New Roman"/>
          <w:sz w:val="24"/>
          <w:szCs w:val="24"/>
          <w:lang w:eastAsia="hr-HR"/>
        </w:rPr>
      </w:pPr>
    </w:p>
    <w:p w:rsidR="00BE2C3A" w:rsidRDefault="00BE2C3A" w:rsidP="00BE2C3A">
      <w:pPr>
        <w:spacing w:after="0" w:line="240" w:lineRule="auto"/>
        <w:ind w:left="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Korištenje javne površine neće se odobriti podnositelju zahtjeva ukoliko:</w:t>
      </w:r>
    </w:p>
    <w:p w:rsidR="00BE2C3A" w:rsidRDefault="00BE2C3A" w:rsidP="00BE2C3A">
      <w:pPr>
        <w:spacing w:after="0" w:line="240" w:lineRule="auto"/>
        <w:ind w:left="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-podnositelj zahtjeva ili njegov osnivač, kada je podnositelj zahtjeva pravna osoba, ima dugovanja prema Gradu Osijeku i trgovačkim društvima u vlasništvu Grada Osijeka,</w:t>
      </w:r>
    </w:p>
    <w:p w:rsidR="00BE2C3A" w:rsidRDefault="00BE2C3A" w:rsidP="00BE2C3A">
      <w:pPr>
        <w:spacing w:after="0" w:line="240" w:lineRule="auto"/>
        <w:ind w:left="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-je podnositelj zahtjeva ili njegov osnivač, kada je podnositelj zahtjeva pravna osoba, bio vlasnik ili osnivač udruge, obrta ili druge pravne osobe koja ima dugovanja prema Gradu Osijeku i trgovačkim društvima u vlasništvu Grada,</w:t>
      </w:r>
    </w:p>
    <w:p w:rsidR="00BE2C3A" w:rsidRPr="00014300" w:rsidRDefault="00BE2C3A" w:rsidP="00BE2C3A">
      <w:pPr>
        <w:spacing w:after="0" w:line="240" w:lineRule="auto"/>
        <w:ind w:left="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je</w:t>
      </w:r>
      <w:r w:rsidRPr="00014300">
        <w:rPr>
          <w:rFonts w:ascii="Times New Roman" w:eastAsia="Times New Roman" w:hAnsi="Times New Roman" w:cs="Times New Roman"/>
          <w:sz w:val="24"/>
          <w:szCs w:val="24"/>
          <w:lang w:eastAsia="hr-HR"/>
        </w:rPr>
        <w:t xml:space="preserve"> protiv podnositelja zahtjeva ili njegovog osnivača, kada j</w:t>
      </w:r>
      <w:r>
        <w:rPr>
          <w:rFonts w:ascii="Times New Roman" w:eastAsia="Times New Roman" w:hAnsi="Times New Roman" w:cs="Times New Roman"/>
          <w:sz w:val="24"/>
          <w:szCs w:val="24"/>
          <w:lang w:eastAsia="hr-HR"/>
        </w:rPr>
        <w:t xml:space="preserve">e podnositelj pravna osoba  </w:t>
      </w:r>
      <w:r w:rsidRPr="00014300">
        <w:rPr>
          <w:rFonts w:ascii="Times New Roman" w:eastAsia="Times New Roman" w:hAnsi="Times New Roman" w:cs="Times New Roman"/>
          <w:sz w:val="24"/>
          <w:szCs w:val="24"/>
          <w:lang w:eastAsia="hr-HR"/>
        </w:rPr>
        <w:t xml:space="preserve"> pokrenut postupak uklanjanja predmeta ili objekata koji su predmet zakupa,</w:t>
      </w:r>
    </w:p>
    <w:p w:rsidR="00BE2C3A" w:rsidRDefault="00BE2C3A" w:rsidP="00BE2C3A">
      <w:pPr>
        <w:spacing w:after="0" w:line="240" w:lineRule="auto"/>
        <w:ind w:left="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014300">
        <w:rPr>
          <w:rFonts w:ascii="Times New Roman" w:eastAsia="Times New Roman" w:hAnsi="Times New Roman" w:cs="Times New Roman"/>
          <w:sz w:val="24"/>
          <w:szCs w:val="24"/>
          <w:lang w:eastAsia="hr-HR"/>
        </w:rPr>
        <w:t xml:space="preserve"> je podnositelj  prethodn</w:t>
      </w:r>
      <w:r>
        <w:rPr>
          <w:rFonts w:ascii="Times New Roman" w:eastAsia="Times New Roman" w:hAnsi="Times New Roman" w:cs="Times New Roman"/>
          <w:sz w:val="24"/>
          <w:szCs w:val="24"/>
          <w:lang w:eastAsia="hr-HR"/>
        </w:rPr>
        <w:t xml:space="preserve">o koristio javnu površinu, a </w:t>
      </w:r>
      <w:r w:rsidRPr="00014300">
        <w:rPr>
          <w:rFonts w:ascii="Times New Roman" w:eastAsia="Times New Roman" w:hAnsi="Times New Roman" w:cs="Times New Roman"/>
          <w:sz w:val="24"/>
          <w:szCs w:val="24"/>
          <w:lang w:eastAsia="hr-HR"/>
        </w:rPr>
        <w:t xml:space="preserve"> otkazan </w:t>
      </w:r>
      <w:r>
        <w:rPr>
          <w:rFonts w:ascii="Times New Roman" w:eastAsia="Times New Roman" w:hAnsi="Times New Roman" w:cs="Times New Roman"/>
          <w:sz w:val="24"/>
          <w:szCs w:val="24"/>
          <w:lang w:eastAsia="hr-HR"/>
        </w:rPr>
        <w:t xml:space="preserve"> mu je </w:t>
      </w:r>
      <w:r w:rsidRPr="00014300">
        <w:rPr>
          <w:rFonts w:ascii="Times New Roman" w:eastAsia="Times New Roman" w:hAnsi="Times New Roman" w:cs="Times New Roman"/>
          <w:sz w:val="24"/>
          <w:szCs w:val="24"/>
          <w:lang w:eastAsia="hr-HR"/>
        </w:rPr>
        <w:t xml:space="preserve">ugovor </w:t>
      </w:r>
      <w:r>
        <w:rPr>
          <w:rFonts w:ascii="Times New Roman" w:eastAsia="Times New Roman" w:hAnsi="Times New Roman" w:cs="Times New Roman"/>
          <w:sz w:val="24"/>
          <w:szCs w:val="24"/>
          <w:lang w:eastAsia="hr-HR"/>
        </w:rPr>
        <w:t xml:space="preserve"> o zakupu </w:t>
      </w:r>
      <w:r w:rsidRPr="00014300">
        <w:rPr>
          <w:rFonts w:ascii="Times New Roman" w:eastAsia="Times New Roman" w:hAnsi="Times New Roman" w:cs="Times New Roman"/>
          <w:sz w:val="24"/>
          <w:szCs w:val="24"/>
          <w:lang w:eastAsia="hr-HR"/>
        </w:rPr>
        <w:t>zbog nepoštivanja ugovornih odredbi,</w:t>
      </w:r>
    </w:p>
    <w:p w:rsidR="00BE2C3A" w:rsidRDefault="00BE2C3A" w:rsidP="00BE2C3A">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mu je  u zadnjih 6 mjeseci</w:t>
      </w:r>
      <w:r w:rsidRPr="00014300">
        <w:rPr>
          <w:rFonts w:ascii="Times New Roman" w:eastAsia="Times New Roman" w:hAnsi="Times New Roman" w:cs="Times New Roman"/>
          <w:sz w:val="24"/>
          <w:szCs w:val="24"/>
          <w:lang w:eastAsia="hr-HR"/>
        </w:rPr>
        <w:t xml:space="preserve">  otkazan ugovor  o zakupu zbog</w:t>
      </w:r>
      <w:r>
        <w:rPr>
          <w:rFonts w:ascii="Times New Roman" w:eastAsia="Times New Roman" w:hAnsi="Times New Roman" w:cs="Times New Roman"/>
          <w:sz w:val="24"/>
          <w:szCs w:val="24"/>
          <w:lang w:eastAsia="hr-HR"/>
        </w:rPr>
        <w:t xml:space="preserve"> nepoštivanja Odluke o</w:t>
      </w:r>
    </w:p>
    <w:p w:rsidR="00BE2C3A" w:rsidRDefault="00BE2C3A" w:rsidP="00BE2C3A">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komunalnom redu,</w:t>
      </w:r>
    </w:p>
    <w:p w:rsidR="00BE2C3A" w:rsidRDefault="00BE2C3A" w:rsidP="00BE2C3A">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ne priloži potrebnu dokumentaciju ili ako priložena dokumentacija ne udovoljava uvjetima natječaja.</w:t>
      </w:r>
    </w:p>
    <w:p w:rsidR="00BE2C3A" w:rsidRPr="008A5408" w:rsidRDefault="00BE2C3A" w:rsidP="00BE2C3A">
      <w:pPr>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w:t>
      </w:r>
    </w:p>
    <w:p w:rsidR="00BE2C3A" w:rsidRPr="003D19DB" w:rsidRDefault="00BE2C3A" w:rsidP="00BE2C3A">
      <w:pPr>
        <w:spacing w:after="0" w:line="240" w:lineRule="auto"/>
        <w:jc w:val="both"/>
        <w:rPr>
          <w:rFonts w:ascii="Times New Roman" w:eastAsia="Times New Roman" w:hAnsi="Times New Roman" w:cs="Times New Roman"/>
          <w:iCs/>
          <w:sz w:val="24"/>
          <w:szCs w:val="24"/>
          <w:lang w:eastAsia="hr-HR"/>
        </w:rPr>
      </w:pPr>
      <w:r w:rsidRPr="003D19DB">
        <w:rPr>
          <w:rFonts w:ascii="Times New Roman" w:eastAsia="Times New Roman" w:hAnsi="Times New Roman" w:cs="Times New Roman"/>
          <w:iCs/>
          <w:sz w:val="24"/>
          <w:szCs w:val="24"/>
          <w:lang w:eastAsia="hr-HR"/>
        </w:rPr>
        <w:t>Ponuditelji su dužni, na ime jamčevine za sudjelovanje u natječaju, uplatiti početni iznos utvrđene cijene mjesečnog iznosa zakupa po zoni za jedno zakupno mjesto.</w:t>
      </w:r>
    </w:p>
    <w:p w:rsidR="00BE2C3A" w:rsidRPr="008A5408" w:rsidRDefault="00BE2C3A" w:rsidP="00BE2C3A">
      <w:pPr>
        <w:spacing w:after="0" w:line="240" w:lineRule="auto"/>
        <w:jc w:val="both"/>
        <w:rPr>
          <w:rFonts w:ascii="Times New Roman" w:eastAsia="Times New Roman" w:hAnsi="Times New Roman" w:cs="Times New Roman"/>
          <w:iCs/>
          <w:sz w:val="24"/>
          <w:szCs w:val="24"/>
          <w:lang w:eastAsia="hr-HR"/>
        </w:rPr>
      </w:pPr>
      <w:r w:rsidRPr="000F706A">
        <w:rPr>
          <w:rFonts w:ascii="Times New Roman" w:eastAsia="Times New Roman" w:hAnsi="Times New Roman" w:cs="Times New Roman"/>
          <w:iCs/>
          <w:sz w:val="24"/>
          <w:szCs w:val="24"/>
          <w:lang w:eastAsia="hr-HR"/>
        </w:rPr>
        <w:t>Jamčevina se uplaćuje u Proračun Grada Osijeka, IBAN: HR502360000</w:t>
      </w:r>
      <w:r>
        <w:rPr>
          <w:rFonts w:ascii="Times New Roman" w:eastAsia="Times New Roman" w:hAnsi="Times New Roman" w:cs="Times New Roman"/>
          <w:iCs/>
          <w:sz w:val="24"/>
          <w:szCs w:val="24"/>
          <w:lang w:eastAsia="hr-HR"/>
        </w:rPr>
        <w:t>1831200002, model HR68,</w:t>
      </w:r>
      <w:r w:rsidRPr="0029209F">
        <w:t xml:space="preserve"> </w:t>
      </w:r>
      <w:r>
        <w:rPr>
          <w:rFonts w:ascii="Times New Roman" w:eastAsia="Times New Roman" w:hAnsi="Times New Roman" w:cs="Times New Roman"/>
          <w:iCs/>
          <w:sz w:val="24"/>
          <w:szCs w:val="24"/>
          <w:lang w:eastAsia="hr-HR"/>
        </w:rPr>
        <w:t>s pozivom na broj</w:t>
      </w:r>
      <w:r w:rsidRPr="0029209F">
        <w:rPr>
          <w:rFonts w:ascii="Times New Roman" w:eastAsia="Times New Roman" w:hAnsi="Times New Roman" w:cs="Times New Roman"/>
          <w:iCs/>
          <w:sz w:val="24"/>
          <w:szCs w:val="24"/>
          <w:lang w:eastAsia="hr-HR"/>
        </w:rPr>
        <w:t xml:space="preserve"> </w:t>
      </w:r>
      <w:r>
        <w:rPr>
          <w:rFonts w:ascii="Times New Roman" w:eastAsia="Times New Roman" w:hAnsi="Times New Roman" w:cs="Times New Roman"/>
          <w:iCs/>
          <w:sz w:val="24"/>
          <w:szCs w:val="24"/>
          <w:lang w:eastAsia="hr-HR"/>
        </w:rPr>
        <w:t>i vrstu prihoda -5738-OIB ponuditelja, sa naznakom jamčevina za kiosk.</w:t>
      </w:r>
    </w:p>
    <w:p w:rsidR="00BE2C3A" w:rsidRDefault="00BE2C3A" w:rsidP="00BE2C3A">
      <w:pPr>
        <w:spacing w:after="0" w:line="240" w:lineRule="auto"/>
        <w:jc w:val="center"/>
        <w:rPr>
          <w:rFonts w:ascii="Times New Roman" w:eastAsia="Times New Roman" w:hAnsi="Times New Roman" w:cs="Times New Roman"/>
          <w:iCs/>
          <w:sz w:val="24"/>
          <w:szCs w:val="24"/>
          <w:lang w:eastAsia="hr-HR"/>
        </w:rPr>
      </w:pPr>
      <w:r>
        <w:rPr>
          <w:rFonts w:ascii="Times New Roman" w:eastAsia="Times New Roman" w:hAnsi="Times New Roman" w:cs="Times New Roman"/>
          <w:iCs/>
          <w:sz w:val="24"/>
          <w:szCs w:val="24"/>
          <w:lang w:eastAsia="hr-HR"/>
        </w:rPr>
        <w:t>VII.</w:t>
      </w:r>
    </w:p>
    <w:p w:rsidR="00BE2C3A" w:rsidRPr="003D19DB" w:rsidRDefault="00BE2C3A" w:rsidP="00BE2C3A">
      <w:pPr>
        <w:spacing w:after="0" w:line="240" w:lineRule="auto"/>
        <w:jc w:val="center"/>
        <w:rPr>
          <w:rFonts w:ascii="Times New Roman" w:eastAsia="Times New Roman" w:hAnsi="Times New Roman" w:cs="Times New Roman"/>
          <w:iCs/>
          <w:sz w:val="24"/>
          <w:szCs w:val="24"/>
          <w:lang w:eastAsia="hr-HR"/>
        </w:rPr>
      </w:pPr>
    </w:p>
    <w:p w:rsidR="00BE2C3A" w:rsidRPr="00913091" w:rsidRDefault="00BE2C3A" w:rsidP="00BE2C3A">
      <w:pPr>
        <w:spacing w:after="0" w:line="240" w:lineRule="auto"/>
        <w:jc w:val="both"/>
        <w:rPr>
          <w:rFonts w:ascii="Times New Roman" w:eastAsia="Times New Roman" w:hAnsi="Times New Roman" w:cs="Times New Roman"/>
          <w:iCs/>
          <w:sz w:val="24"/>
          <w:szCs w:val="24"/>
          <w:lang w:eastAsia="hr-HR"/>
        </w:rPr>
      </w:pPr>
      <w:r w:rsidRPr="00913091">
        <w:rPr>
          <w:rFonts w:ascii="Times New Roman" w:eastAsia="Times New Roman" w:hAnsi="Times New Roman" w:cs="Times New Roman"/>
          <w:iCs/>
          <w:sz w:val="24"/>
          <w:szCs w:val="24"/>
          <w:lang w:eastAsia="hr-HR"/>
        </w:rPr>
        <w:t>Ukoliko na natječaju sudjeluju osobe koje temeljem važećeg Zakona o hrvatskim braniteljima iz Domovinskog rata i članovima njihovih obitelji ostvaruju prednost pri zakupu poslovnog prostora, dužni su uz ponudu priložiti:</w:t>
      </w:r>
    </w:p>
    <w:p w:rsidR="00BE2C3A" w:rsidRPr="00913091" w:rsidRDefault="00BE2C3A" w:rsidP="00BE2C3A">
      <w:pPr>
        <w:spacing w:after="0" w:line="240" w:lineRule="auto"/>
        <w:jc w:val="both"/>
        <w:rPr>
          <w:rFonts w:ascii="Times New Roman" w:eastAsia="Times New Roman" w:hAnsi="Times New Roman" w:cs="Times New Roman"/>
          <w:iCs/>
          <w:sz w:val="24"/>
          <w:szCs w:val="24"/>
          <w:lang w:eastAsia="hr-HR"/>
        </w:rPr>
      </w:pPr>
      <w:r w:rsidRPr="00913091">
        <w:rPr>
          <w:rFonts w:ascii="Times New Roman" w:eastAsia="Times New Roman" w:hAnsi="Times New Roman" w:cs="Times New Roman"/>
          <w:iCs/>
          <w:sz w:val="24"/>
          <w:szCs w:val="24"/>
          <w:lang w:eastAsia="hr-HR"/>
        </w:rPr>
        <w:t>-potvrdu izdanu od nadležnog tijela kojim dokazuju utvrđeni status iz navedenog zakona (Ureda državne uprave u jedinici područne (regionalne samouprave, Ministarstva obrane, Ministarstva unutarnjih poslova, Ministarstva branitelja),</w:t>
      </w:r>
    </w:p>
    <w:p w:rsidR="00BE2C3A" w:rsidRPr="00913091" w:rsidRDefault="00BE2C3A" w:rsidP="00BE2C3A">
      <w:pPr>
        <w:spacing w:after="0" w:line="240" w:lineRule="auto"/>
        <w:jc w:val="both"/>
        <w:rPr>
          <w:rFonts w:ascii="Times New Roman" w:eastAsia="Times New Roman" w:hAnsi="Times New Roman" w:cs="Times New Roman"/>
          <w:iCs/>
          <w:sz w:val="24"/>
          <w:szCs w:val="24"/>
          <w:lang w:eastAsia="hr-HR"/>
        </w:rPr>
      </w:pPr>
      <w:r w:rsidRPr="00913091">
        <w:rPr>
          <w:rFonts w:ascii="Times New Roman" w:eastAsia="Times New Roman" w:hAnsi="Times New Roman" w:cs="Times New Roman"/>
          <w:iCs/>
          <w:sz w:val="24"/>
          <w:szCs w:val="24"/>
          <w:lang w:eastAsia="hr-HR"/>
        </w:rPr>
        <w:t>-uvjerenje izdano od Hrvatskog zavoda za mirovinsko osiguranje, ne starije od 15 dana, kojim se dokazuje da ponuditelj je/nije korisnik mirovine.</w:t>
      </w:r>
    </w:p>
    <w:p w:rsidR="00BE2C3A" w:rsidRPr="00913091" w:rsidRDefault="00BE2C3A" w:rsidP="00BE2C3A">
      <w:pPr>
        <w:spacing w:after="0" w:line="240" w:lineRule="auto"/>
        <w:jc w:val="both"/>
        <w:rPr>
          <w:rFonts w:ascii="Times New Roman" w:eastAsia="Times New Roman" w:hAnsi="Times New Roman" w:cs="Times New Roman"/>
          <w:iCs/>
          <w:sz w:val="24"/>
          <w:szCs w:val="24"/>
          <w:lang w:eastAsia="hr-HR"/>
        </w:rPr>
      </w:pPr>
    </w:p>
    <w:p w:rsidR="00BE2C3A" w:rsidRPr="00913091" w:rsidRDefault="00BE2C3A" w:rsidP="00BE2C3A">
      <w:pPr>
        <w:spacing w:after="0" w:line="240" w:lineRule="auto"/>
        <w:jc w:val="both"/>
        <w:rPr>
          <w:rFonts w:ascii="Times New Roman" w:eastAsia="Times New Roman" w:hAnsi="Times New Roman" w:cs="Times New Roman"/>
          <w:iCs/>
          <w:sz w:val="24"/>
          <w:szCs w:val="24"/>
          <w:lang w:eastAsia="hr-HR"/>
        </w:rPr>
      </w:pPr>
      <w:r w:rsidRPr="00913091">
        <w:rPr>
          <w:rFonts w:ascii="Times New Roman" w:eastAsia="Times New Roman" w:hAnsi="Times New Roman" w:cs="Times New Roman"/>
          <w:iCs/>
          <w:sz w:val="24"/>
          <w:szCs w:val="24"/>
          <w:lang w:eastAsia="hr-HR"/>
        </w:rPr>
        <w:t xml:space="preserve">Pravo prednosti iz ovog natječaja osobe iz prethodnog stavka ne mogu ostvariti za vrijeme dok traje zakup druge javne površine za postavljanje kioska, neovisno po kojoj osnovi je ostvaren. </w:t>
      </w:r>
    </w:p>
    <w:p w:rsidR="00BE2C3A" w:rsidRPr="0042513A" w:rsidRDefault="00BE2C3A" w:rsidP="00BE2C3A">
      <w:pPr>
        <w:spacing w:after="0" w:line="240" w:lineRule="auto"/>
        <w:jc w:val="both"/>
        <w:rPr>
          <w:rFonts w:ascii="Times New Roman" w:eastAsia="Times New Roman" w:hAnsi="Times New Roman" w:cs="Times New Roman"/>
          <w:b/>
          <w:iCs/>
          <w:sz w:val="24"/>
          <w:szCs w:val="24"/>
          <w:lang w:eastAsia="hr-HR"/>
        </w:rPr>
      </w:pPr>
    </w:p>
    <w:p w:rsidR="00BE2C3A" w:rsidRDefault="00BE2C3A" w:rsidP="00BE2C3A">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VIII</w:t>
      </w:r>
      <w:r w:rsidRPr="003D19DB">
        <w:rPr>
          <w:rFonts w:ascii="Times New Roman" w:eastAsia="Times New Roman" w:hAnsi="Times New Roman" w:cs="Times New Roman"/>
          <w:sz w:val="24"/>
          <w:szCs w:val="24"/>
          <w:lang w:eastAsia="hr-HR"/>
        </w:rPr>
        <w:t>.</w:t>
      </w:r>
    </w:p>
    <w:p w:rsidR="00BE2C3A" w:rsidRPr="003D19DB" w:rsidRDefault="00BE2C3A" w:rsidP="00BE2C3A">
      <w:pPr>
        <w:spacing w:after="0" w:line="240" w:lineRule="auto"/>
        <w:jc w:val="center"/>
        <w:rPr>
          <w:rFonts w:ascii="Times New Roman" w:eastAsia="Times New Roman" w:hAnsi="Times New Roman" w:cs="Times New Roman"/>
          <w:sz w:val="24"/>
          <w:szCs w:val="24"/>
          <w:lang w:eastAsia="hr-HR"/>
        </w:rPr>
      </w:pPr>
    </w:p>
    <w:p w:rsidR="00BE2C3A" w:rsidRPr="003D19DB" w:rsidRDefault="00BE2C3A" w:rsidP="00BE2C3A">
      <w:pPr>
        <w:spacing w:after="0" w:line="240" w:lineRule="auto"/>
        <w:jc w:val="both"/>
        <w:rPr>
          <w:rFonts w:ascii="Times New Roman" w:eastAsia="Times New Roman" w:hAnsi="Times New Roman" w:cs="Times New Roman"/>
          <w:iCs/>
          <w:sz w:val="24"/>
          <w:szCs w:val="24"/>
          <w:lang w:eastAsia="hr-HR"/>
        </w:rPr>
      </w:pPr>
      <w:r w:rsidRPr="003D19DB">
        <w:rPr>
          <w:rFonts w:ascii="Times New Roman" w:eastAsia="Times New Roman" w:hAnsi="Times New Roman" w:cs="Times New Roman"/>
          <w:iCs/>
          <w:sz w:val="24"/>
          <w:szCs w:val="24"/>
          <w:lang w:eastAsia="hr-HR"/>
        </w:rPr>
        <w:t xml:space="preserve">Pisane ponude s  pripadajućim dokazima i prilozima dostavljaju se u zatvorenom omotu s naznakom “Natječaj za zakup zemljišta na javnoj </w:t>
      </w:r>
      <w:r>
        <w:rPr>
          <w:rFonts w:ascii="Times New Roman" w:eastAsia="Times New Roman" w:hAnsi="Times New Roman" w:cs="Times New Roman"/>
          <w:iCs/>
          <w:sz w:val="24"/>
          <w:szCs w:val="24"/>
          <w:lang w:eastAsia="hr-HR"/>
        </w:rPr>
        <w:t xml:space="preserve">površini (postavljanje </w:t>
      </w:r>
      <w:r w:rsidRPr="003D19DB">
        <w:rPr>
          <w:rFonts w:ascii="Times New Roman" w:eastAsia="Times New Roman" w:hAnsi="Times New Roman" w:cs="Times New Roman"/>
          <w:iCs/>
          <w:sz w:val="24"/>
          <w:szCs w:val="24"/>
          <w:lang w:eastAsia="hr-HR"/>
        </w:rPr>
        <w:t xml:space="preserve"> kioska) – ne otvarati”, na adresu Grad Osijek, F. Kuhača br. 9, Osijek.</w:t>
      </w:r>
    </w:p>
    <w:p w:rsidR="00BE2C3A" w:rsidRPr="003D19DB" w:rsidRDefault="00BE2C3A" w:rsidP="00BE2C3A">
      <w:pPr>
        <w:spacing w:after="0" w:line="240" w:lineRule="auto"/>
        <w:jc w:val="both"/>
        <w:rPr>
          <w:rFonts w:ascii="Times New Roman" w:eastAsia="Times New Roman" w:hAnsi="Times New Roman" w:cs="Times New Roman"/>
          <w:iCs/>
          <w:sz w:val="24"/>
          <w:szCs w:val="24"/>
          <w:lang w:eastAsia="hr-HR"/>
        </w:rPr>
      </w:pPr>
    </w:p>
    <w:p w:rsidR="00BE2C3A" w:rsidRPr="003D19DB" w:rsidRDefault="00BE2C3A" w:rsidP="00BE2C3A">
      <w:pPr>
        <w:spacing w:after="0" w:line="240" w:lineRule="auto"/>
        <w:jc w:val="both"/>
        <w:rPr>
          <w:rFonts w:ascii="Times New Roman" w:eastAsia="Times New Roman" w:hAnsi="Times New Roman" w:cs="Times New Roman"/>
          <w:sz w:val="24"/>
          <w:szCs w:val="24"/>
          <w:lang w:eastAsia="hr-HR"/>
        </w:rPr>
      </w:pPr>
      <w:r w:rsidRPr="003D19DB">
        <w:rPr>
          <w:rFonts w:ascii="Times New Roman" w:eastAsia="Times New Roman" w:hAnsi="Times New Roman" w:cs="Times New Roman"/>
          <w:sz w:val="24"/>
          <w:szCs w:val="24"/>
          <w:lang w:eastAsia="hr-HR"/>
        </w:rPr>
        <w:t>Ponude se moraju dostaviti i biti zaprimljene putem urudžbenog zapisnika najkasnije d</w:t>
      </w:r>
      <w:r>
        <w:rPr>
          <w:rFonts w:ascii="Times New Roman" w:eastAsia="Times New Roman" w:hAnsi="Times New Roman" w:cs="Times New Roman"/>
          <w:sz w:val="24"/>
          <w:szCs w:val="24"/>
          <w:lang w:eastAsia="hr-HR"/>
        </w:rPr>
        <w:t xml:space="preserve">o 15,00 sati, </w:t>
      </w:r>
      <w:r w:rsidR="00C11C6E">
        <w:rPr>
          <w:rFonts w:ascii="Times New Roman" w:eastAsia="Times New Roman" w:hAnsi="Times New Roman" w:cs="Times New Roman"/>
          <w:b/>
          <w:sz w:val="24"/>
          <w:szCs w:val="24"/>
          <w:lang w:eastAsia="hr-HR"/>
        </w:rPr>
        <w:t>03.07</w:t>
      </w:r>
      <w:bookmarkStart w:id="0" w:name="_GoBack"/>
      <w:bookmarkEnd w:id="0"/>
      <w:r w:rsidRPr="00EA0BA1">
        <w:rPr>
          <w:rFonts w:ascii="Times New Roman" w:eastAsia="Times New Roman" w:hAnsi="Times New Roman" w:cs="Times New Roman"/>
          <w:b/>
          <w:sz w:val="24"/>
          <w:szCs w:val="24"/>
          <w:lang w:eastAsia="hr-HR"/>
        </w:rPr>
        <w:t>.2018.</w:t>
      </w:r>
      <w:r w:rsidRPr="003D19DB">
        <w:rPr>
          <w:rFonts w:ascii="Times New Roman" w:eastAsia="Times New Roman" w:hAnsi="Times New Roman" w:cs="Times New Roman"/>
          <w:sz w:val="24"/>
          <w:szCs w:val="24"/>
          <w:lang w:eastAsia="hr-HR"/>
        </w:rPr>
        <w:t xml:space="preserve"> bez obzira na način dostave.</w:t>
      </w:r>
    </w:p>
    <w:p w:rsidR="00BE2C3A" w:rsidRPr="003D19DB" w:rsidRDefault="00BE2C3A" w:rsidP="00BE2C3A">
      <w:pPr>
        <w:spacing w:after="0" w:line="240" w:lineRule="auto"/>
        <w:jc w:val="both"/>
        <w:rPr>
          <w:rFonts w:ascii="Times New Roman" w:eastAsia="Times New Roman" w:hAnsi="Times New Roman" w:cs="Times New Roman"/>
          <w:sz w:val="24"/>
          <w:szCs w:val="24"/>
          <w:lang w:eastAsia="hr-HR"/>
        </w:rPr>
      </w:pPr>
      <w:r w:rsidRPr="003D19DB">
        <w:rPr>
          <w:rFonts w:ascii="Times New Roman" w:eastAsia="Times New Roman" w:hAnsi="Times New Roman" w:cs="Times New Roman"/>
          <w:sz w:val="24"/>
          <w:szCs w:val="24"/>
          <w:lang w:eastAsia="hr-HR"/>
        </w:rPr>
        <w:t>Nepravodobne i nepotpune ponude, neće se razmatrati.</w:t>
      </w:r>
    </w:p>
    <w:p w:rsidR="00BE2C3A" w:rsidRDefault="00BE2C3A" w:rsidP="00BE2C3A">
      <w:pPr>
        <w:spacing w:after="0" w:line="240" w:lineRule="auto"/>
        <w:jc w:val="both"/>
        <w:rPr>
          <w:rFonts w:ascii="Times New Roman" w:eastAsia="Times New Roman" w:hAnsi="Times New Roman" w:cs="Times New Roman"/>
          <w:sz w:val="24"/>
          <w:szCs w:val="24"/>
          <w:lang w:eastAsia="hr-HR"/>
        </w:rPr>
      </w:pPr>
      <w:r w:rsidRPr="003D19DB">
        <w:rPr>
          <w:rFonts w:ascii="Times New Roman" w:eastAsia="Times New Roman" w:hAnsi="Times New Roman" w:cs="Times New Roman"/>
          <w:sz w:val="24"/>
          <w:szCs w:val="24"/>
          <w:lang w:eastAsia="hr-HR"/>
        </w:rPr>
        <w:t>Ukoliko ponuditelji imaju dugovanje po bilo kojoj osnovi prema Gradu Osijeku ili trgovačkim društvima u većinskom vlasništvu Grada Osijeka, njihove ponude se neće prihvatiti.</w:t>
      </w:r>
    </w:p>
    <w:p w:rsidR="00BE2C3A" w:rsidRDefault="00BE2C3A" w:rsidP="00BE2C3A">
      <w:pPr>
        <w:spacing w:after="0" w:line="240" w:lineRule="auto"/>
        <w:jc w:val="both"/>
        <w:rPr>
          <w:rFonts w:ascii="Times New Roman" w:eastAsia="Times New Roman" w:hAnsi="Times New Roman" w:cs="Times New Roman"/>
          <w:sz w:val="24"/>
          <w:szCs w:val="24"/>
          <w:lang w:eastAsia="hr-HR"/>
        </w:rPr>
      </w:pPr>
    </w:p>
    <w:p w:rsidR="00BE2C3A" w:rsidRDefault="00BE2C3A" w:rsidP="00BE2C3A">
      <w:pPr>
        <w:spacing w:after="0" w:line="240" w:lineRule="auto"/>
        <w:jc w:val="center"/>
        <w:rPr>
          <w:rFonts w:ascii="Times New Roman" w:eastAsia="Times New Roman" w:hAnsi="Times New Roman" w:cs="Times New Roman"/>
          <w:sz w:val="24"/>
          <w:szCs w:val="24"/>
          <w:lang w:eastAsia="hr-HR"/>
        </w:rPr>
      </w:pPr>
      <w:r w:rsidRPr="00C519DD">
        <w:rPr>
          <w:rFonts w:ascii="Times New Roman" w:eastAsia="Times New Roman" w:hAnsi="Times New Roman" w:cs="Times New Roman"/>
          <w:sz w:val="24"/>
          <w:szCs w:val="24"/>
          <w:lang w:eastAsia="hr-HR"/>
        </w:rPr>
        <w:t>IX.</w:t>
      </w:r>
    </w:p>
    <w:p w:rsidR="00BE2C3A" w:rsidRPr="003D19DB" w:rsidRDefault="00BE2C3A" w:rsidP="00BE2C3A">
      <w:pPr>
        <w:spacing w:after="0" w:line="240" w:lineRule="auto"/>
        <w:jc w:val="center"/>
        <w:rPr>
          <w:rFonts w:ascii="Times New Roman" w:eastAsia="Times New Roman" w:hAnsi="Times New Roman" w:cs="Times New Roman"/>
          <w:sz w:val="24"/>
          <w:szCs w:val="24"/>
          <w:lang w:eastAsia="hr-HR"/>
        </w:rPr>
      </w:pPr>
    </w:p>
    <w:p w:rsidR="00BE2C3A" w:rsidRPr="003D19DB" w:rsidRDefault="00BE2C3A" w:rsidP="00BE2C3A">
      <w:pPr>
        <w:spacing w:after="0" w:line="240" w:lineRule="auto"/>
        <w:jc w:val="both"/>
        <w:rPr>
          <w:rFonts w:ascii="Times New Roman" w:eastAsia="Times New Roman" w:hAnsi="Times New Roman" w:cs="Times New Roman"/>
          <w:iCs/>
          <w:sz w:val="24"/>
          <w:szCs w:val="24"/>
          <w:lang w:eastAsia="hr-HR"/>
        </w:rPr>
      </w:pPr>
      <w:r w:rsidRPr="003D19DB">
        <w:rPr>
          <w:rFonts w:ascii="Times New Roman" w:eastAsia="Times New Roman" w:hAnsi="Times New Roman" w:cs="Times New Roman"/>
          <w:iCs/>
          <w:sz w:val="24"/>
          <w:szCs w:val="24"/>
          <w:lang w:eastAsia="hr-HR"/>
        </w:rPr>
        <w:t>Ukoliko se jedan ponuditelj natječe za više lokacija, dužan je za svaku podnijeti odvojenu ponudu, te uplatiti jamčevinu.</w:t>
      </w:r>
    </w:p>
    <w:p w:rsidR="00BE2C3A" w:rsidRPr="003D19DB" w:rsidRDefault="00BE2C3A" w:rsidP="00BE2C3A">
      <w:pPr>
        <w:spacing w:after="0" w:line="240" w:lineRule="auto"/>
        <w:jc w:val="both"/>
        <w:rPr>
          <w:rFonts w:ascii="Times New Roman" w:eastAsia="Times New Roman" w:hAnsi="Times New Roman" w:cs="Times New Roman"/>
          <w:iCs/>
          <w:sz w:val="24"/>
          <w:szCs w:val="24"/>
          <w:lang w:eastAsia="hr-HR"/>
        </w:rPr>
      </w:pPr>
      <w:r w:rsidRPr="003D19DB">
        <w:rPr>
          <w:rFonts w:ascii="Times New Roman" w:eastAsia="Times New Roman" w:hAnsi="Times New Roman" w:cs="Times New Roman"/>
          <w:iCs/>
          <w:sz w:val="24"/>
          <w:szCs w:val="24"/>
          <w:lang w:eastAsia="hr-HR"/>
        </w:rPr>
        <w:t>Ponuda mora biti potpisana od strane ponuditelja te ovjerena pečatom.</w:t>
      </w:r>
    </w:p>
    <w:p w:rsidR="00BE2C3A" w:rsidRDefault="00BE2C3A" w:rsidP="00BE2C3A">
      <w:pPr>
        <w:spacing w:after="80" w:line="240" w:lineRule="auto"/>
        <w:jc w:val="both"/>
        <w:rPr>
          <w:rFonts w:ascii="Times New Roman" w:eastAsia="Times New Roman" w:hAnsi="Times New Roman" w:cs="Times New Roman"/>
          <w:sz w:val="24"/>
          <w:szCs w:val="24"/>
          <w:lang w:eastAsia="hr-HR"/>
        </w:rPr>
      </w:pPr>
      <w:r w:rsidRPr="003D19DB">
        <w:rPr>
          <w:rFonts w:ascii="Times New Roman" w:eastAsia="Times New Roman" w:hAnsi="Times New Roman" w:cs="Times New Roman"/>
          <w:sz w:val="24"/>
          <w:szCs w:val="24"/>
          <w:lang w:eastAsia="hr-HR"/>
        </w:rPr>
        <w:t>Alternativne ponude nisu dozvoljene.</w:t>
      </w:r>
      <w:r>
        <w:rPr>
          <w:rFonts w:ascii="Times New Roman" w:eastAsia="Times New Roman" w:hAnsi="Times New Roman" w:cs="Times New Roman"/>
          <w:sz w:val="24"/>
          <w:szCs w:val="24"/>
          <w:lang w:eastAsia="hr-HR"/>
        </w:rPr>
        <w:t xml:space="preserve"> </w:t>
      </w:r>
    </w:p>
    <w:p w:rsidR="00BE2C3A" w:rsidRDefault="00BE2C3A" w:rsidP="00BE2C3A">
      <w:pPr>
        <w:spacing w:after="8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X.</w:t>
      </w:r>
    </w:p>
    <w:p w:rsidR="00BE2C3A" w:rsidRPr="003D19DB" w:rsidRDefault="00BE2C3A" w:rsidP="00BE2C3A">
      <w:pPr>
        <w:spacing w:after="80" w:line="240" w:lineRule="auto"/>
        <w:jc w:val="center"/>
        <w:rPr>
          <w:rFonts w:ascii="Times New Roman" w:eastAsia="Times New Roman" w:hAnsi="Times New Roman" w:cs="Times New Roman"/>
          <w:sz w:val="24"/>
          <w:szCs w:val="24"/>
          <w:lang w:eastAsia="hr-HR"/>
        </w:rPr>
      </w:pPr>
    </w:p>
    <w:p w:rsidR="00BE2C3A" w:rsidRPr="003D19DB" w:rsidRDefault="00BE2C3A" w:rsidP="00BE2C3A">
      <w:pPr>
        <w:spacing w:after="0" w:line="240" w:lineRule="auto"/>
        <w:jc w:val="both"/>
        <w:rPr>
          <w:rFonts w:ascii="Times New Roman" w:eastAsia="Times New Roman" w:hAnsi="Times New Roman" w:cs="Times New Roman"/>
          <w:sz w:val="24"/>
          <w:szCs w:val="24"/>
          <w:lang w:eastAsia="hr-HR"/>
        </w:rPr>
      </w:pPr>
      <w:r w:rsidRPr="003D19DB">
        <w:rPr>
          <w:rFonts w:ascii="Times New Roman" w:eastAsia="Times New Roman" w:hAnsi="Times New Roman" w:cs="Times New Roman"/>
          <w:sz w:val="24"/>
          <w:szCs w:val="24"/>
          <w:lang w:eastAsia="hr-HR"/>
        </w:rPr>
        <w:t>Kriterij za odabir najpovoljnijeg ponuditelja u natječaju je najveći ponuđeni iznos mjesečne zakupnine, uz  ispunjavanje uvjeta propisanih natječajem.</w:t>
      </w:r>
    </w:p>
    <w:p w:rsidR="00BE2C3A" w:rsidRDefault="00BE2C3A" w:rsidP="00BE2C3A">
      <w:pPr>
        <w:spacing w:after="0" w:line="240" w:lineRule="auto"/>
        <w:jc w:val="both"/>
        <w:rPr>
          <w:rFonts w:ascii="Times New Roman" w:eastAsia="Times New Roman" w:hAnsi="Times New Roman" w:cs="Times New Roman"/>
          <w:sz w:val="24"/>
          <w:szCs w:val="24"/>
          <w:lang w:eastAsia="hr-HR"/>
        </w:rPr>
      </w:pPr>
      <w:r w:rsidRPr="003D19DB">
        <w:rPr>
          <w:rFonts w:ascii="Times New Roman" w:eastAsia="Times New Roman" w:hAnsi="Times New Roman" w:cs="Times New Roman"/>
          <w:sz w:val="24"/>
          <w:szCs w:val="24"/>
          <w:lang w:eastAsia="hr-HR"/>
        </w:rPr>
        <w:t xml:space="preserve">Pravo prvenstva u slučaju ponuđenih istih uvjeta imaju osobe </w:t>
      </w:r>
      <w:r w:rsidRPr="003D19DB">
        <w:rPr>
          <w:rFonts w:ascii="Times New Roman" w:eastAsia="Times New Roman" w:hAnsi="Times New Roman" w:cs="Times New Roman"/>
          <w:iCs/>
          <w:sz w:val="24"/>
          <w:szCs w:val="24"/>
          <w:lang w:eastAsia="hr-HR"/>
        </w:rPr>
        <w:t>koje temeljem važećeg Zakona o pravima hrvatskih branitelja iz Domovinskog rata i članova njihovih obitelji ostvaruju prvenstveno pravo na sklapanje ugovora o zakupu poslovnog prostora</w:t>
      </w:r>
      <w:r w:rsidRPr="003D19DB">
        <w:rPr>
          <w:rFonts w:ascii="Times New Roman" w:eastAsia="Times New Roman" w:hAnsi="Times New Roman" w:cs="Times New Roman"/>
          <w:sz w:val="24"/>
          <w:szCs w:val="24"/>
          <w:lang w:eastAsia="hr-HR"/>
        </w:rPr>
        <w:t xml:space="preserve">. </w:t>
      </w:r>
    </w:p>
    <w:p w:rsidR="00BE2C3A" w:rsidRDefault="00BE2C3A" w:rsidP="00BE2C3A">
      <w:pPr>
        <w:spacing w:after="0" w:line="240" w:lineRule="auto"/>
        <w:jc w:val="both"/>
        <w:rPr>
          <w:rFonts w:ascii="Times New Roman" w:eastAsia="Times New Roman" w:hAnsi="Times New Roman" w:cs="Times New Roman"/>
          <w:sz w:val="24"/>
          <w:szCs w:val="24"/>
          <w:lang w:eastAsia="hr-HR"/>
        </w:rPr>
      </w:pPr>
    </w:p>
    <w:p w:rsidR="00BE2C3A" w:rsidRDefault="00BE2C3A" w:rsidP="00BE2C3A">
      <w:pPr>
        <w:spacing w:after="0" w:line="240" w:lineRule="auto"/>
        <w:jc w:val="center"/>
        <w:rPr>
          <w:rFonts w:ascii="Times New Roman" w:eastAsia="Times New Roman" w:hAnsi="Times New Roman" w:cs="Times New Roman"/>
          <w:sz w:val="24"/>
          <w:szCs w:val="24"/>
          <w:lang w:val="en-US" w:eastAsia="hr-HR"/>
        </w:rPr>
      </w:pPr>
      <w:r>
        <w:rPr>
          <w:rFonts w:ascii="Times New Roman" w:eastAsia="Times New Roman" w:hAnsi="Times New Roman" w:cs="Times New Roman"/>
          <w:sz w:val="24"/>
          <w:szCs w:val="24"/>
          <w:lang w:val="en-US" w:eastAsia="hr-HR"/>
        </w:rPr>
        <w:t>XI.</w:t>
      </w:r>
    </w:p>
    <w:p w:rsidR="00BE2C3A" w:rsidRPr="003D19DB" w:rsidRDefault="00BE2C3A" w:rsidP="00BE2C3A">
      <w:pPr>
        <w:spacing w:after="0" w:line="240" w:lineRule="auto"/>
        <w:jc w:val="center"/>
        <w:rPr>
          <w:rFonts w:ascii="Times New Roman" w:eastAsia="Times New Roman" w:hAnsi="Times New Roman" w:cs="Times New Roman"/>
          <w:iCs/>
          <w:sz w:val="24"/>
          <w:szCs w:val="24"/>
          <w:lang w:eastAsia="hr-HR"/>
        </w:rPr>
      </w:pPr>
    </w:p>
    <w:p w:rsidR="00BE2C3A" w:rsidRPr="003D19DB" w:rsidRDefault="00BE2C3A" w:rsidP="00BE2C3A">
      <w:pPr>
        <w:spacing w:after="0" w:line="240" w:lineRule="auto"/>
        <w:jc w:val="both"/>
        <w:rPr>
          <w:rFonts w:ascii="Times New Roman" w:eastAsia="Times New Roman" w:hAnsi="Times New Roman" w:cs="Times New Roman"/>
          <w:sz w:val="24"/>
          <w:szCs w:val="24"/>
          <w:lang w:eastAsia="hr-HR"/>
        </w:rPr>
      </w:pPr>
      <w:r w:rsidRPr="003D19DB">
        <w:rPr>
          <w:rFonts w:ascii="Times New Roman" w:eastAsia="Times New Roman" w:hAnsi="Times New Roman" w:cs="Times New Roman"/>
          <w:iCs/>
          <w:sz w:val="24"/>
          <w:szCs w:val="24"/>
          <w:lang w:eastAsia="hr-HR"/>
        </w:rPr>
        <w:t xml:space="preserve">U  </w:t>
      </w:r>
      <w:r w:rsidRPr="003D19DB">
        <w:rPr>
          <w:rFonts w:ascii="Times New Roman" w:eastAsia="Times New Roman" w:hAnsi="Times New Roman" w:cs="Times New Roman"/>
          <w:sz w:val="24"/>
          <w:szCs w:val="24"/>
          <w:lang w:eastAsia="hr-HR"/>
        </w:rPr>
        <w:t>slučaju da na natječaj stignu dvije ili više ponuda s jednakim iznosima ponuđene zakupnine i udovoljavaju uvjetima natječaja, a ponuditelji</w:t>
      </w:r>
      <w:r>
        <w:rPr>
          <w:rFonts w:ascii="Times New Roman" w:eastAsia="Times New Roman" w:hAnsi="Times New Roman" w:cs="Times New Roman"/>
          <w:sz w:val="24"/>
          <w:szCs w:val="24"/>
          <w:lang w:eastAsia="hr-HR"/>
        </w:rPr>
        <w:t xml:space="preserve"> nisu osobe iz točke VII</w:t>
      </w:r>
      <w:r w:rsidRPr="003D19DB">
        <w:rPr>
          <w:rFonts w:ascii="Times New Roman" w:eastAsia="Times New Roman" w:hAnsi="Times New Roman" w:cs="Times New Roman"/>
          <w:sz w:val="24"/>
          <w:szCs w:val="24"/>
          <w:lang w:eastAsia="hr-HR"/>
        </w:rPr>
        <w:t>. ovog Natječaja, javni natječaj će se nastaviti usmenim javnim nadmetanjem tih ponuditelja odmah nakon otvaranja ponuda.</w:t>
      </w:r>
    </w:p>
    <w:p w:rsidR="00BE2C3A" w:rsidRDefault="00BE2C3A" w:rsidP="00BE2C3A">
      <w:pPr>
        <w:spacing w:after="0" w:line="240" w:lineRule="auto"/>
        <w:jc w:val="both"/>
        <w:rPr>
          <w:rFonts w:ascii="Times New Roman" w:eastAsia="Times New Roman" w:hAnsi="Times New Roman" w:cs="Times New Roman"/>
          <w:sz w:val="24"/>
          <w:szCs w:val="24"/>
          <w:lang w:eastAsia="hr-HR"/>
        </w:rPr>
      </w:pPr>
      <w:r w:rsidRPr="003D19DB">
        <w:rPr>
          <w:rFonts w:ascii="Times New Roman" w:eastAsia="Times New Roman" w:hAnsi="Times New Roman" w:cs="Times New Roman"/>
          <w:sz w:val="24"/>
          <w:szCs w:val="24"/>
          <w:lang w:eastAsia="hr-HR"/>
        </w:rPr>
        <w:t>Ako se ponuditelji ne odazovu javnom nadmetanju smatrat će se</w:t>
      </w:r>
      <w:r>
        <w:rPr>
          <w:rFonts w:ascii="Times New Roman" w:eastAsia="Times New Roman" w:hAnsi="Times New Roman" w:cs="Times New Roman"/>
          <w:sz w:val="24"/>
          <w:szCs w:val="24"/>
          <w:lang w:eastAsia="hr-HR"/>
        </w:rPr>
        <w:t xml:space="preserve"> da su odustali od svoje ponude</w:t>
      </w:r>
    </w:p>
    <w:p w:rsidR="00BE2C3A" w:rsidRDefault="00BE2C3A" w:rsidP="00BE2C3A">
      <w:pPr>
        <w:spacing w:after="0" w:line="240" w:lineRule="auto"/>
        <w:rPr>
          <w:rFonts w:ascii="Times New Roman" w:eastAsia="Times New Roman" w:hAnsi="Times New Roman" w:cs="Times New Roman"/>
          <w:iCs/>
          <w:sz w:val="24"/>
          <w:szCs w:val="24"/>
          <w:lang w:eastAsia="hr-HR"/>
        </w:rPr>
      </w:pPr>
    </w:p>
    <w:p w:rsidR="00BE2C3A" w:rsidRDefault="00BE2C3A" w:rsidP="00BE2C3A">
      <w:pPr>
        <w:spacing w:after="0" w:line="240" w:lineRule="auto"/>
        <w:jc w:val="center"/>
        <w:rPr>
          <w:rFonts w:ascii="Times New Roman" w:eastAsia="Times New Roman" w:hAnsi="Times New Roman" w:cs="Times New Roman"/>
          <w:iCs/>
          <w:sz w:val="24"/>
          <w:szCs w:val="24"/>
          <w:lang w:eastAsia="hr-HR"/>
        </w:rPr>
      </w:pPr>
      <w:r>
        <w:rPr>
          <w:rFonts w:ascii="Times New Roman" w:eastAsia="Times New Roman" w:hAnsi="Times New Roman" w:cs="Times New Roman"/>
          <w:iCs/>
          <w:sz w:val="24"/>
          <w:szCs w:val="24"/>
          <w:lang w:eastAsia="hr-HR"/>
        </w:rPr>
        <w:t>XII.</w:t>
      </w:r>
    </w:p>
    <w:p w:rsidR="00BE2C3A" w:rsidRPr="003D19DB" w:rsidRDefault="00BE2C3A" w:rsidP="00BE2C3A">
      <w:pPr>
        <w:spacing w:after="0" w:line="240" w:lineRule="auto"/>
        <w:jc w:val="center"/>
        <w:rPr>
          <w:rFonts w:ascii="Times New Roman" w:eastAsia="Times New Roman" w:hAnsi="Times New Roman" w:cs="Times New Roman"/>
          <w:iCs/>
          <w:sz w:val="24"/>
          <w:szCs w:val="24"/>
          <w:lang w:eastAsia="hr-HR"/>
        </w:rPr>
      </w:pPr>
    </w:p>
    <w:p w:rsidR="00BE2C3A" w:rsidRPr="00127E0A" w:rsidRDefault="00BE2C3A" w:rsidP="00BE2C3A">
      <w:pPr>
        <w:spacing w:after="0" w:line="240" w:lineRule="auto"/>
        <w:jc w:val="both"/>
        <w:rPr>
          <w:rFonts w:ascii="Times New Roman" w:eastAsia="Times New Roman" w:hAnsi="Times New Roman" w:cs="Times New Roman"/>
          <w:sz w:val="24"/>
          <w:szCs w:val="24"/>
          <w:lang w:eastAsia="hr-HR"/>
        </w:rPr>
      </w:pPr>
      <w:r w:rsidRPr="003D19DB">
        <w:rPr>
          <w:rFonts w:ascii="Times New Roman" w:eastAsia="Times New Roman" w:hAnsi="Times New Roman" w:cs="Times New Roman"/>
          <w:sz w:val="24"/>
          <w:szCs w:val="24"/>
          <w:lang w:eastAsia="hr-HR"/>
        </w:rPr>
        <w:t>Otvaranje ponuda obavit će se</w:t>
      </w:r>
      <w:r>
        <w:rPr>
          <w:rFonts w:ascii="Times New Roman" w:eastAsia="Times New Roman" w:hAnsi="Times New Roman" w:cs="Times New Roman"/>
          <w:sz w:val="24"/>
          <w:szCs w:val="24"/>
          <w:lang w:eastAsia="hr-HR"/>
        </w:rPr>
        <w:t xml:space="preserve"> javno </w:t>
      </w:r>
      <w:r w:rsidR="00C11C6E">
        <w:rPr>
          <w:rFonts w:ascii="Times New Roman" w:eastAsia="Times New Roman" w:hAnsi="Times New Roman" w:cs="Times New Roman"/>
          <w:b/>
          <w:sz w:val="24"/>
          <w:szCs w:val="24"/>
          <w:lang w:eastAsia="hr-HR"/>
        </w:rPr>
        <w:t>04.07</w:t>
      </w:r>
      <w:r w:rsidRPr="002D10D3">
        <w:rPr>
          <w:rFonts w:ascii="Times New Roman" w:eastAsia="Times New Roman" w:hAnsi="Times New Roman" w:cs="Times New Roman"/>
          <w:b/>
          <w:sz w:val="24"/>
          <w:szCs w:val="24"/>
          <w:lang w:eastAsia="hr-HR"/>
        </w:rPr>
        <w:t>.2018.</w:t>
      </w:r>
      <w:r>
        <w:rPr>
          <w:rFonts w:ascii="Times New Roman" w:eastAsia="Times New Roman" w:hAnsi="Times New Roman" w:cs="Times New Roman"/>
          <w:sz w:val="24"/>
          <w:szCs w:val="24"/>
          <w:lang w:eastAsia="hr-HR"/>
        </w:rPr>
        <w:t xml:space="preserve"> u 10,00</w:t>
      </w:r>
      <w:r w:rsidRPr="003D19DB">
        <w:rPr>
          <w:rFonts w:ascii="Times New Roman" w:eastAsia="Times New Roman" w:hAnsi="Times New Roman" w:cs="Times New Roman"/>
          <w:sz w:val="24"/>
          <w:szCs w:val="24"/>
          <w:lang w:eastAsia="hr-HR"/>
        </w:rPr>
        <w:t xml:space="preserve"> sati u prostoriji Grada Osijeka, F. Kuhača 9.</w:t>
      </w:r>
    </w:p>
    <w:p w:rsidR="00BE2C3A" w:rsidRDefault="00BE2C3A" w:rsidP="00BE2C3A">
      <w:pPr>
        <w:spacing w:after="0" w:line="240" w:lineRule="auto"/>
        <w:jc w:val="center"/>
        <w:rPr>
          <w:rFonts w:ascii="Times New Roman" w:eastAsia="Times New Roman" w:hAnsi="Times New Roman" w:cs="Times New Roman"/>
          <w:iCs/>
          <w:sz w:val="24"/>
          <w:szCs w:val="24"/>
          <w:lang w:eastAsia="hr-HR"/>
        </w:rPr>
      </w:pPr>
      <w:r>
        <w:rPr>
          <w:rFonts w:ascii="Times New Roman" w:eastAsia="Times New Roman" w:hAnsi="Times New Roman" w:cs="Times New Roman"/>
          <w:iCs/>
          <w:sz w:val="24"/>
          <w:szCs w:val="24"/>
          <w:lang w:eastAsia="hr-HR"/>
        </w:rPr>
        <w:t>XIII</w:t>
      </w:r>
      <w:r w:rsidRPr="003D19DB">
        <w:rPr>
          <w:rFonts w:ascii="Times New Roman" w:eastAsia="Times New Roman" w:hAnsi="Times New Roman" w:cs="Times New Roman"/>
          <w:iCs/>
          <w:sz w:val="24"/>
          <w:szCs w:val="24"/>
          <w:lang w:eastAsia="hr-HR"/>
        </w:rPr>
        <w:t>.</w:t>
      </w:r>
    </w:p>
    <w:p w:rsidR="00BE2C3A" w:rsidRPr="003D19DB" w:rsidRDefault="00BE2C3A" w:rsidP="00BE2C3A">
      <w:pPr>
        <w:spacing w:after="0" w:line="240" w:lineRule="auto"/>
        <w:jc w:val="center"/>
        <w:rPr>
          <w:rFonts w:ascii="Times New Roman" w:eastAsia="Times New Roman" w:hAnsi="Times New Roman" w:cs="Times New Roman"/>
          <w:iCs/>
          <w:sz w:val="24"/>
          <w:szCs w:val="24"/>
          <w:lang w:eastAsia="hr-HR"/>
        </w:rPr>
      </w:pPr>
    </w:p>
    <w:p w:rsidR="00BE2C3A" w:rsidRPr="003D19DB" w:rsidRDefault="00BE2C3A" w:rsidP="00BE2C3A">
      <w:pPr>
        <w:spacing w:after="0" w:line="240" w:lineRule="auto"/>
        <w:jc w:val="both"/>
        <w:rPr>
          <w:rFonts w:ascii="Times New Roman" w:eastAsia="Times New Roman" w:hAnsi="Times New Roman" w:cs="Times New Roman"/>
          <w:sz w:val="24"/>
          <w:szCs w:val="24"/>
          <w:lang w:eastAsia="hr-HR"/>
        </w:rPr>
      </w:pPr>
      <w:r w:rsidRPr="003D19DB">
        <w:rPr>
          <w:rFonts w:ascii="Times New Roman" w:eastAsia="Times New Roman" w:hAnsi="Times New Roman" w:cs="Times New Roman"/>
          <w:sz w:val="24"/>
          <w:szCs w:val="24"/>
          <w:lang w:eastAsia="hr-HR"/>
        </w:rPr>
        <w:t xml:space="preserve">Grad Osijek zadržava pravo </w:t>
      </w:r>
      <w:r>
        <w:rPr>
          <w:rFonts w:ascii="Times New Roman" w:eastAsia="Times New Roman" w:hAnsi="Times New Roman" w:cs="Times New Roman"/>
          <w:sz w:val="24"/>
          <w:szCs w:val="24"/>
          <w:lang w:eastAsia="hr-HR"/>
        </w:rPr>
        <w:t>zakupodavca o poništenju natječaja ili dijela natječaja odnosno neprihvaćanja niti jedne od prispjelih ponuda.</w:t>
      </w:r>
    </w:p>
    <w:p w:rsidR="00BE2C3A" w:rsidRPr="003D19DB" w:rsidRDefault="00BE2C3A" w:rsidP="00BE2C3A">
      <w:pPr>
        <w:spacing w:after="0" w:line="240" w:lineRule="auto"/>
        <w:jc w:val="both"/>
        <w:rPr>
          <w:rFonts w:ascii="Times New Roman" w:eastAsia="Times New Roman" w:hAnsi="Times New Roman" w:cs="Times New Roman"/>
          <w:sz w:val="24"/>
          <w:szCs w:val="24"/>
          <w:lang w:eastAsia="hr-HR"/>
        </w:rPr>
      </w:pPr>
    </w:p>
    <w:p w:rsidR="00BE2C3A" w:rsidRDefault="00BE2C3A" w:rsidP="00BE2C3A">
      <w:pPr>
        <w:spacing w:after="0" w:line="240" w:lineRule="auto"/>
        <w:jc w:val="center"/>
        <w:rPr>
          <w:rFonts w:ascii="Times New Roman" w:eastAsia="Times New Roman" w:hAnsi="Times New Roman" w:cs="Times New Roman"/>
          <w:iCs/>
          <w:sz w:val="24"/>
          <w:szCs w:val="24"/>
          <w:lang w:eastAsia="hr-HR"/>
        </w:rPr>
      </w:pPr>
      <w:r>
        <w:rPr>
          <w:rFonts w:ascii="Times New Roman" w:eastAsia="Times New Roman" w:hAnsi="Times New Roman" w:cs="Times New Roman"/>
          <w:iCs/>
          <w:sz w:val="24"/>
          <w:szCs w:val="24"/>
          <w:lang w:eastAsia="hr-HR"/>
        </w:rPr>
        <w:t>XIV</w:t>
      </w:r>
      <w:r w:rsidRPr="003D19DB">
        <w:rPr>
          <w:rFonts w:ascii="Times New Roman" w:eastAsia="Times New Roman" w:hAnsi="Times New Roman" w:cs="Times New Roman"/>
          <w:iCs/>
          <w:sz w:val="24"/>
          <w:szCs w:val="24"/>
          <w:lang w:eastAsia="hr-HR"/>
        </w:rPr>
        <w:t>.</w:t>
      </w:r>
    </w:p>
    <w:p w:rsidR="00BE2C3A" w:rsidRPr="003D19DB" w:rsidRDefault="00BE2C3A" w:rsidP="00BE2C3A">
      <w:pPr>
        <w:spacing w:after="0" w:line="240" w:lineRule="auto"/>
        <w:jc w:val="center"/>
        <w:rPr>
          <w:rFonts w:ascii="Times New Roman" w:eastAsia="Times New Roman" w:hAnsi="Times New Roman" w:cs="Times New Roman"/>
          <w:iCs/>
          <w:sz w:val="24"/>
          <w:szCs w:val="24"/>
          <w:lang w:eastAsia="hr-HR"/>
        </w:rPr>
      </w:pPr>
    </w:p>
    <w:p w:rsidR="00BE2C3A" w:rsidRPr="00E721DC" w:rsidRDefault="00BE2C3A" w:rsidP="00BE2C3A">
      <w:pPr>
        <w:spacing w:after="0" w:line="240" w:lineRule="auto"/>
        <w:jc w:val="both"/>
        <w:rPr>
          <w:rFonts w:ascii="Times New Roman" w:eastAsia="Times New Roman" w:hAnsi="Times New Roman" w:cs="Times New Roman"/>
          <w:sz w:val="24"/>
          <w:szCs w:val="24"/>
          <w:lang w:eastAsia="hr-HR"/>
        </w:rPr>
      </w:pPr>
      <w:r w:rsidRPr="003D19DB">
        <w:rPr>
          <w:rFonts w:ascii="Times New Roman" w:eastAsia="Times New Roman" w:hAnsi="Times New Roman" w:cs="Times New Roman"/>
          <w:sz w:val="24"/>
          <w:szCs w:val="24"/>
          <w:lang w:eastAsia="hr-HR"/>
        </w:rPr>
        <w:t>Ponuditelj čija ponuda bude prihvaćena uplaćena jamčevina uračunava se u zakupninu, a ponuditeljima čije ponude nisu prihvaćene, ili su odustali od natječaja prije otvaranja ponuda, vratiti će se uplaćena jamčevina u rok</w:t>
      </w:r>
      <w:r>
        <w:rPr>
          <w:rFonts w:ascii="Times New Roman" w:eastAsia="Times New Roman" w:hAnsi="Times New Roman" w:cs="Times New Roman"/>
          <w:sz w:val="24"/>
          <w:szCs w:val="24"/>
          <w:lang w:eastAsia="hr-HR"/>
        </w:rPr>
        <w:t>u od 15 dana od dana donošenja O</w:t>
      </w:r>
      <w:r w:rsidRPr="003D19DB">
        <w:rPr>
          <w:rFonts w:ascii="Times New Roman" w:eastAsia="Times New Roman" w:hAnsi="Times New Roman" w:cs="Times New Roman"/>
          <w:sz w:val="24"/>
          <w:szCs w:val="24"/>
          <w:lang w:eastAsia="hr-HR"/>
        </w:rPr>
        <w:t>dluke o odabiru najpovoljnijeg ponuditelja.</w:t>
      </w:r>
    </w:p>
    <w:p w:rsidR="00BE2C3A" w:rsidRPr="003D19DB" w:rsidRDefault="00BE2C3A" w:rsidP="00BE2C3A">
      <w:pPr>
        <w:spacing w:after="0" w:line="240" w:lineRule="auto"/>
        <w:jc w:val="both"/>
        <w:rPr>
          <w:rFonts w:ascii="Times New Roman" w:eastAsia="Times New Roman" w:hAnsi="Times New Roman" w:cs="Times New Roman"/>
          <w:sz w:val="24"/>
          <w:szCs w:val="24"/>
          <w:lang w:eastAsia="hr-HR"/>
        </w:rPr>
      </w:pPr>
      <w:r w:rsidRPr="003D19DB">
        <w:rPr>
          <w:rFonts w:ascii="Times New Roman" w:eastAsia="Times New Roman" w:hAnsi="Times New Roman" w:cs="Times New Roman"/>
          <w:sz w:val="24"/>
          <w:szCs w:val="24"/>
          <w:lang w:eastAsia="hr-HR"/>
        </w:rPr>
        <w:t>Ponuditelj čija ponuda bude prihvaćena a koji odustane od ponude nakon javnog otvaranja ponuda ili odustane od sklapanja ugovora o zakupu gubi pravo na povrat uplaćene jamčevine.</w:t>
      </w:r>
    </w:p>
    <w:p w:rsidR="00BE2C3A" w:rsidRPr="003D19DB" w:rsidRDefault="00BE2C3A" w:rsidP="00BE2C3A">
      <w:pPr>
        <w:spacing w:after="0" w:line="240" w:lineRule="auto"/>
        <w:jc w:val="both"/>
        <w:rPr>
          <w:rFonts w:ascii="Times New Roman" w:eastAsia="Times New Roman" w:hAnsi="Times New Roman" w:cs="Times New Roman"/>
          <w:b/>
          <w:sz w:val="24"/>
          <w:szCs w:val="24"/>
          <w:lang w:eastAsia="hr-HR"/>
        </w:rPr>
      </w:pPr>
    </w:p>
    <w:p w:rsidR="00BE2C3A" w:rsidRDefault="00BE2C3A" w:rsidP="00BE2C3A">
      <w:pPr>
        <w:spacing w:after="0" w:line="240" w:lineRule="auto"/>
        <w:jc w:val="center"/>
        <w:rPr>
          <w:rFonts w:ascii="Times New Roman" w:eastAsia="Times New Roman" w:hAnsi="Times New Roman" w:cs="Times New Roman"/>
          <w:iCs/>
          <w:sz w:val="24"/>
          <w:szCs w:val="24"/>
          <w:lang w:eastAsia="hr-HR"/>
        </w:rPr>
      </w:pPr>
      <w:r w:rsidRPr="003D19DB">
        <w:rPr>
          <w:rFonts w:ascii="Times New Roman" w:eastAsia="Times New Roman" w:hAnsi="Times New Roman" w:cs="Times New Roman"/>
          <w:iCs/>
          <w:sz w:val="24"/>
          <w:szCs w:val="24"/>
          <w:lang w:eastAsia="hr-HR"/>
        </w:rPr>
        <w:t>XV.</w:t>
      </w:r>
    </w:p>
    <w:p w:rsidR="00BE2C3A" w:rsidRPr="003D19DB" w:rsidRDefault="00BE2C3A" w:rsidP="00BE2C3A">
      <w:pPr>
        <w:spacing w:after="0" w:line="240" w:lineRule="auto"/>
        <w:jc w:val="center"/>
        <w:rPr>
          <w:rFonts w:ascii="Times New Roman" w:eastAsia="Times New Roman" w:hAnsi="Times New Roman" w:cs="Times New Roman"/>
          <w:iCs/>
          <w:sz w:val="24"/>
          <w:szCs w:val="24"/>
          <w:lang w:eastAsia="hr-HR"/>
        </w:rPr>
      </w:pPr>
    </w:p>
    <w:p w:rsidR="00BE2C3A" w:rsidRDefault="00BE2C3A" w:rsidP="00BE2C3A">
      <w:pPr>
        <w:spacing w:after="0" w:line="240" w:lineRule="auto"/>
        <w:jc w:val="both"/>
        <w:rPr>
          <w:rFonts w:ascii="Times New Roman" w:eastAsia="Times New Roman" w:hAnsi="Times New Roman" w:cs="Times New Roman"/>
          <w:sz w:val="24"/>
          <w:szCs w:val="24"/>
          <w:lang w:eastAsia="hr-HR"/>
        </w:rPr>
      </w:pPr>
      <w:r w:rsidRPr="003D19DB">
        <w:rPr>
          <w:rFonts w:ascii="Times New Roman" w:eastAsia="Times New Roman" w:hAnsi="Times New Roman" w:cs="Times New Roman"/>
          <w:sz w:val="24"/>
          <w:szCs w:val="24"/>
          <w:lang w:eastAsia="hr-HR"/>
        </w:rPr>
        <w:t xml:space="preserve">U slučaju da ponuditelj koji je ponudio najviši iznos mjesečne zakupnine, odustane od svoje ponude nakon provedenog postupka otvaranja pisanih ponuda, ne izabire se sljedeći najpovoljniji ponuditelj, već se za predmetnu lokaciju može raspisati novi natječaj. </w:t>
      </w:r>
    </w:p>
    <w:p w:rsidR="00BE2C3A" w:rsidRPr="003D19DB" w:rsidRDefault="00BE2C3A" w:rsidP="00BE2C3A">
      <w:pPr>
        <w:spacing w:after="0" w:line="240" w:lineRule="auto"/>
        <w:jc w:val="both"/>
        <w:rPr>
          <w:rFonts w:ascii="Times New Roman" w:eastAsia="Times New Roman" w:hAnsi="Times New Roman" w:cs="Times New Roman"/>
          <w:sz w:val="24"/>
          <w:szCs w:val="24"/>
          <w:lang w:eastAsia="hr-HR"/>
        </w:rPr>
      </w:pPr>
    </w:p>
    <w:p w:rsidR="00BE2C3A" w:rsidRDefault="00BE2C3A" w:rsidP="00BE2C3A">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XVI</w:t>
      </w:r>
      <w:r w:rsidRPr="003D19DB">
        <w:rPr>
          <w:rFonts w:ascii="Times New Roman" w:eastAsia="Times New Roman" w:hAnsi="Times New Roman" w:cs="Times New Roman"/>
          <w:sz w:val="24"/>
          <w:szCs w:val="24"/>
          <w:lang w:eastAsia="hr-HR"/>
        </w:rPr>
        <w:t>.</w:t>
      </w:r>
    </w:p>
    <w:p w:rsidR="00BE2C3A" w:rsidRDefault="00BE2C3A" w:rsidP="00BE2C3A">
      <w:pPr>
        <w:spacing w:after="0" w:line="240" w:lineRule="auto"/>
        <w:jc w:val="center"/>
        <w:rPr>
          <w:rFonts w:ascii="Times New Roman" w:eastAsia="Times New Roman" w:hAnsi="Times New Roman" w:cs="Times New Roman"/>
          <w:sz w:val="24"/>
          <w:szCs w:val="24"/>
          <w:lang w:eastAsia="hr-HR"/>
        </w:rPr>
      </w:pPr>
    </w:p>
    <w:p w:rsidR="00BE2C3A" w:rsidRDefault="00BE2C3A" w:rsidP="00BE2C3A">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Postupak javnog natječaja provodi Povjerenstvo imenovano Rješenjem o imenovanju Povjerenstva za zakup zemljišta na javnim površinama </w:t>
      </w:r>
      <w:r w:rsidRPr="003D19DB">
        <w:rPr>
          <w:rFonts w:ascii="Times New Roman" w:eastAsia="Times New Roman" w:hAnsi="Times New Roman" w:cs="Times New Roman"/>
          <w:sz w:val="24"/>
          <w:szCs w:val="24"/>
          <w:lang w:eastAsia="hr-HR"/>
        </w:rPr>
        <w:t>(Službeni glasnik Grada Osijeka broj</w:t>
      </w:r>
      <w:r>
        <w:rPr>
          <w:rFonts w:ascii="Times New Roman" w:eastAsia="Times New Roman" w:hAnsi="Times New Roman" w:cs="Times New Roman"/>
          <w:sz w:val="24"/>
          <w:szCs w:val="24"/>
          <w:lang w:eastAsia="hr-HR"/>
        </w:rPr>
        <w:t xml:space="preserve"> 8/18.).</w:t>
      </w:r>
    </w:p>
    <w:p w:rsidR="00BE2C3A" w:rsidRPr="003D19DB" w:rsidRDefault="00BE2C3A" w:rsidP="00BE2C3A">
      <w:pPr>
        <w:spacing w:after="0" w:line="240" w:lineRule="auto"/>
        <w:jc w:val="both"/>
        <w:rPr>
          <w:rFonts w:ascii="Times New Roman" w:eastAsia="Times New Roman" w:hAnsi="Times New Roman" w:cs="Times New Roman"/>
          <w:sz w:val="24"/>
          <w:szCs w:val="24"/>
          <w:lang w:eastAsia="hr-HR"/>
        </w:rPr>
      </w:pPr>
      <w:r w:rsidRPr="001E7400">
        <w:rPr>
          <w:rFonts w:ascii="Times New Roman" w:eastAsia="Times New Roman" w:hAnsi="Times New Roman" w:cs="Times New Roman"/>
          <w:sz w:val="24"/>
          <w:szCs w:val="24"/>
          <w:lang w:eastAsia="hr-HR"/>
        </w:rPr>
        <w:t>Povjerenstvo sastavlja zapisnik o otvaranju ponuda s prijedlogom odabira najpovoljnijeg ponuditelja te se isti u roku 8 dana od dana otvaranja ponuda dostavlja Gradonačelniku.</w:t>
      </w:r>
    </w:p>
    <w:p w:rsidR="00BE2C3A" w:rsidRPr="003D19DB" w:rsidRDefault="00BE2C3A" w:rsidP="00BE2C3A">
      <w:pPr>
        <w:spacing w:after="0" w:line="240" w:lineRule="auto"/>
        <w:jc w:val="both"/>
        <w:rPr>
          <w:rFonts w:ascii="Times New Roman" w:eastAsia="Times New Roman" w:hAnsi="Times New Roman" w:cs="Times New Roman"/>
          <w:sz w:val="24"/>
          <w:szCs w:val="24"/>
          <w:lang w:eastAsia="hr-HR"/>
        </w:rPr>
      </w:pPr>
      <w:r w:rsidRPr="003D19DB">
        <w:rPr>
          <w:rFonts w:ascii="Times New Roman" w:eastAsia="Times New Roman" w:hAnsi="Times New Roman" w:cs="Times New Roman"/>
          <w:sz w:val="24"/>
          <w:szCs w:val="24"/>
          <w:lang w:eastAsia="hr-HR"/>
        </w:rPr>
        <w:t>Odluku o odabiru najpovoljnijeg ponuditelja donosi Gradonačelnik Grada Osijeka.</w:t>
      </w:r>
    </w:p>
    <w:p w:rsidR="00BE2C3A" w:rsidRPr="003D19DB" w:rsidRDefault="00BE2C3A" w:rsidP="00BE2C3A">
      <w:pPr>
        <w:spacing w:after="0" w:line="240" w:lineRule="auto"/>
        <w:jc w:val="both"/>
        <w:rPr>
          <w:rFonts w:ascii="Times New Roman" w:eastAsia="Times New Roman" w:hAnsi="Times New Roman" w:cs="Times New Roman"/>
          <w:sz w:val="24"/>
          <w:szCs w:val="24"/>
          <w:lang w:eastAsia="hr-HR"/>
        </w:rPr>
      </w:pPr>
      <w:r w:rsidRPr="003D19DB">
        <w:rPr>
          <w:rFonts w:ascii="Times New Roman" w:eastAsia="Times New Roman" w:hAnsi="Times New Roman" w:cs="Times New Roman"/>
          <w:sz w:val="24"/>
          <w:szCs w:val="24"/>
          <w:lang w:eastAsia="hr-HR"/>
        </w:rPr>
        <w:t xml:space="preserve">Odluka iz prethodnog stavka bit će dostavljena svim ponuditeljima pisanim putem u roku od 8 (osam) dana od dana donošenja iste. </w:t>
      </w:r>
    </w:p>
    <w:p w:rsidR="00BE2C3A" w:rsidRPr="003D19DB" w:rsidRDefault="00BE2C3A" w:rsidP="00BE2C3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Na O</w:t>
      </w:r>
      <w:r w:rsidRPr="003D19DB">
        <w:rPr>
          <w:rFonts w:ascii="Times New Roman" w:eastAsia="Times New Roman" w:hAnsi="Times New Roman" w:cs="Times New Roman"/>
          <w:sz w:val="24"/>
          <w:szCs w:val="24"/>
          <w:lang w:eastAsia="hr-HR"/>
        </w:rPr>
        <w:t>dluku o odabiru nezadovoljni ponuditelj ima pravo prigovora u roku od 8 (osam) dana od dana primitka, koji podnosi Gradonačelniku.</w:t>
      </w:r>
    </w:p>
    <w:p w:rsidR="00BE2C3A" w:rsidRPr="003D19DB" w:rsidRDefault="00BE2C3A" w:rsidP="00BE2C3A">
      <w:pPr>
        <w:spacing w:after="0" w:line="240" w:lineRule="auto"/>
        <w:jc w:val="both"/>
        <w:rPr>
          <w:rFonts w:ascii="Times New Roman" w:eastAsia="Times New Roman" w:hAnsi="Times New Roman" w:cs="Times New Roman"/>
          <w:sz w:val="24"/>
          <w:szCs w:val="24"/>
          <w:lang w:eastAsia="hr-HR"/>
        </w:rPr>
      </w:pPr>
      <w:r w:rsidRPr="003D19DB">
        <w:rPr>
          <w:rFonts w:ascii="Times New Roman" w:eastAsia="Times New Roman" w:hAnsi="Times New Roman" w:cs="Times New Roman"/>
          <w:sz w:val="24"/>
          <w:szCs w:val="24"/>
          <w:lang w:eastAsia="hr-HR"/>
        </w:rPr>
        <w:t>Odluka Gradonačelnika o prigovoru je konačna.</w:t>
      </w:r>
    </w:p>
    <w:p w:rsidR="00BE2C3A" w:rsidRPr="003D19DB" w:rsidRDefault="00BE2C3A" w:rsidP="00BE2C3A">
      <w:pPr>
        <w:spacing w:after="0" w:line="240" w:lineRule="auto"/>
        <w:jc w:val="both"/>
        <w:rPr>
          <w:rFonts w:ascii="Times New Roman" w:eastAsia="Times New Roman" w:hAnsi="Times New Roman" w:cs="Times New Roman"/>
          <w:sz w:val="24"/>
          <w:szCs w:val="24"/>
          <w:lang w:eastAsia="hr-HR"/>
        </w:rPr>
      </w:pPr>
    </w:p>
    <w:p w:rsidR="00BE2C3A" w:rsidRDefault="00BE2C3A" w:rsidP="00BE2C3A">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XVII</w:t>
      </w:r>
      <w:r w:rsidRPr="003D19DB">
        <w:rPr>
          <w:rFonts w:ascii="Times New Roman" w:eastAsia="Times New Roman" w:hAnsi="Times New Roman" w:cs="Times New Roman"/>
          <w:sz w:val="24"/>
          <w:szCs w:val="24"/>
          <w:lang w:eastAsia="hr-HR"/>
        </w:rPr>
        <w:t>.</w:t>
      </w:r>
    </w:p>
    <w:p w:rsidR="00BE2C3A" w:rsidRPr="003D19DB" w:rsidRDefault="00BE2C3A" w:rsidP="00BE2C3A">
      <w:pPr>
        <w:spacing w:after="0" w:line="240" w:lineRule="auto"/>
        <w:jc w:val="center"/>
        <w:rPr>
          <w:rFonts w:ascii="Times New Roman" w:eastAsia="Times New Roman" w:hAnsi="Times New Roman" w:cs="Times New Roman"/>
          <w:sz w:val="24"/>
          <w:szCs w:val="24"/>
          <w:lang w:eastAsia="hr-HR"/>
        </w:rPr>
      </w:pPr>
    </w:p>
    <w:p w:rsidR="00BE2C3A" w:rsidRDefault="00BE2C3A" w:rsidP="00BE2C3A">
      <w:pPr>
        <w:spacing w:after="0" w:line="240" w:lineRule="auto"/>
        <w:jc w:val="both"/>
        <w:rPr>
          <w:rFonts w:ascii="Times New Roman" w:eastAsia="Times New Roman" w:hAnsi="Times New Roman" w:cs="Times New Roman"/>
          <w:iCs/>
          <w:sz w:val="24"/>
          <w:szCs w:val="24"/>
          <w:lang w:eastAsia="hr-HR"/>
        </w:rPr>
      </w:pPr>
      <w:r w:rsidRPr="003D19DB">
        <w:rPr>
          <w:rFonts w:ascii="Times New Roman" w:eastAsia="Times New Roman" w:hAnsi="Times New Roman" w:cs="Times New Roman"/>
          <w:iCs/>
          <w:sz w:val="24"/>
          <w:szCs w:val="24"/>
          <w:lang w:eastAsia="hr-HR"/>
        </w:rPr>
        <w:t>Najpovoljniji</w:t>
      </w:r>
      <w:r>
        <w:rPr>
          <w:rFonts w:ascii="Times New Roman" w:eastAsia="Times New Roman" w:hAnsi="Times New Roman" w:cs="Times New Roman"/>
          <w:iCs/>
          <w:sz w:val="24"/>
          <w:szCs w:val="24"/>
          <w:lang w:eastAsia="hr-HR"/>
        </w:rPr>
        <w:t xml:space="preserve"> ponuditelj dužan je potpisati U</w:t>
      </w:r>
      <w:r w:rsidRPr="003D19DB">
        <w:rPr>
          <w:rFonts w:ascii="Times New Roman" w:eastAsia="Times New Roman" w:hAnsi="Times New Roman" w:cs="Times New Roman"/>
          <w:iCs/>
          <w:sz w:val="24"/>
          <w:szCs w:val="24"/>
          <w:lang w:eastAsia="hr-HR"/>
        </w:rPr>
        <w:t>govor o zakupu zemljišta na javnim površinama u roku od 8 dana računajući od dana dostave poziva na potpis ugovora.</w:t>
      </w:r>
      <w:r>
        <w:rPr>
          <w:rFonts w:ascii="Times New Roman" w:eastAsia="Times New Roman" w:hAnsi="Times New Roman" w:cs="Times New Roman"/>
          <w:iCs/>
          <w:sz w:val="24"/>
          <w:szCs w:val="24"/>
          <w:lang w:eastAsia="hr-HR"/>
        </w:rPr>
        <w:t xml:space="preserve"> </w:t>
      </w:r>
    </w:p>
    <w:p w:rsidR="00BE2C3A" w:rsidRDefault="00BE2C3A" w:rsidP="00BE2C3A">
      <w:pPr>
        <w:spacing w:after="0" w:line="240" w:lineRule="auto"/>
        <w:jc w:val="both"/>
        <w:rPr>
          <w:rFonts w:ascii="Times New Roman" w:eastAsia="Times New Roman" w:hAnsi="Times New Roman" w:cs="Times New Roman"/>
          <w:iCs/>
          <w:sz w:val="24"/>
          <w:szCs w:val="24"/>
          <w:lang w:eastAsia="hr-HR"/>
        </w:rPr>
      </w:pPr>
      <w:r>
        <w:rPr>
          <w:rFonts w:ascii="Times New Roman" w:eastAsia="Times New Roman" w:hAnsi="Times New Roman" w:cs="Times New Roman"/>
          <w:iCs/>
          <w:sz w:val="24"/>
          <w:szCs w:val="24"/>
          <w:lang w:eastAsia="hr-HR"/>
        </w:rPr>
        <w:t>Pri potpisu</w:t>
      </w:r>
      <w:r w:rsidRPr="00D623F8">
        <w:rPr>
          <w:rFonts w:ascii="Times New Roman" w:eastAsia="Times New Roman" w:hAnsi="Times New Roman" w:cs="Times New Roman"/>
          <w:iCs/>
          <w:sz w:val="24"/>
          <w:szCs w:val="24"/>
          <w:lang w:eastAsia="hr-HR"/>
        </w:rPr>
        <w:t xml:space="preserve"> ugovora najpovoljniji ponuditelj dužan je radi osiguranja obveza iz ugovora o zakupu dostaviti i bjanko zadužnicu na godiš</w:t>
      </w:r>
      <w:r>
        <w:rPr>
          <w:rFonts w:ascii="Times New Roman" w:eastAsia="Times New Roman" w:hAnsi="Times New Roman" w:cs="Times New Roman"/>
          <w:iCs/>
          <w:sz w:val="24"/>
          <w:szCs w:val="24"/>
          <w:lang w:eastAsia="hr-HR"/>
        </w:rPr>
        <w:t>nji iznos zakupnine ovjerenu od</w:t>
      </w:r>
      <w:r w:rsidRPr="00D623F8">
        <w:rPr>
          <w:rFonts w:ascii="Times New Roman" w:eastAsia="Times New Roman" w:hAnsi="Times New Roman" w:cs="Times New Roman"/>
          <w:iCs/>
          <w:sz w:val="24"/>
          <w:szCs w:val="24"/>
          <w:lang w:eastAsia="hr-HR"/>
        </w:rPr>
        <w:t xml:space="preserve"> javnog bilježnika</w:t>
      </w:r>
      <w:r>
        <w:rPr>
          <w:rFonts w:ascii="Times New Roman" w:eastAsia="Times New Roman" w:hAnsi="Times New Roman" w:cs="Times New Roman"/>
          <w:iCs/>
          <w:sz w:val="24"/>
          <w:szCs w:val="24"/>
          <w:lang w:eastAsia="hr-HR"/>
        </w:rPr>
        <w:t>, te na samoj zadužnici uz dužnika, obvezu je potrebno da preuzme i jamac platac davanjem pisane izjave, a ista</w:t>
      </w:r>
      <w:r w:rsidRPr="00D623F8">
        <w:rPr>
          <w:rFonts w:ascii="Times New Roman" w:eastAsia="Times New Roman" w:hAnsi="Times New Roman" w:cs="Times New Roman"/>
          <w:iCs/>
          <w:sz w:val="24"/>
          <w:szCs w:val="24"/>
          <w:lang w:eastAsia="hr-HR"/>
        </w:rPr>
        <w:t xml:space="preserve"> će se deponirati u upravnom odjelu  Grada Osijeka koji vodi naplatu prihoda.</w:t>
      </w:r>
    </w:p>
    <w:p w:rsidR="00BE2C3A" w:rsidRDefault="00BE2C3A" w:rsidP="00BE2C3A">
      <w:pPr>
        <w:spacing w:after="0" w:line="240" w:lineRule="auto"/>
        <w:jc w:val="both"/>
        <w:rPr>
          <w:rFonts w:ascii="Times New Roman" w:eastAsia="Times New Roman" w:hAnsi="Times New Roman" w:cs="Times New Roman"/>
          <w:sz w:val="24"/>
          <w:szCs w:val="24"/>
          <w:lang w:eastAsia="hr-HR"/>
        </w:rPr>
      </w:pPr>
      <w:r w:rsidRPr="003D19DB">
        <w:rPr>
          <w:rFonts w:ascii="Times New Roman" w:eastAsia="Times New Roman" w:hAnsi="Times New Roman" w:cs="Times New Roman"/>
          <w:sz w:val="24"/>
          <w:szCs w:val="24"/>
          <w:lang w:eastAsia="hr-HR"/>
        </w:rPr>
        <w:t>Ponuditelji koji uspiju u Natječaju dužni su u roku od mjesec dana računajući od dana sklap</w:t>
      </w:r>
      <w:r>
        <w:rPr>
          <w:rFonts w:ascii="Times New Roman" w:eastAsia="Times New Roman" w:hAnsi="Times New Roman" w:cs="Times New Roman"/>
          <w:sz w:val="24"/>
          <w:szCs w:val="24"/>
          <w:lang w:eastAsia="hr-HR"/>
        </w:rPr>
        <w:t xml:space="preserve">anja ugovora, postaviti </w:t>
      </w:r>
      <w:r w:rsidRPr="003D19DB">
        <w:rPr>
          <w:rFonts w:ascii="Times New Roman" w:eastAsia="Times New Roman" w:hAnsi="Times New Roman" w:cs="Times New Roman"/>
          <w:sz w:val="24"/>
          <w:szCs w:val="24"/>
          <w:lang w:eastAsia="hr-HR"/>
        </w:rPr>
        <w:t xml:space="preserve"> kiosk i započeti s obavljanjem djelatnosti u njemu, jer će se u protivnom smatrati da su odustali od ugovora.</w:t>
      </w:r>
    </w:p>
    <w:p w:rsidR="00BE2C3A" w:rsidRPr="003D19DB" w:rsidRDefault="00BE2C3A" w:rsidP="00BE2C3A">
      <w:pPr>
        <w:spacing w:after="0" w:line="240" w:lineRule="auto"/>
        <w:jc w:val="both"/>
        <w:rPr>
          <w:rFonts w:ascii="Times New Roman" w:eastAsia="Times New Roman" w:hAnsi="Times New Roman" w:cs="Times New Roman"/>
          <w:sz w:val="24"/>
          <w:szCs w:val="24"/>
          <w:lang w:eastAsia="hr-HR"/>
        </w:rPr>
      </w:pPr>
    </w:p>
    <w:p w:rsidR="00BE2C3A" w:rsidRDefault="00BE2C3A" w:rsidP="00BE2C3A">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XVIII</w:t>
      </w:r>
      <w:r w:rsidRPr="003D19DB">
        <w:rPr>
          <w:rFonts w:ascii="Times New Roman" w:eastAsia="Times New Roman" w:hAnsi="Times New Roman" w:cs="Times New Roman"/>
          <w:sz w:val="24"/>
          <w:szCs w:val="24"/>
          <w:lang w:eastAsia="hr-HR"/>
        </w:rPr>
        <w:t>.</w:t>
      </w:r>
    </w:p>
    <w:p w:rsidR="00BE2C3A" w:rsidRPr="003D19DB" w:rsidRDefault="00BE2C3A" w:rsidP="00BE2C3A">
      <w:pPr>
        <w:spacing w:after="0" w:line="240" w:lineRule="auto"/>
        <w:jc w:val="center"/>
        <w:rPr>
          <w:rFonts w:ascii="Times New Roman" w:eastAsia="Times New Roman" w:hAnsi="Times New Roman" w:cs="Times New Roman"/>
          <w:sz w:val="24"/>
          <w:szCs w:val="24"/>
          <w:lang w:eastAsia="hr-HR"/>
        </w:rPr>
      </w:pPr>
    </w:p>
    <w:p w:rsidR="00BE2C3A" w:rsidRPr="003D19DB" w:rsidRDefault="00BE2C3A" w:rsidP="00BE2C3A">
      <w:pPr>
        <w:spacing w:after="0" w:line="240" w:lineRule="auto"/>
        <w:jc w:val="both"/>
        <w:rPr>
          <w:rFonts w:ascii="Times New Roman" w:eastAsia="Times New Roman" w:hAnsi="Times New Roman" w:cs="Times New Roman"/>
          <w:sz w:val="24"/>
          <w:szCs w:val="24"/>
          <w:lang w:eastAsia="hr-HR"/>
        </w:rPr>
      </w:pPr>
      <w:r w:rsidRPr="003D19DB">
        <w:rPr>
          <w:rFonts w:ascii="Times New Roman" w:eastAsia="Times New Roman" w:hAnsi="Times New Roman" w:cs="Times New Roman"/>
          <w:sz w:val="24"/>
          <w:szCs w:val="24"/>
          <w:lang w:eastAsia="hr-HR"/>
        </w:rPr>
        <w:t>Za lokacije za koje se sa najpovoljnijim ponuditeljem sklopi ugovor o zakupu zemljišta na javnoj površini, Grad Osijek se obvezuje, osigurati uvjete priključka za električnu energiju.</w:t>
      </w:r>
    </w:p>
    <w:p w:rsidR="00BE2C3A" w:rsidRPr="003D19DB" w:rsidRDefault="00BE2C3A" w:rsidP="00BE2C3A">
      <w:pPr>
        <w:spacing w:after="0" w:line="240" w:lineRule="auto"/>
        <w:jc w:val="both"/>
        <w:rPr>
          <w:rFonts w:ascii="Times New Roman" w:eastAsia="Times New Roman" w:hAnsi="Times New Roman" w:cs="Times New Roman"/>
          <w:sz w:val="24"/>
          <w:szCs w:val="24"/>
          <w:lang w:eastAsia="hr-HR"/>
        </w:rPr>
      </w:pPr>
      <w:r w:rsidRPr="003D19DB">
        <w:rPr>
          <w:rFonts w:ascii="Times New Roman" w:eastAsia="Times New Roman" w:hAnsi="Times New Roman" w:cs="Times New Roman"/>
          <w:sz w:val="24"/>
          <w:szCs w:val="24"/>
          <w:lang w:eastAsia="hr-HR"/>
        </w:rPr>
        <w:t xml:space="preserve">Priključenje na ostalu infrastrukturu, ovisno o potrebama djelatnosti, obvezni su izvršiti sami sudionici koji uspiju u Natječaju. </w:t>
      </w:r>
    </w:p>
    <w:p w:rsidR="00BE2C3A" w:rsidRDefault="00BE2C3A" w:rsidP="00BE2C3A">
      <w:pPr>
        <w:spacing w:after="0" w:line="240" w:lineRule="auto"/>
        <w:jc w:val="both"/>
        <w:rPr>
          <w:rFonts w:ascii="Times New Roman" w:eastAsia="Times New Roman" w:hAnsi="Times New Roman" w:cs="Times New Roman"/>
          <w:sz w:val="24"/>
          <w:szCs w:val="24"/>
          <w:lang w:eastAsia="hr-HR"/>
        </w:rPr>
      </w:pPr>
      <w:r w:rsidRPr="003D19DB">
        <w:rPr>
          <w:rFonts w:ascii="Times New Roman" w:eastAsia="Times New Roman" w:hAnsi="Times New Roman" w:cs="Times New Roman"/>
          <w:sz w:val="24"/>
          <w:szCs w:val="24"/>
          <w:lang w:eastAsia="hr-HR"/>
        </w:rPr>
        <w:t>Stvarne troškove priključenja na svu infrastrukturu snosi budući zakupnik, a navedeno će se utvrditi ugovorom o zakupu zemljišta na javnim površinama.</w:t>
      </w:r>
    </w:p>
    <w:p w:rsidR="00BE2C3A" w:rsidRPr="00E721DC" w:rsidRDefault="00BE2C3A" w:rsidP="00BE2C3A">
      <w:pPr>
        <w:spacing w:after="0" w:line="240" w:lineRule="auto"/>
        <w:jc w:val="both"/>
        <w:rPr>
          <w:rFonts w:ascii="Times New Roman" w:eastAsia="Times New Roman" w:hAnsi="Times New Roman" w:cs="Times New Roman"/>
          <w:sz w:val="24"/>
          <w:szCs w:val="24"/>
          <w:lang w:eastAsia="hr-HR"/>
        </w:rPr>
      </w:pPr>
    </w:p>
    <w:p w:rsidR="00BE2C3A" w:rsidRPr="003D19DB" w:rsidRDefault="00BE2C3A" w:rsidP="00BE2C3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KLASA: 363</w:t>
      </w:r>
      <w:r w:rsidRPr="003D19DB">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01/18</w:t>
      </w:r>
      <w:r w:rsidRPr="003D19DB">
        <w:rPr>
          <w:rFonts w:ascii="Times New Roman" w:eastAsia="Times New Roman" w:hAnsi="Times New Roman" w:cs="Times New Roman"/>
          <w:sz w:val="24"/>
          <w:szCs w:val="24"/>
          <w:lang w:eastAsia="hr-HR"/>
        </w:rPr>
        <w:t>-01/</w:t>
      </w:r>
      <w:r>
        <w:rPr>
          <w:rFonts w:ascii="Times New Roman" w:eastAsia="Times New Roman" w:hAnsi="Times New Roman" w:cs="Times New Roman"/>
          <w:sz w:val="24"/>
          <w:szCs w:val="24"/>
          <w:lang w:eastAsia="hr-HR"/>
        </w:rPr>
        <w:t>24</w:t>
      </w:r>
    </w:p>
    <w:p w:rsidR="00BE2C3A" w:rsidRDefault="00BE2C3A" w:rsidP="00BE2C3A">
      <w:pPr>
        <w:spacing w:after="0" w:line="240" w:lineRule="auto"/>
        <w:jc w:val="both"/>
        <w:rPr>
          <w:rFonts w:ascii="Times New Roman" w:eastAsia="Times New Roman" w:hAnsi="Times New Roman" w:cs="Times New Roman"/>
          <w:sz w:val="24"/>
          <w:szCs w:val="24"/>
          <w:lang w:eastAsia="hr-HR"/>
        </w:rPr>
      </w:pPr>
      <w:r w:rsidRPr="003D19DB">
        <w:rPr>
          <w:rFonts w:ascii="Times New Roman" w:eastAsia="Times New Roman" w:hAnsi="Times New Roman" w:cs="Times New Roman"/>
          <w:sz w:val="24"/>
          <w:szCs w:val="24"/>
          <w:lang w:eastAsia="hr-HR"/>
        </w:rPr>
        <w:t>URBROJ</w:t>
      </w:r>
      <w:r>
        <w:rPr>
          <w:rFonts w:ascii="Times New Roman" w:eastAsia="Times New Roman" w:hAnsi="Times New Roman" w:cs="Times New Roman"/>
          <w:sz w:val="24"/>
          <w:szCs w:val="24"/>
          <w:lang w:eastAsia="hr-HR"/>
        </w:rPr>
        <w:t>: 2158/01-05-01/03-18-5</w:t>
      </w:r>
    </w:p>
    <w:p w:rsidR="00BE2C3A" w:rsidRPr="003D19DB" w:rsidRDefault="00BE2C3A" w:rsidP="00BE2C3A">
      <w:pPr>
        <w:spacing w:after="0" w:line="240" w:lineRule="auto"/>
        <w:jc w:val="both"/>
        <w:rPr>
          <w:rFonts w:ascii="Times New Roman" w:eastAsia="Times New Roman" w:hAnsi="Times New Roman" w:cs="Times New Roman"/>
          <w:sz w:val="24"/>
          <w:szCs w:val="24"/>
          <w:lang w:eastAsia="hr-HR"/>
        </w:rPr>
      </w:pPr>
    </w:p>
    <w:p w:rsidR="00BE2C3A" w:rsidRPr="003D19DB" w:rsidRDefault="00BE2C3A" w:rsidP="00BE2C3A">
      <w:pPr>
        <w:spacing w:after="0" w:line="360" w:lineRule="auto"/>
        <w:jc w:val="both"/>
        <w:rPr>
          <w:rFonts w:ascii="Times New Roman" w:eastAsia="Times New Roman" w:hAnsi="Times New Roman" w:cs="Times New Roman"/>
          <w:sz w:val="24"/>
          <w:szCs w:val="24"/>
          <w:lang w:eastAsia="hr-HR"/>
        </w:rPr>
      </w:pPr>
      <w:r w:rsidRPr="003D19DB">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w:t>
      </w:r>
      <w:r w:rsidRPr="003D19DB">
        <w:rPr>
          <w:rFonts w:ascii="Times New Roman" w:eastAsia="Times New Roman" w:hAnsi="Times New Roman" w:cs="Times New Roman"/>
          <w:sz w:val="24"/>
          <w:szCs w:val="24"/>
          <w:lang w:eastAsia="hr-HR"/>
        </w:rPr>
        <w:t xml:space="preserve">  Gradonačelnik</w:t>
      </w:r>
    </w:p>
    <w:p w:rsidR="00BE2C3A" w:rsidRDefault="00BE2C3A" w:rsidP="00BE2C3A">
      <w:pPr>
        <w:spacing w:line="360" w:lineRule="auto"/>
        <w:rPr>
          <w:rFonts w:ascii="Times New Roman" w:eastAsia="Times New Roman" w:hAnsi="Times New Roman" w:cs="Times New Roman"/>
          <w:sz w:val="24"/>
          <w:szCs w:val="24"/>
          <w:lang w:val="en-US" w:eastAsia="hr-HR"/>
        </w:rPr>
      </w:pPr>
      <w:r w:rsidRPr="003D19DB">
        <w:rPr>
          <w:rFonts w:ascii="Times New Roman" w:eastAsia="Times New Roman" w:hAnsi="Times New Roman" w:cs="Times New Roman"/>
          <w:sz w:val="24"/>
          <w:szCs w:val="24"/>
          <w:lang w:val="en-US" w:eastAsia="hr-HR"/>
        </w:rPr>
        <w:t xml:space="preserve">                                                                                                  Ivan </w:t>
      </w:r>
      <w:proofErr w:type="spellStart"/>
      <w:r w:rsidRPr="003D19DB">
        <w:rPr>
          <w:rFonts w:ascii="Times New Roman" w:eastAsia="Times New Roman" w:hAnsi="Times New Roman" w:cs="Times New Roman"/>
          <w:sz w:val="24"/>
          <w:szCs w:val="24"/>
          <w:lang w:val="en-US" w:eastAsia="hr-HR"/>
        </w:rPr>
        <w:t>Vrkić</w:t>
      </w:r>
      <w:proofErr w:type="spellEnd"/>
      <w:r w:rsidRPr="003D19DB">
        <w:rPr>
          <w:rFonts w:ascii="Times New Roman" w:eastAsia="Times New Roman" w:hAnsi="Times New Roman" w:cs="Times New Roman"/>
          <w:sz w:val="24"/>
          <w:szCs w:val="24"/>
          <w:lang w:val="en-US" w:eastAsia="hr-HR"/>
        </w:rPr>
        <w:t xml:space="preserve">, dipl. </w:t>
      </w:r>
      <w:proofErr w:type="spellStart"/>
      <w:r w:rsidRPr="003D19DB">
        <w:rPr>
          <w:rFonts w:ascii="Times New Roman" w:eastAsia="Times New Roman" w:hAnsi="Times New Roman" w:cs="Times New Roman"/>
          <w:sz w:val="24"/>
          <w:szCs w:val="24"/>
          <w:lang w:val="en-US" w:eastAsia="hr-HR"/>
        </w:rPr>
        <w:t>iur</w:t>
      </w:r>
      <w:proofErr w:type="spellEnd"/>
      <w:r w:rsidRPr="003D19DB">
        <w:rPr>
          <w:rFonts w:ascii="Times New Roman" w:eastAsia="Times New Roman" w:hAnsi="Times New Roman" w:cs="Times New Roman"/>
          <w:sz w:val="24"/>
          <w:szCs w:val="24"/>
          <w:lang w:val="en-US" w:eastAsia="hr-HR"/>
        </w:rPr>
        <w:t>.</w:t>
      </w:r>
    </w:p>
    <w:p w:rsidR="00BE2C3A" w:rsidRDefault="00BE2C3A" w:rsidP="00BE2C3A">
      <w:pPr>
        <w:spacing w:line="360" w:lineRule="auto"/>
        <w:rPr>
          <w:rFonts w:ascii="Times New Roman" w:hAnsi="Times New Roman" w:cs="Times New Roman"/>
          <w:sz w:val="24"/>
          <w:szCs w:val="24"/>
        </w:rPr>
      </w:pPr>
    </w:p>
    <w:p w:rsidR="000147F2" w:rsidRDefault="000147F2"/>
    <w:sectPr w:rsidR="000147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6C66EE"/>
    <w:multiLevelType w:val="hybridMultilevel"/>
    <w:tmpl w:val="4AAC327C"/>
    <w:lvl w:ilvl="0" w:tplc="75302A40">
      <w:start w:val="1"/>
      <w:numFmt w:val="decimal"/>
      <w:lvlText w:val="%1."/>
      <w:lvlJc w:val="left"/>
      <w:pPr>
        <w:ind w:left="480" w:hanging="360"/>
      </w:pPr>
      <w:rPr>
        <w:rFonts w:hint="default"/>
      </w:rPr>
    </w:lvl>
    <w:lvl w:ilvl="1" w:tplc="041A0019" w:tentative="1">
      <w:start w:val="1"/>
      <w:numFmt w:val="lowerLetter"/>
      <w:lvlText w:val="%2."/>
      <w:lvlJc w:val="left"/>
      <w:pPr>
        <w:ind w:left="1200" w:hanging="360"/>
      </w:pPr>
    </w:lvl>
    <w:lvl w:ilvl="2" w:tplc="041A001B" w:tentative="1">
      <w:start w:val="1"/>
      <w:numFmt w:val="lowerRoman"/>
      <w:lvlText w:val="%3."/>
      <w:lvlJc w:val="right"/>
      <w:pPr>
        <w:ind w:left="1920" w:hanging="180"/>
      </w:pPr>
    </w:lvl>
    <w:lvl w:ilvl="3" w:tplc="041A000F" w:tentative="1">
      <w:start w:val="1"/>
      <w:numFmt w:val="decimal"/>
      <w:lvlText w:val="%4."/>
      <w:lvlJc w:val="left"/>
      <w:pPr>
        <w:ind w:left="2640" w:hanging="360"/>
      </w:pPr>
    </w:lvl>
    <w:lvl w:ilvl="4" w:tplc="041A0019" w:tentative="1">
      <w:start w:val="1"/>
      <w:numFmt w:val="lowerLetter"/>
      <w:lvlText w:val="%5."/>
      <w:lvlJc w:val="left"/>
      <w:pPr>
        <w:ind w:left="3360" w:hanging="360"/>
      </w:pPr>
    </w:lvl>
    <w:lvl w:ilvl="5" w:tplc="041A001B" w:tentative="1">
      <w:start w:val="1"/>
      <w:numFmt w:val="lowerRoman"/>
      <w:lvlText w:val="%6."/>
      <w:lvlJc w:val="right"/>
      <w:pPr>
        <w:ind w:left="4080" w:hanging="180"/>
      </w:pPr>
    </w:lvl>
    <w:lvl w:ilvl="6" w:tplc="041A000F" w:tentative="1">
      <w:start w:val="1"/>
      <w:numFmt w:val="decimal"/>
      <w:lvlText w:val="%7."/>
      <w:lvlJc w:val="left"/>
      <w:pPr>
        <w:ind w:left="4800" w:hanging="360"/>
      </w:pPr>
    </w:lvl>
    <w:lvl w:ilvl="7" w:tplc="041A0019" w:tentative="1">
      <w:start w:val="1"/>
      <w:numFmt w:val="lowerLetter"/>
      <w:lvlText w:val="%8."/>
      <w:lvlJc w:val="left"/>
      <w:pPr>
        <w:ind w:left="5520" w:hanging="360"/>
      </w:pPr>
    </w:lvl>
    <w:lvl w:ilvl="8" w:tplc="041A001B" w:tentative="1">
      <w:start w:val="1"/>
      <w:numFmt w:val="lowerRoman"/>
      <w:lvlText w:val="%9."/>
      <w:lvlJc w:val="right"/>
      <w:pPr>
        <w:ind w:left="62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A4B"/>
    <w:rsid w:val="000147F2"/>
    <w:rsid w:val="00375A4B"/>
    <w:rsid w:val="00BE2C3A"/>
    <w:rsid w:val="00C11C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5B5517-DF7E-4E82-BC7A-B986BDFA2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C3A"/>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E2C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1618</Words>
  <Characters>9224</Characters>
  <Application>Microsoft Office Word</Application>
  <DocSecurity>0</DocSecurity>
  <Lines>76</Lines>
  <Paragraphs>21</Paragraphs>
  <ScaleCrop>false</ScaleCrop>
  <Company>GRAD OSIJEK</Company>
  <LinksUpToDate>false</LinksUpToDate>
  <CharactersWithSpaces>10821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Gudelj</dc:creator>
  <cp:keywords/>
  <dc:description/>
  <cp:lastModifiedBy>Iva Gudelj</cp:lastModifiedBy>
  <cp:revision>3</cp:revision>
  <dcterms:created xsi:type="dcterms:W3CDTF">2018-06-18T06:58:00Z</dcterms:created>
  <dcterms:modified xsi:type="dcterms:W3CDTF">2018-06-20T05:59:00Z</dcterms:modified>
</cp:coreProperties>
</file>