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5A6B" w:rsidRDefault="006E1467" w:rsidP="00BF5A6B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p</w:t>
      </w:r>
      <w:bookmarkStart w:id="0" w:name="_GoBack"/>
      <w:bookmarkEnd w:id="0"/>
      <w:r w:rsidR="00BF5A6B">
        <w:rPr>
          <w:rFonts w:ascii="Times New Roman" w:hAnsi="Times New Roman" w:cs="Times New Roman"/>
          <w:b/>
          <w:i/>
          <w:sz w:val="24"/>
          <w:szCs w:val="24"/>
        </w:rPr>
        <w:t>rijedlog ugovora</w:t>
      </w:r>
    </w:p>
    <w:p w:rsidR="00BF5A6B" w:rsidRPr="00DC5795" w:rsidRDefault="00BF5A6B" w:rsidP="00BF5A6B">
      <w:pPr>
        <w:spacing w:before="120" w:after="120" w:line="276" w:lineRule="auto"/>
        <w:jc w:val="both"/>
        <w:rPr>
          <w:rFonts w:ascii="Times New Roman" w:eastAsia="Calibri" w:hAnsi="Times New Roman" w:cs="Times New Roman"/>
          <w:b/>
          <w:spacing w:val="2"/>
          <w:sz w:val="24"/>
          <w:szCs w:val="24"/>
          <w:lang w:eastAsia="en-US"/>
        </w:rPr>
      </w:pPr>
      <w:r w:rsidRPr="00DC5795">
        <w:rPr>
          <w:rFonts w:ascii="Times New Roman" w:eastAsia="Calibri" w:hAnsi="Times New Roman" w:cs="Times New Roman"/>
          <w:b/>
          <w:spacing w:val="2"/>
          <w:sz w:val="24"/>
          <w:szCs w:val="24"/>
          <w:lang w:eastAsia="en-US"/>
        </w:rPr>
        <w:t>Grad Osijek, F. Kuhača 9, 31000 Osijek, OIB: 30050049642</w:t>
      </w:r>
      <w:r w:rsidRPr="00DC579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zastupan po gradonačelniku Ivanu Vrkiću (u daljnjem tekstu: Naručitelj) </w:t>
      </w:r>
    </w:p>
    <w:p w:rsidR="00BF5A6B" w:rsidRPr="00DC5795" w:rsidRDefault="00BF5A6B" w:rsidP="00BF5A6B">
      <w:pPr>
        <w:spacing w:before="120" w:after="12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C5795">
        <w:rPr>
          <w:rFonts w:ascii="Times New Roman" w:eastAsia="Calibri" w:hAnsi="Times New Roman" w:cs="Times New Roman"/>
          <w:sz w:val="24"/>
          <w:szCs w:val="24"/>
          <w:lang w:eastAsia="en-US"/>
        </w:rPr>
        <w:t>i</w:t>
      </w:r>
    </w:p>
    <w:p w:rsidR="00BF5A6B" w:rsidRPr="00DC5795" w:rsidRDefault="00BF5A6B" w:rsidP="00BF5A6B">
      <w:pPr>
        <w:spacing w:before="120" w:after="12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C579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______________________________________________________</w:t>
      </w:r>
      <w:r w:rsidRPr="00DC579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,OIB: ______________, </w:t>
      </w:r>
    </w:p>
    <w:p w:rsidR="00BF5A6B" w:rsidRPr="00DC5795" w:rsidRDefault="00BF5A6B" w:rsidP="00BF5A6B">
      <w:pPr>
        <w:spacing w:before="120" w:after="12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C5795">
        <w:rPr>
          <w:rFonts w:ascii="Times New Roman" w:eastAsia="Calibri" w:hAnsi="Times New Roman" w:cs="Times New Roman"/>
          <w:sz w:val="24"/>
          <w:szCs w:val="24"/>
          <w:lang w:eastAsia="en-US"/>
        </w:rPr>
        <w:t>zastupan po _________________________ (u daljnjem tekstu: Izvršitelj)</w:t>
      </w:r>
    </w:p>
    <w:p w:rsidR="00BF5A6B" w:rsidRPr="00DC5795" w:rsidRDefault="00BF5A6B" w:rsidP="00BF5A6B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C5795">
        <w:rPr>
          <w:rFonts w:ascii="Times New Roman" w:eastAsia="Calibri" w:hAnsi="Times New Roman" w:cs="Times New Roman"/>
          <w:sz w:val="24"/>
          <w:szCs w:val="24"/>
          <w:lang w:eastAsia="en-US"/>
        </w:rPr>
        <w:t>zaključili su dana _______________ godine</w:t>
      </w:r>
    </w:p>
    <w:p w:rsidR="00BF5A6B" w:rsidRPr="00DC5795" w:rsidRDefault="00BF5A6B" w:rsidP="00BF5A6B">
      <w:pPr>
        <w:jc w:val="center"/>
        <w:rPr>
          <w:rFonts w:ascii="Times New Roman" w:eastAsia="Calibri" w:hAnsi="Times New Roman" w:cs="Times New Roman"/>
          <w:b/>
          <w:spacing w:val="30"/>
          <w:sz w:val="24"/>
          <w:szCs w:val="24"/>
          <w:lang w:eastAsia="en-US"/>
        </w:rPr>
      </w:pPr>
    </w:p>
    <w:p w:rsidR="00BF5A6B" w:rsidRDefault="00BF5A6B" w:rsidP="00BF5A6B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DC5795">
        <w:rPr>
          <w:rFonts w:ascii="Times New Roman" w:eastAsia="Calibri" w:hAnsi="Times New Roman" w:cs="Times New Roman"/>
          <w:b/>
          <w:spacing w:val="30"/>
          <w:sz w:val="24"/>
          <w:szCs w:val="24"/>
          <w:lang w:eastAsia="en-US"/>
        </w:rPr>
        <w:t>UGOVOR O PRUŽANJU USLUGA</w:t>
      </w:r>
      <w:r w:rsidRPr="00DC579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</w:p>
    <w:p w:rsidR="00BF5A6B" w:rsidRDefault="00BF5A6B" w:rsidP="00BF5A6B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DC579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upravljanja projektom „</w:t>
      </w:r>
      <w:r w:rsidRPr="00AF153C">
        <w:rPr>
          <w:rFonts w:ascii="Times New Roman" w:hAnsi="Times New Roman" w:cs="Times New Roman"/>
          <w:b/>
          <w:bCs/>
          <w:sz w:val="24"/>
          <w:szCs w:val="24"/>
        </w:rPr>
        <w:t>Biciklističke staze grada Osijeka-</w:t>
      </w:r>
      <w:proofErr w:type="spellStart"/>
      <w:r w:rsidRPr="00AF153C">
        <w:rPr>
          <w:rFonts w:ascii="Times New Roman" w:hAnsi="Times New Roman" w:cs="Times New Roman"/>
          <w:b/>
          <w:bCs/>
          <w:sz w:val="24"/>
          <w:szCs w:val="24"/>
        </w:rPr>
        <w:t>Biljska</w:t>
      </w:r>
      <w:proofErr w:type="spellEnd"/>
      <w:r w:rsidRPr="00AF153C">
        <w:rPr>
          <w:rFonts w:ascii="Times New Roman" w:hAnsi="Times New Roman" w:cs="Times New Roman"/>
          <w:b/>
          <w:bCs/>
          <w:sz w:val="24"/>
          <w:szCs w:val="24"/>
        </w:rPr>
        <w:t xml:space="preserve"> cesta i Tenjska cesta</w:t>
      </w: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“</w:t>
      </w:r>
    </w:p>
    <w:p w:rsidR="00BF5A6B" w:rsidRDefault="00BF5A6B" w:rsidP="00BF5A6B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BF5A6B" w:rsidRPr="00DC5795" w:rsidRDefault="00BF5A6B" w:rsidP="00BF5A6B">
      <w:pPr>
        <w:rPr>
          <w:rFonts w:ascii="Times New Roman" w:eastAsia="Calibri" w:hAnsi="Times New Roman" w:cs="Times New Roman"/>
          <w:b/>
          <w:spacing w:val="3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PREDMET UGOVORA</w:t>
      </w:r>
      <w:r w:rsidRPr="00DC5795">
        <w:rPr>
          <w:rFonts w:ascii="Times New Roman" w:eastAsia="Calibri" w:hAnsi="Times New Roman" w:cs="Times New Roman"/>
          <w:b/>
          <w:spacing w:val="30"/>
          <w:sz w:val="24"/>
          <w:szCs w:val="24"/>
          <w:lang w:eastAsia="en-US"/>
        </w:rPr>
        <w:t xml:space="preserve"> </w:t>
      </w:r>
    </w:p>
    <w:p w:rsidR="00BF5A6B" w:rsidRPr="00DC5795" w:rsidRDefault="00BF5A6B" w:rsidP="00BF5A6B">
      <w:pPr>
        <w:spacing w:line="276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C5795">
        <w:rPr>
          <w:rFonts w:ascii="Times New Roman" w:eastAsia="Calibri" w:hAnsi="Times New Roman" w:cs="Times New Roman"/>
          <w:sz w:val="24"/>
          <w:szCs w:val="24"/>
          <w:lang w:eastAsia="en-US"/>
        </w:rPr>
        <w:t>Članak 1.</w:t>
      </w:r>
    </w:p>
    <w:p w:rsidR="00BF5A6B" w:rsidRPr="00DC5795" w:rsidRDefault="00BF5A6B" w:rsidP="00BF5A6B">
      <w:p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C579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Ovaj ugovor sklapa se na temelju provedenog prikupljanja ponuda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za pružanje</w:t>
      </w:r>
      <w:r w:rsidRPr="00DC579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usluga upravljanja projek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tom „</w:t>
      </w:r>
      <w:r>
        <w:rPr>
          <w:rFonts w:ascii="Times New Roman" w:hAnsi="Times New Roman" w:cs="Times New Roman"/>
          <w:bCs/>
          <w:sz w:val="24"/>
          <w:szCs w:val="24"/>
        </w:rPr>
        <w:t xml:space="preserve">Biciklističke staze </w:t>
      </w:r>
      <w:r w:rsidRPr="007A2B6E">
        <w:rPr>
          <w:rFonts w:ascii="Times New Roman" w:hAnsi="Times New Roman" w:cs="Times New Roman"/>
          <w:bCs/>
          <w:sz w:val="24"/>
          <w:szCs w:val="24"/>
        </w:rPr>
        <w:t>grada Osijeka</w:t>
      </w:r>
      <w:r>
        <w:rPr>
          <w:rFonts w:ascii="Times New Roman" w:hAnsi="Times New Roman" w:cs="Times New Roman"/>
          <w:bCs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Biljska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cesta i Tenjska cesta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“ </w:t>
      </w:r>
      <w:r w:rsidRPr="00DC5795">
        <w:rPr>
          <w:rFonts w:ascii="Times New Roman" w:eastAsia="Calibri" w:hAnsi="Times New Roman" w:cs="Times New Roman"/>
          <w:sz w:val="24"/>
          <w:szCs w:val="24"/>
          <w:lang w:eastAsia="en-US"/>
        </w:rPr>
        <w:t>i ponude Izvr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šitelja broj ____ od _______2019</w:t>
      </w:r>
      <w:r w:rsidRPr="00DC5795">
        <w:rPr>
          <w:rFonts w:ascii="Times New Roman" w:eastAsia="Calibri" w:hAnsi="Times New Roman" w:cs="Times New Roman"/>
          <w:sz w:val="24"/>
          <w:szCs w:val="24"/>
          <w:lang w:eastAsia="en-US"/>
        </w:rPr>
        <w:t>. koja je u navedenom postupku prikupljanja ponuda odabrana kao najpovoljnija.</w:t>
      </w:r>
    </w:p>
    <w:p w:rsidR="00BF5A6B" w:rsidRPr="00DC5795" w:rsidRDefault="00BF5A6B" w:rsidP="00BF5A6B">
      <w:pPr>
        <w:jc w:val="center"/>
        <w:rPr>
          <w:rFonts w:ascii="Times New Roman" w:hAnsi="Times New Roman" w:cs="Times New Roman"/>
          <w:sz w:val="24"/>
          <w:szCs w:val="24"/>
        </w:rPr>
      </w:pPr>
      <w:r w:rsidRPr="00DC5795">
        <w:rPr>
          <w:rFonts w:ascii="Times New Roman" w:hAnsi="Times New Roman" w:cs="Times New Roman"/>
          <w:sz w:val="24"/>
          <w:szCs w:val="24"/>
        </w:rPr>
        <w:t>Članak 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F5A6B" w:rsidRPr="00DC5795" w:rsidRDefault="00BF5A6B" w:rsidP="00BF5A6B">
      <w:pPr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DC579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Ovim Ugovorom Naručitelj naručuje, a Izvršitelj se obvezuje obaviti usluge </w:t>
      </w:r>
      <w:r w:rsidRPr="00DC5795">
        <w:rPr>
          <w:rFonts w:ascii="Times New Roman" w:hAnsi="Times New Roman" w:cs="Times New Roman"/>
          <w:bCs/>
          <w:sz w:val="24"/>
          <w:szCs w:val="24"/>
          <w:lang w:eastAsia="en-US"/>
        </w:rPr>
        <w:t>upravljanja projektom „</w:t>
      </w:r>
      <w:r>
        <w:rPr>
          <w:rFonts w:ascii="Times New Roman" w:hAnsi="Times New Roman" w:cs="Times New Roman"/>
          <w:bCs/>
          <w:sz w:val="24"/>
          <w:szCs w:val="24"/>
        </w:rPr>
        <w:t xml:space="preserve">Biciklističke staze </w:t>
      </w:r>
      <w:r w:rsidRPr="007A2B6E">
        <w:rPr>
          <w:rFonts w:ascii="Times New Roman" w:hAnsi="Times New Roman" w:cs="Times New Roman"/>
          <w:bCs/>
          <w:sz w:val="24"/>
          <w:szCs w:val="24"/>
        </w:rPr>
        <w:t>grada Osijeka</w:t>
      </w:r>
      <w:r>
        <w:rPr>
          <w:rFonts w:ascii="Times New Roman" w:hAnsi="Times New Roman" w:cs="Times New Roman"/>
          <w:bCs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Biljska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cesta i Tenjska cesta</w:t>
      </w:r>
      <w:r w:rsidRPr="00DC5795">
        <w:rPr>
          <w:rFonts w:ascii="Times New Roman" w:hAnsi="Times New Roman" w:cs="Times New Roman"/>
          <w:bCs/>
          <w:sz w:val="24"/>
          <w:szCs w:val="24"/>
          <w:lang w:eastAsia="en-US"/>
        </w:rPr>
        <w:t>“.</w:t>
      </w:r>
    </w:p>
    <w:p w:rsidR="00BF5A6B" w:rsidRPr="00DC5795" w:rsidRDefault="00BF5A6B" w:rsidP="00BF5A6B">
      <w:pPr>
        <w:spacing w:before="120" w:after="12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C5795">
        <w:rPr>
          <w:rFonts w:ascii="Times New Roman" w:eastAsia="Calibri" w:hAnsi="Times New Roman" w:cs="Times New Roman"/>
          <w:sz w:val="24"/>
          <w:szCs w:val="24"/>
          <w:lang w:eastAsia="en-US"/>
        </w:rPr>
        <w:t>Predmetne usluge obuhvaćaju:</w:t>
      </w:r>
    </w:p>
    <w:p w:rsidR="00BF5A6B" w:rsidRPr="002168C7" w:rsidRDefault="00BF5A6B" w:rsidP="00BF5A6B">
      <w:pPr>
        <w:numPr>
          <w:ilvl w:val="0"/>
          <w:numId w:val="2"/>
        </w:numPr>
        <w:spacing w:after="160" w:line="259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168C7">
        <w:rPr>
          <w:rFonts w:ascii="Times New Roman" w:eastAsia="Calibri" w:hAnsi="Times New Roman" w:cs="Times New Roman"/>
          <w:sz w:val="24"/>
          <w:szCs w:val="24"/>
          <w:lang w:eastAsia="en-US"/>
        </w:rPr>
        <w:t>Praćenje provedbe Ugovora o dodjeli bespovratnih sredstava u fizičkom i financijskom smislu,</w:t>
      </w:r>
    </w:p>
    <w:p w:rsidR="00BF5A6B" w:rsidRPr="002168C7" w:rsidRDefault="00BF5A6B" w:rsidP="00BF5A6B">
      <w:pPr>
        <w:numPr>
          <w:ilvl w:val="0"/>
          <w:numId w:val="2"/>
        </w:numPr>
        <w:spacing w:after="160" w:line="259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168C7">
        <w:rPr>
          <w:rFonts w:ascii="Times New Roman" w:eastAsia="Calibri" w:hAnsi="Times New Roman" w:cs="Times New Roman"/>
          <w:sz w:val="24"/>
          <w:szCs w:val="24"/>
          <w:lang w:eastAsia="en-US"/>
        </w:rPr>
        <w:t>Praćenje provedbe sekundarnih ugovora u fizičkom i financijskom smislu, odnosno ugovora koji će biti sklopljeni s pružateljima radova i usluga,</w:t>
      </w:r>
    </w:p>
    <w:p w:rsidR="00BF5A6B" w:rsidRPr="002168C7" w:rsidRDefault="00BF5A6B" w:rsidP="00BF5A6B">
      <w:pPr>
        <w:numPr>
          <w:ilvl w:val="0"/>
          <w:numId w:val="2"/>
        </w:numPr>
        <w:spacing w:after="160" w:line="259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168C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Izvještavanje u skladu sa zahtjevima propisanim Zajedničkim nacionalnim pravilima te nastavno na eventualne ad </w:t>
      </w:r>
      <w:proofErr w:type="spellStart"/>
      <w:r w:rsidRPr="002168C7">
        <w:rPr>
          <w:rFonts w:ascii="Times New Roman" w:eastAsia="Calibri" w:hAnsi="Times New Roman" w:cs="Times New Roman"/>
          <w:sz w:val="24"/>
          <w:szCs w:val="24"/>
          <w:lang w:eastAsia="en-US"/>
        </w:rPr>
        <w:t>hoc</w:t>
      </w:r>
      <w:proofErr w:type="spellEnd"/>
      <w:r w:rsidRPr="002168C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zahtjeve tijela u sustavu upravljanja i kontrole OPKK-a,</w:t>
      </w:r>
    </w:p>
    <w:p w:rsidR="00BF5A6B" w:rsidRPr="002168C7" w:rsidRDefault="00BF5A6B" w:rsidP="00BF5A6B">
      <w:pPr>
        <w:numPr>
          <w:ilvl w:val="0"/>
          <w:numId w:val="2"/>
        </w:numPr>
        <w:spacing w:after="160" w:line="259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Koordinaciju</w:t>
      </w:r>
      <w:r w:rsidRPr="002168C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svih dionika uključenih u projekt,</w:t>
      </w:r>
    </w:p>
    <w:p w:rsidR="00BF5A6B" w:rsidRPr="002168C7" w:rsidRDefault="00BF5A6B" w:rsidP="00BF5A6B">
      <w:pPr>
        <w:numPr>
          <w:ilvl w:val="0"/>
          <w:numId w:val="2"/>
        </w:numPr>
        <w:spacing w:after="160" w:line="259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Podršku</w:t>
      </w:r>
      <w:r w:rsidRPr="002168C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tijekom revizije i/ili kontrol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e</w:t>
      </w:r>
      <w:r w:rsidRPr="002168C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nadležnih tijela,</w:t>
      </w:r>
    </w:p>
    <w:p w:rsidR="00BF5A6B" w:rsidRPr="002168C7" w:rsidRDefault="00BF5A6B" w:rsidP="00BF5A6B">
      <w:pPr>
        <w:numPr>
          <w:ilvl w:val="0"/>
          <w:numId w:val="2"/>
        </w:numPr>
        <w:spacing w:after="160" w:line="259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168C7">
        <w:rPr>
          <w:rFonts w:ascii="Times New Roman" w:eastAsia="Calibri" w:hAnsi="Times New Roman" w:cs="Times New Roman"/>
          <w:sz w:val="24"/>
          <w:szCs w:val="24"/>
          <w:lang w:eastAsia="en-US"/>
        </w:rPr>
        <w:t>Određivanje standarda, politika i procedura kojima će se postići željena kvaliteta u ostvarenju ciljeva projekta</w:t>
      </w:r>
    </w:p>
    <w:p w:rsidR="00BF5A6B" w:rsidRPr="002168C7" w:rsidRDefault="00BF5A6B" w:rsidP="00BF5A6B">
      <w:pPr>
        <w:numPr>
          <w:ilvl w:val="0"/>
          <w:numId w:val="2"/>
        </w:numPr>
        <w:spacing w:after="160" w:line="259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168C7">
        <w:rPr>
          <w:rFonts w:ascii="Times New Roman" w:eastAsia="Calibri" w:hAnsi="Times New Roman" w:cs="Times New Roman"/>
          <w:sz w:val="24"/>
          <w:szCs w:val="24"/>
          <w:lang w:eastAsia="en-US"/>
        </w:rPr>
        <w:t>Kontinuirano upravljanje rizicima (identifikacija, analiza, rangiranje i ublažavanje rizika),</w:t>
      </w:r>
    </w:p>
    <w:p w:rsidR="00BF5A6B" w:rsidRPr="002168C7" w:rsidRDefault="00BF5A6B" w:rsidP="00BF5A6B">
      <w:pPr>
        <w:numPr>
          <w:ilvl w:val="0"/>
          <w:numId w:val="2"/>
        </w:numPr>
        <w:spacing w:after="160" w:line="259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168C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Arhiviranje projektne dokumentacije (izvješća, ugovori, računi, i dr.) i osiguravanje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odgovarajuće</w:t>
      </w:r>
      <w:r w:rsidRPr="002168C7">
        <w:rPr>
          <w:rFonts w:ascii="Times New Roman" w:eastAsia="Calibri" w:hAnsi="Times New Roman" w:cs="Times New Roman"/>
          <w:sz w:val="24"/>
          <w:szCs w:val="24"/>
          <w:lang w:eastAsia="en-US"/>
        </w:rPr>
        <w:t>g revizijskog traga.</w:t>
      </w:r>
    </w:p>
    <w:p w:rsidR="00BF5A6B" w:rsidRPr="002168C7" w:rsidRDefault="00BF5A6B" w:rsidP="00BF5A6B">
      <w:pPr>
        <w:numPr>
          <w:ilvl w:val="0"/>
          <w:numId w:val="2"/>
        </w:numPr>
        <w:spacing w:after="160" w:line="256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Dnevnu i tjednu komunikaciju</w:t>
      </w:r>
      <w:r w:rsidRPr="002168C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sa voditeljem projekta i projektnim timom</w:t>
      </w:r>
    </w:p>
    <w:p w:rsidR="00BF5A6B" w:rsidRDefault="00BF5A6B" w:rsidP="00BF5A6B">
      <w:pPr>
        <w:spacing w:before="240" w:after="120" w:line="276" w:lineRule="auto"/>
        <w:jc w:val="both"/>
        <w:rPr>
          <w:rFonts w:ascii="Times New Roman" w:eastAsia="Arial Unicode MS" w:hAnsi="Times New Roman" w:cs="Times New Roman"/>
          <w:b/>
          <w:sz w:val="24"/>
          <w:szCs w:val="24"/>
          <w:lang w:eastAsia="en-US"/>
        </w:rPr>
      </w:pPr>
    </w:p>
    <w:p w:rsidR="00BF5A6B" w:rsidRPr="00DC5795" w:rsidRDefault="00BF5A6B" w:rsidP="00BF5A6B">
      <w:pPr>
        <w:spacing w:line="276" w:lineRule="auto"/>
        <w:jc w:val="both"/>
        <w:rPr>
          <w:rFonts w:ascii="Times New Roman" w:eastAsia="Arial Unicode MS" w:hAnsi="Times New Roman" w:cs="Times New Roman"/>
          <w:b/>
          <w:sz w:val="24"/>
          <w:szCs w:val="24"/>
          <w:lang w:eastAsia="en-US"/>
        </w:rPr>
      </w:pPr>
      <w:r w:rsidRPr="00DC5795">
        <w:rPr>
          <w:rFonts w:ascii="Times New Roman" w:eastAsia="Arial Unicode MS" w:hAnsi="Times New Roman" w:cs="Times New Roman"/>
          <w:b/>
          <w:sz w:val="24"/>
          <w:szCs w:val="24"/>
          <w:lang w:eastAsia="en-US"/>
        </w:rPr>
        <w:t xml:space="preserve">CIJENA </w:t>
      </w:r>
    </w:p>
    <w:p w:rsidR="00BF5A6B" w:rsidRPr="00DC5795" w:rsidRDefault="00BF5A6B" w:rsidP="00BF5A6B">
      <w:pPr>
        <w:spacing w:line="276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C5795">
        <w:rPr>
          <w:rFonts w:ascii="Times New Roman" w:eastAsia="Calibri" w:hAnsi="Times New Roman" w:cs="Times New Roman"/>
          <w:sz w:val="24"/>
          <w:szCs w:val="24"/>
          <w:lang w:eastAsia="en-US"/>
        </w:rPr>
        <w:t>Članak 3.</w:t>
      </w:r>
    </w:p>
    <w:p w:rsidR="00BF5A6B" w:rsidRPr="00DC5795" w:rsidRDefault="00BF5A6B" w:rsidP="00BF5A6B">
      <w:p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C579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Ugovorena cijena usluga iz članka 2. ovog Ugovora iznosi: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______________</w:t>
      </w:r>
      <w:r w:rsidRPr="00DC579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kn</w:t>
      </w:r>
    </w:p>
    <w:p w:rsidR="00BF5A6B" w:rsidRPr="00DC5795" w:rsidRDefault="00BF5A6B" w:rsidP="00BF5A6B">
      <w:pPr>
        <w:spacing w:before="120" w:after="120" w:line="276" w:lineRule="auto"/>
        <w:ind w:left="2832"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C579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(Slovima: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</w:t>
      </w:r>
      <w:r w:rsidRPr="00DC5795">
        <w:rPr>
          <w:rFonts w:ascii="Times New Roman" w:eastAsia="Calibri" w:hAnsi="Times New Roman" w:cs="Times New Roman"/>
          <w:sz w:val="24"/>
          <w:szCs w:val="24"/>
          <w:lang w:eastAsia="en-US"/>
        </w:rPr>
        <w:t>)</w:t>
      </w:r>
    </w:p>
    <w:p w:rsidR="00BF5A6B" w:rsidRPr="00DC5795" w:rsidRDefault="00BF5A6B" w:rsidP="00BF5A6B">
      <w:pPr>
        <w:spacing w:before="120" w:after="12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Uvećana za zakonom određeni iznos PDV-a.</w:t>
      </w:r>
    </w:p>
    <w:p w:rsidR="00BF5A6B" w:rsidRPr="00DC5795" w:rsidRDefault="00BF5A6B" w:rsidP="00BF5A6B">
      <w:pPr>
        <w:spacing w:before="120" w:after="12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C5795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Ugovorna cijena je fiksna. U ugovorenu cijenu su uračunati i svi troškovi koji mogu nastati za Izvršitelja prilikom izvršenja ovog Ugovora (troškovi puta, smještaja i dr.)</w:t>
      </w:r>
    </w:p>
    <w:p w:rsidR="00BF5A6B" w:rsidRPr="00DC5795" w:rsidRDefault="00BF5A6B" w:rsidP="00BF5A6B">
      <w:pPr>
        <w:spacing w:before="120" w:after="120" w:line="276" w:lineRule="auto"/>
        <w:jc w:val="both"/>
        <w:rPr>
          <w:rFonts w:ascii="Times New Roman" w:eastAsia="Arial Unicode MS" w:hAnsi="Times New Roman" w:cs="Times New Roman"/>
          <w:b/>
          <w:sz w:val="24"/>
          <w:szCs w:val="24"/>
          <w:lang w:eastAsia="en-US"/>
        </w:rPr>
      </w:pPr>
      <w:r w:rsidRPr="00DC5795">
        <w:rPr>
          <w:rFonts w:ascii="Times New Roman" w:eastAsia="Arial Unicode MS" w:hAnsi="Times New Roman" w:cs="Times New Roman"/>
          <w:b/>
          <w:sz w:val="24"/>
          <w:szCs w:val="24"/>
          <w:lang w:eastAsia="en-US"/>
        </w:rPr>
        <w:t>NAČIN OBRAČUNA I UVJETI PLAĆANJA</w:t>
      </w:r>
    </w:p>
    <w:p w:rsidR="00BF5A6B" w:rsidRPr="00DC5795" w:rsidRDefault="00BF5A6B" w:rsidP="00BF5A6B">
      <w:pPr>
        <w:spacing w:line="276" w:lineRule="auto"/>
        <w:jc w:val="center"/>
        <w:rPr>
          <w:rFonts w:ascii="Times New Roman" w:eastAsia="Arial Unicode MS" w:hAnsi="Times New Roman" w:cs="Times New Roman"/>
          <w:sz w:val="24"/>
          <w:szCs w:val="24"/>
          <w:lang w:eastAsia="en-US"/>
        </w:rPr>
      </w:pPr>
      <w:r w:rsidRPr="00DC5795">
        <w:rPr>
          <w:rFonts w:ascii="Times New Roman" w:eastAsia="Arial Unicode MS" w:hAnsi="Times New Roman" w:cs="Times New Roman"/>
          <w:sz w:val="24"/>
          <w:szCs w:val="24"/>
          <w:lang w:eastAsia="en-US"/>
        </w:rPr>
        <w:t>Članak 4.</w:t>
      </w:r>
    </w:p>
    <w:p w:rsidR="00BF5A6B" w:rsidRPr="002168C7" w:rsidRDefault="00BF5A6B" w:rsidP="00BF5A6B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168C7">
        <w:rPr>
          <w:rFonts w:ascii="Times New Roman" w:eastAsia="Calibri" w:hAnsi="Times New Roman" w:cs="Times New Roman"/>
          <w:sz w:val="24"/>
          <w:szCs w:val="24"/>
          <w:lang w:eastAsia="en-US"/>
        </w:rPr>
        <w:t>Plaćanje će se vršiti kvartalno sukladno dinamici podnošenja Zahtjeva za nadoknadom sredstava prema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posredničkom tijelu 2 koje N</w:t>
      </w:r>
      <w:r w:rsidRPr="002168C7">
        <w:rPr>
          <w:rFonts w:ascii="Times New Roman" w:eastAsia="Calibri" w:hAnsi="Times New Roman" w:cs="Times New Roman"/>
          <w:sz w:val="24"/>
          <w:szCs w:val="24"/>
          <w:lang w:eastAsia="en-US"/>
        </w:rPr>
        <w:t>aručitelj podnosi za vrijeme trajanja ugovora s odabranim ponuditeljem.</w:t>
      </w:r>
    </w:p>
    <w:p w:rsidR="00BF5A6B" w:rsidRPr="002168C7" w:rsidRDefault="00BF5A6B" w:rsidP="00BF5A6B">
      <w:pPr>
        <w:spacing w:before="12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168C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Plaćanje će se izvršiti u roku od 30 dana od dana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zaprimanja</w:t>
      </w:r>
      <w:r w:rsidRPr="002168C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računa,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na temelju</w:t>
      </w:r>
      <w:r w:rsidRPr="002168C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izvještaja o izvršenim uslugama.</w:t>
      </w:r>
    </w:p>
    <w:p w:rsidR="00BF5A6B" w:rsidRDefault="00BF5A6B" w:rsidP="00BF5A6B">
      <w:pPr>
        <w:spacing w:before="12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168C7">
        <w:rPr>
          <w:rFonts w:ascii="Times New Roman" w:eastAsia="Calibri" w:hAnsi="Times New Roman" w:cs="Times New Roman"/>
          <w:sz w:val="24"/>
          <w:szCs w:val="24"/>
          <w:lang w:eastAsia="en-US"/>
        </w:rPr>
        <w:t>U slučaju da račun nije prikladan za plaćanje jer ne sadrži sve potrebne elemente ili Pružatelj usluge nije priložio dokumentaciju određenu Ugovorom, Naručitelj će o istom obavijestiti Pružatelja usluge i zatražiti dostavu ispravnog računa i dokumentacije koja nedostaje. Pružatelj usluge je dužan u roku od 7 dana od primitka takvog zahtjeva izvršiti potrebne ispravke i dopune. U slučaju postavljanja zahtjeva za ispravkom i dopunom računa, rok za plaćanje prestaje teći i nastavlja se od trenutka zaprimanja urednog i potpunog računa sa prilozima.</w:t>
      </w:r>
    </w:p>
    <w:p w:rsidR="00BF5A6B" w:rsidRPr="00DC5795" w:rsidRDefault="00BF5A6B" w:rsidP="00BF5A6B">
      <w:pPr>
        <w:spacing w:before="12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C5795">
        <w:rPr>
          <w:rFonts w:ascii="Times New Roman" w:eastAsia="Calibri" w:hAnsi="Times New Roman" w:cs="Times New Roman"/>
          <w:sz w:val="24"/>
          <w:szCs w:val="24"/>
          <w:lang w:eastAsia="en-US"/>
        </w:rPr>
        <w:t>Izvršitelj je obavezan izdavati, a naručitelj zaprimati i obrađivati te izvršiti plaćanje i elektroničkih računa i pratećih isprava izdanih sukladno europskoj normi u zakonski propisanom, strukturiranom formatu, a sve sukladno Zakonu o elektroničkom izdavanju računa u javnoj nabavi (NN 94/18). Plaćanja sukladno ovom članku vrše se na poslovni račun Izvršitelja IBAN: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</w:t>
      </w:r>
    </w:p>
    <w:p w:rsidR="00BF5A6B" w:rsidRPr="00DC5795" w:rsidRDefault="00BF5A6B" w:rsidP="00BF5A6B">
      <w:pPr>
        <w:spacing w:before="120" w:after="12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C5795">
        <w:rPr>
          <w:rFonts w:ascii="Times New Roman" w:eastAsia="Calibri" w:hAnsi="Times New Roman" w:cs="Times New Roman"/>
          <w:sz w:val="24"/>
          <w:szCs w:val="24"/>
          <w:lang w:eastAsia="en-US"/>
        </w:rPr>
        <w:t>Naručitelj ima pravo prigovora na račun ako utvrdi nepravilnosti te pozvati odabranog ponuditelja da uočene nepravilnosti otkloni i objasni. U tom slučaju rok plaćanja počinje teći od dana kada je Naručitelj zaprimio pisano objašnjenje s otklonjenim uočenim nepravilnostima.</w:t>
      </w:r>
    </w:p>
    <w:p w:rsidR="00BF5A6B" w:rsidRPr="00DC5795" w:rsidRDefault="00BF5A6B" w:rsidP="00BF5A6B">
      <w:pPr>
        <w:spacing w:before="240" w:after="120" w:line="276" w:lineRule="auto"/>
        <w:jc w:val="both"/>
        <w:rPr>
          <w:rFonts w:ascii="Times New Roman" w:eastAsia="Arial Unicode MS" w:hAnsi="Times New Roman" w:cs="Times New Roman"/>
          <w:b/>
          <w:sz w:val="24"/>
          <w:szCs w:val="24"/>
          <w:lang w:val="en-GB" w:eastAsia="en-US"/>
        </w:rPr>
      </w:pPr>
      <w:r w:rsidRPr="00DC5795">
        <w:rPr>
          <w:rFonts w:ascii="Times New Roman" w:eastAsia="Arial Unicode MS" w:hAnsi="Times New Roman" w:cs="Times New Roman"/>
          <w:b/>
          <w:sz w:val="24"/>
          <w:szCs w:val="24"/>
          <w:lang w:val="en-GB" w:eastAsia="en-US"/>
        </w:rPr>
        <w:t>POČETAK I ROK ZAVRŠETKA USLUGE</w:t>
      </w:r>
    </w:p>
    <w:p w:rsidR="00BF5A6B" w:rsidRPr="00DC5795" w:rsidRDefault="00BF5A6B" w:rsidP="00BF5A6B">
      <w:pPr>
        <w:spacing w:line="276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C5795">
        <w:rPr>
          <w:rFonts w:ascii="Times New Roman" w:eastAsia="Calibri" w:hAnsi="Times New Roman" w:cs="Times New Roman"/>
          <w:sz w:val="24"/>
          <w:szCs w:val="24"/>
          <w:lang w:eastAsia="en-US"/>
        </w:rPr>
        <w:t>Članak 5.</w:t>
      </w:r>
    </w:p>
    <w:p w:rsidR="00BF5A6B" w:rsidRPr="00DC5795" w:rsidRDefault="00BF5A6B" w:rsidP="00BF5A6B">
      <w:pPr>
        <w:tabs>
          <w:tab w:val="left" w:pos="0"/>
        </w:tabs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C579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Izvršitelj je dužan usluge izvršavati od dana potpisa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ovog </w:t>
      </w:r>
      <w:r w:rsidRPr="00DC579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ugovora </w:t>
      </w:r>
      <w:r w:rsidRPr="007A2B6E">
        <w:rPr>
          <w:rFonts w:ascii="Times New Roman" w:hAnsi="Times New Roman" w:cs="Times New Roman"/>
          <w:bCs/>
          <w:sz w:val="24"/>
          <w:szCs w:val="24"/>
        </w:rPr>
        <w:t xml:space="preserve">za vrijeme trajanja Ugovora o dodjeli bespovratnih sredstava i odobrenja Završnog Zahtjeva za nadoknadom sredstava </w:t>
      </w:r>
      <w:r>
        <w:rPr>
          <w:rFonts w:ascii="Times New Roman" w:hAnsi="Times New Roman" w:cs="Times New Roman"/>
          <w:bCs/>
          <w:sz w:val="24"/>
          <w:szCs w:val="24"/>
        </w:rPr>
        <w:t>(24 mjeseca).</w:t>
      </w:r>
    </w:p>
    <w:p w:rsidR="00BF5A6B" w:rsidRPr="00DC5795" w:rsidRDefault="00BF5A6B" w:rsidP="00BF5A6B">
      <w:pPr>
        <w:spacing w:line="276" w:lineRule="auto"/>
        <w:jc w:val="both"/>
        <w:rPr>
          <w:rFonts w:ascii="Times New Roman" w:eastAsia="Arial Unicode MS" w:hAnsi="Times New Roman" w:cs="Times New Roman"/>
          <w:b/>
          <w:sz w:val="24"/>
          <w:szCs w:val="24"/>
          <w:lang w:eastAsia="en-US"/>
        </w:rPr>
      </w:pPr>
      <w:r w:rsidRPr="00DC5795">
        <w:rPr>
          <w:rFonts w:ascii="Times New Roman" w:eastAsia="Arial Unicode MS" w:hAnsi="Times New Roman" w:cs="Times New Roman"/>
          <w:b/>
          <w:sz w:val="24"/>
          <w:szCs w:val="24"/>
          <w:lang w:eastAsia="en-US"/>
        </w:rPr>
        <w:t>OBVEZE IZVRŠITELJA</w:t>
      </w:r>
    </w:p>
    <w:p w:rsidR="00BF5A6B" w:rsidRPr="00DC5795" w:rsidRDefault="00BF5A6B" w:rsidP="00BF5A6B">
      <w:pPr>
        <w:spacing w:line="276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C5795">
        <w:rPr>
          <w:rFonts w:ascii="Times New Roman" w:eastAsia="Calibri" w:hAnsi="Times New Roman" w:cs="Times New Roman"/>
          <w:sz w:val="24"/>
          <w:szCs w:val="24"/>
          <w:lang w:eastAsia="en-US"/>
        </w:rPr>
        <w:t>Članak 6.</w:t>
      </w:r>
    </w:p>
    <w:p w:rsidR="00BF5A6B" w:rsidRPr="00DC5795" w:rsidRDefault="00BF5A6B" w:rsidP="00BF5A6B">
      <w:p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C5795">
        <w:rPr>
          <w:rFonts w:ascii="Times New Roman" w:eastAsia="Calibri" w:hAnsi="Times New Roman" w:cs="Times New Roman"/>
          <w:sz w:val="24"/>
          <w:szCs w:val="24"/>
          <w:lang w:eastAsia="en-US"/>
        </w:rPr>
        <w:t>Izvršitelj je obvezan svoje ugovorne usluge izvršiti pažnjom dobrog stručnjaka u skladu s primjenjivim propisima i regulativom.</w:t>
      </w:r>
    </w:p>
    <w:p w:rsidR="00BF5A6B" w:rsidRPr="00DC5795" w:rsidRDefault="00BF5A6B" w:rsidP="00BF5A6B">
      <w:pPr>
        <w:spacing w:before="120" w:after="12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C5795">
        <w:rPr>
          <w:rFonts w:ascii="Times New Roman" w:eastAsia="Calibri" w:hAnsi="Times New Roman" w:cs="Times New Roman"/>
          <w:sz w:val="24"/>
          <w:szCs w:val="24"/>
          <w:lang w:eastAsia="en-US"/>
        </w:rPr>
        <w:t>Izvršitelj jamči za kvalitetu svog rada, te rada svih ostalih partnera koji na njegovu odgovornost sudjeluju u radu na projektu.</w:t>
      </w:r>
    </w:p>
    <w:p w:rsidR="00BF5A6B" w:rsidRPr="00DC5795" w:rsidRDefault="00BF5A6B" w:rsidP="00BF5A6B">
      <w:pPr>
        <w:spacing w:before="120" w:after="12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C5795">
        <w:rPr>
          <w:rFonts w:ascii="Times New Roman" w:eastAsia="Calibri" w:hAnsi="Times New Roman" w:cs="Times New Roman"/>
          <w:sz w:val="24"/>
          <w:szCs w:val="24"/>
          <w:lang w:eastAsia="en-US"/>
        </w:rPr>
        <w:t>Sve aktivnosti Izvršitelj je obvezan osmisliti se u suradnji s osobama imenovanim od strane Naručitelja. Prije provedbe svake od aktivnosti iz potrebno je imati suglasnost Naručitelja.</w:t>
      </w:r>
    </w:p>
    <w:p w:rsidR="00BF5A6B" w:rsidRPr="00DC5795" w:rsidRDefault="00BF5A6B" w:rsidP="00BF5A6B">
      <w:pPr>
        <w:spacing w:before="120" w:after="12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C5795">
        <w:rPr>
          <w:rFonts w:ascii="Times New Roman" w:eastAsia="Calibri" w:hAnsi="Times New Roman" w:cs="Times New Roman"/>
          <w:sz w:val="24"/>
          <w:szCs w:val="24"/>
          <w:lang w:eastAsia="en-US"/>
        </w:rPr>
        <w:t>Izvršitelj je obvezan surađivati sa svim trećim osobama koje je imenovao Naručitelj, a koje sudjeluju u bilo kojoj fazi realizacije projekta, te vlastite usluge uskladiti s uslugama svih ostalih sudionika u projektu.</w:t>
      </w:r>
    </w:p>
    <w:p w:rsidR="00BF5A6B" w:rsidRPr="00DC5795" w:rsidRDefault="00BF5A6B" w:rsidP="00BF5A6B">
      <w:pPr>
        <w:spacing w:before="120" w:after="12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C579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Intelektualno vlasništvo koje nastane kao rezultat izvršenja ovog Ugovora, ili koje proizađe na bilo koji način iz predmeta ovog Ugovora, uključujući pravo korištenja autorskog djela i drugih prava intelektualnog vlasništva, kao i pravo na sva tehnička rješenja i podatke koji su u njih uključeni, a do kojih se došlo tijekom izvršavanja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ovog </w:t>
      </w:r>
      <w:r w:rsidRPr="00DC5795">
        <w:rPr>
          <w:rFonts w:ascii="Times New Roman" w:eastAsia="Calibri" w:hAnsi="Times New Roman" w:cs="Times New Roman"/>
          <w:sz w:val="24"/>
          <w:szCs w:val="24"/>
          <w:lang w:eastAsia="en-US"/>
        </w:rPr>
        <w:t>Ugovora u potpunosti će pripadati Naručitelju u trenutku kada budu dostavljeni Naručitelju i kada ih on kao takve prihvati.  U svrhu provedbe aktivnosti u sklopu ove nabave, rezulta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tom se smatra sve što nastane u</w:t>
      </w:r>
      <w:r w:rsidRPr="00DC579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rednim izvršenjem Ugovora od strane Izvršitelja. </w:t>
      </w:r>
    </w:p>
    <w:p w:rsidR="00BF5A6B" w:rsidRPr="00DC5795" w:rsidRDefault="00BF5A6B" w:rsidP="00BF5A6B">
      <w:pPr>
        <w:spacing w:line="276" w:lineRule="auto"/>
        <w:jc w:val="both"/>
        <w:rPr>
          <w:rFonts w:ascii="Times New Roman" w:eastAsia="Arial Unicode MS" w:hAnsi="Times New Roman" w:cs="Times New Roman"/>
          <w:b/>
          <w:sz w:val="24"/>
          <w:szCs w:val="24"/>
          <w:lang w:eastAsia="en-US"/>
        </w:rPr>
      </w:pPr>
      <w:r w:rsidRPr="00DC5795">
        <w:rPr>
          <w:rFonts w:ascii="Times New Roman" w:eastAsia="Arial Unicode MS" w:hAnsi="Times New Roman" w:cs="Times New Roman"/>
          <w:b/>
          <w:sz w:val="24"/>
          <w:szCs w:val="24"/>
          <w:lang w:eastAsia="en-US"/>
        </w:rPr>
        <w:t>UGOVORNA KAZNA</w:t>
      </w:r>
    </w:p>
    <w:p w:rsidR="00BF5A6B" w:rsidRPr="00DC5795" w:rsidRDefault="00BF5A6B" w:rsidP="00BF5A6B">
      <w:pPr>
        <w:spacing w:line="276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C5795">
        <w:rPr>
          <w:rFonts w:ascii="Times New Roman" w:eastAsia="Calibri" w:hAnsi="Times New Roman" w:cs="Times New Roman"/>
          <w:sz w:val="24"/>
          <w:szCs w:val="24"/>
          <w:lang w:eastAsia="en-US"/>
        </w:rPr>
        <w:t>Članak 7.</w:t>
      </w:r>
    </w:p>
    <w:p w:rsidR="00BF5A6B" w:rsidRPr="00DC5795" w:rsidRDefault="00BF5A6B" w:rsidP="00BF5A6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DC5795">
        <w:rPr>
          <w:rFonts w:ascii="Times New Roman" w:hAnsi="Times New Roman" w:cs="Times New Roman"/>
          <w:sz w:val="24"/>
          <w:szCs w:val="24"/>
          <w:lang w:eastAsia="en-US"/>
        </w:rPr>
        <w:t xml:space="preserve">Ako bilo kada tijekom važenja ovog Ugovora nastanu uvjeti koji Izvršitelju ometaju ili onemogućuju pravovremeno pružanje ugovorene usluge, Izvršitelj je dužan odmah u pisanom obliku obavijestiti Naručitelja o nastanku i vrsti poremećaja te o time prouzročenom ili mogućem kašnjenju i njegovom trajanju. </w:t>
      </w:r>
    </w:p>
    <w:p w:rsidR="00BF5A6B" w:rsidRPr="00DC5795" w:rsidRDefault="00BF5A6B" w:rsidP="00BF5A6B">
      <w:p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DC5795">
        <w:rPr>
          <w:rFonts w:ascii="Times New Roman" w:hAnsi="Times New Roman" w:cs="Times New Roman"/>
          <w:sz w:val="24"/>
          <w:szCs w:val="24"/>
          <w:lang w:eastAsia="en-US"/>
        </w:rPr>
        <w:t>Ukoliko Izvršitelj svojom krivnjom ne pruži predmetnu uslugu u ugovorenom roku ili odbije obaviti neku od ugovorenih usluga, Naručitelj ima pravo na naplatu ugovorne kazne.</w:t>
      </w:r>
    </w:p>
    <w:p w:rsidR="00BF5A6B" w:rsidRPr="00DC5795" w:rsidRDefault="00BF5A6B" w:rsidP="00BF5A6B">
      <w:p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DC5795">
        <w:rPr>
          <w:rFonts w:ascii="Times New Roman" w:hAnsi="Times New Roman" w:cs="Times New Roman"/>
          <w:sz w:val="24"/>
          <w:szCs w:val="24"/>
          <w:lang w:eastAsia="en-US"/>
        </w:rPr>
        <w:t xml:space="preserve">Ugovorna kazna za zakašnjenje u ispunjenju usluge iznosi 1‰ (jedan promil) dnevno ukupne ugovorne cijene. Iznos tako određene ugovorne kazne ne može prijeći 5% (pet posto) ukupne ugovorene cijene usluga. </w:t>
      </w:r>
    </w:p>
    <w:p w:rsidR="00BF5A6B" w:rsidRPr="00DC5795" w:rsidRDefault="00BF5A6B" w:rsidP="00BF5A6B">
      <w:pPr>
        <w:tabs>
          <w:tab w:val="left" w:pos="-1440"/>
          <w:tab w:val="left" w:pos="-720"/>
        </w:tabs>
        <w:suppressAutoHyphens/>
        <w:spacing w:before="120" w:after="120" w:line="276" w:lineRule="auto"/>
        <w:ind w:right="3"/>
        <w:jc w:val="both"/>
        <w:rPr>
          <w:rFonts w:ascii="Times New Roman" w:hAnsi="Times New Roman" w:cs="Times New Roman"/>
          <w:noProof/>
          <w:spacing w:val="-3"/>
          <w:sz w:val="24"/>
          <w:szCs w:val="24"/>
          <w:lang w:eastAsia="en-US"/>
        </w:rPr>
      </w:pPr>
      <w:r w:rsidRPr="00DC5795">
        <w:rPr>
          <w:rFonts w:ascii="Times New Roman" w:hAnsi="Times New Roman" w:cs="Times New Roman"/>
          <w:noProof/>
          <w:sz w:val="24"/>
          <w:szCs w:val="24"/>
          <w:lang w:eastAsia="en-US"/>
        </w:rPr>
        <w:t>Naručitelj može odbiti ugovornu kaznu od bilo koje dospjele isplate Izvršitelju. Isplata ugovorne kazne neće utjecati na odgovornosti Izvršitelja.</w:t>
      </w:r>
    </w:p>
    <w:p w:rsidR="00BF5A6B" w:rsidRPr="00DC5795" w:rsidRDefault="00BF5A6B" w:rsidP="00BF5A6B">
      <w:pPr>
        <w:spacing w:before="240" w:after="120" w:line="276" w:lineRule="auto"/>
        <w:jc w:val="both"/>
        <w:rPr>
          <w:rFonts w:ascii="Times New Roman" w:eastAsia="Arial Unicode MS" w:hAnsi="Times New Roman" w:cs="Times New Roman"/>
          <w:b/>
          <w:sz w:val="24"/>
          <w:szCs w:val="24"/>
          <w:lang w:eastAsia="en-US"/>
        </w:rPr>
      </w:pPr>
      <w:r w:rsidRPr="00DC5795">
        <w:rPr>
          <w:rFonts w:ascii="Times New Roman" w:eastAsia="Arial Unicode MS" w:hAnsi="Times New Roman" w:cs="Times New Roman"/>
          <w:b/>
          <w:sz w:val="24"/>
          <w:szCs w:val="24"/>
          <w:lang w:eastAsia="en-US"/>
        </w:rPr>
        <w:t>JAMSTVO ZA UREDNO ISPUNJENJE UGOVORA</w:t>
      </w:r>
    </w:p>
    <w:p w:rsidR="00BF5A6B" w:rsidRPr="00DC5795" w:rsidRDefault="00BF5A6B" w:rsidP="00BF5A6B">
      <w:pPr>
        <w:spacing w:line="276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C5795">
        <w:rPr>
          <w:rFonts w:ascii="Times New Roman" w:eastAsia="Calibri" w:hAnsi="Times New Roman" w:cs="Times New Roman"/>
          <w:sz w:val="24"/>
          <w:szCs w:val="24"/>
          <w:lang w:eastAsia="en-US"/>
        </w:rPr>
        <w:t>Članak 8.</w:t>
      </w:r>
    </w:p>
    <w:p w:rsidR="00BF5A6B" w:rsidRPr="00DC5795" w:rsidRDefault="00BF5A6B" w:rsidP="00BF5A6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DC5795">
        <w:rPr>
          <w:rFonts w:ascii="Times New Roman" w:hAnsi="Times New Roman" w:cs="Times New Roman"/>
          <w:sz w:val="24"/>
          <w:szCs w:val="24"/>
          <w:lang w:eastAsia="en-US"/>
        </w:rPr>
        <w:t>Izvršitelj je obvezan u roku od 8 (osam) dana od dana sklapanja ugovora, dostaviti Naručitelju jamstvo za uredno ispunjenje ugovora</w:t>
      </w:r>
      <w:r w:rsidRPr="00B43D80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en-US"/>
        </w:rPr>
        <w:t>u obliku bjanko zadužnice koja pokriva iznos</w:t>
      </w:r>
      <w:r w:rsidRPr="00DC5795">
        <w:rPr>
          <w:rFonts w:ascii="Times New Roman" w:hAnsi="Times New Roman" w:cs="Times New Roman"/>
          <w:sz w:val="24"/>
          <w:szCs w:val="24"/>
          <w:lang w:eastAsia="en-US"/>
        </w:rPr>
        <w:t xml:space="preserve"> od 10% </w:t>
      </w:r>
      <w:r>
        <w:rPr>
          <w:rFonts w:ascii="Times New Roman" w:hAnsi="Times New Roman" w:cs="Times New Roman"/>
          <w:sz w:val="24"/>
          <w:szCs w:val="24"/>
          <w:lang w:eastAsia="en-US"/>
        </w:rPr>
        <w:t>(deset posto) ugovorene cijene.</w:t>
      </w:r>
      <w:r w:rsidRPr="00DC5795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</w:p>
    <w:p w:rsidR="00BF5A6B" w:rsidRPr="00DC5795" w:rsidRDefault="00BF5A6B" w:rsidP="00BF5A6B">
      <w:p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DC5795">
        <w:rPr>
          <w:rFonts w:ascii="Times New Roman" w:hAnsi="Times New Roman" w:cs="Times New Roman"/>
          <w:sz w:val="24"/>
          <w:szCs w:val="24"/>
          <w:lang w:eastAsia="en-US"/>
        </w:rPr>
        <w:t xml:space="preserve">Umjesto bjanko zadužnice Izvršitelj može uplatiti novčani polog u identičnom iznosu na IBAN Naručitelja broj IBAN: HR5023600001831200002, poziv na broj HR68 7781   – OIB uplatitelja, opis plaćanja – polog jamstva za uredno izvršenje ugovora, </w:t>
      </w:r>
      <w:proofErr w:type="spellStart"/>
      <w:r w:rsidRPr="00DC5795">
        <w:rPr>
          <w:rFonts w:ascii="Times New Roman" w:hAnsi="Times New Roman" w:cs="Times New Roman"/>
          <w:sz w:val="24"/>
          <w:szCs w:val="24"/>
          <w:lang w:eastAsia="en-US"/>
        </w:rPr>
        <w:t>ev</w:t>
      </w:r>
      <w:proofErr w:type="spellEnd"/>
      <w:r w:rsidRPr="00DC5795">
        <w:rPr>
          <w:rFonts w:ascii="Times New Roman" w:hAnsi="Times New Roman" w:cs="Times New Roman"/>
          <w:sz w:val="24"/>
          <w:szCs w:val="24"/>
          <w:lang w:eastAsia="en-US"/>
        </w:rPr>
        <w:t xml:space="preserve">. broj </w:t>
      </w:r>
      <w:r w:rsidR="0065216A" w:rsidRPr="0065216A">
        <w:rPr>
          <w:rFonts w:ascii="Times New Roman" w:hAnsi="Times New Roman" w:cs="Times New Roman"/>
          <w:sz w:val="24"/>
          <w:szCs w:val="24"/>
          <w:lang w:eastAsia="en-US"/>
        </w:rPr>
        <w:t>USBN45</w:t>
      </w:r>
      <w:r w:rsidRPr="00DC5795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BF5A6B" w:rsidRPr="00DC5795" w:rsidRDefault="00BF5A6B" w:rsidP="00BF5A6B">
      <w:p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DC5795">
        <w:rPr>
          <w:rFonts w:ascii="Times New Roman" w:hAnsi="Times New Roman" w:cs="Times New Roman"/>
          <w:sz w:val="24"/>
          <w:szCs w:val="24"/>
          <w:lang w:eastAsia="en-US"/>
        </w:rPr>
        <w:t>Neiskorišteno jamstvo Naručitelj će vratiti Izvršitelju u roku 8 (osam) dana nakon završetka ugovornih obveza.</w:t>
      </w:r>
    </w:p>
    <w:p w:rsidR="00BF5A6B" w:rsidRPr="00DC5795" w:rsidRDefault="00BF5A6B" w:rsidP="00BF5A6B">
      <w:pPr>
        <w:spacing w:line="276" w:lineRule="auto"/>
        <w:jc w:val="both"/>
        <w:rPr>
          <w:rFonts w:ascii="Times New Roman" w:eastAsia="Arial Unicode MS" w:hAnsi="Times New Roman" w:cs="Times New Roman"/>
          <w:b/>
          <w:sz w:val="24"/>
          <w:szCs w:val="24"/>
          <w:lang w:eastAsia="en-US"/>
        </w:rPr>
      </w:pPr>
      <w:r w:rsidRPr="00DC5795">
        <w:rPr>
          <w:rFonts w:ascii="Times New Roman" w:eastAsia="Arial Unicode MS" w:hAnsi="Times New Roman" w:cs="Times New Roman"/>
          <w:b/>
          <w:sz w:val="24"/>
          <w:szCs w:val="24"/>
          <w:lang w:eastAsia="en-US"/>
        </w:rPr>
        <w:t>RASKID UGOVORA</w:t>
      </w:r>
    </w:p>
    <w:p w:rsidR="00BF5A6B" w:rsidRPr="00DC5795" w:rsidRDefault="00BF5A6B" w:rsidP="00BF5A6B">
      <w:pPr>
        <w:spacing w:line="276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C5795">
        <w:rPr>
          <w:rFonts w:ascii="Times New Roman" w:eastAsia="Calibri" w:hAnsi="Times New Roman" w:cs="Times New Roman"/>
          <w:sz w:val="24"/>
          <w:szCs w:val="24"/>
          <w:lang w:eastAsia="en-US"/>
        </w:rPr>
        <w:t>Članak 9.</w:t>
      </w:r>
    </w:p>
    <w:p w:rsidR="00BF5A6B" w:rsidRPr="00DC5795" w:rsidRDefault="00BF5A6B" w:rsidP="00BF5A6B">
      <w:p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C5795">
        <w:rPr>
          <w:rFonts w:ascii="Times New Roman" w:eastAsia="Calibri" w:hAnsi="Times New Roman" w:cs="Times New Roman"/>
          <w:sz w:val="24"/>
          <w:szCs w:val="24"/>
          <w:lang w:eastAsia="en-US"/>
        </w:rPr>
        <w:t>Ako Izvršitelj ne ispuni bilo koju obvezu iz ovog Ugovora, Naručitelj ima pravo tražiti ispunjenje te obveze u primjerenom roku i u slučaju neispunjenja svojom voljom raskinuti Ugovor.</w:t>
      </w:r>
    </w:p>
    <w:p w:rsidR="00BF5A6B" w:rsidRPr="00DC5795" w:rsidRDefault="00BF5A6B" w:rsidP="00BF5A6B">
      <w:pPr>
        <w:spacing w:before="12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C5795">
        <w:rPr>
          <w:rFonts w:ascii="Times New Roman" w:eastAsia="Calibri" w:hAnsi="Times New Roman" w:cs="Times New Roman"/>
          <w:sz w:val="24"/>
          <w:szCs w:val="24"/>
          <w:lang w:eastAsia="en-US"/>
        </w:rPr>
        <w:t>Naručitelj ima pravo raskinuti Ugovor:</w:t>
      </w:r>
    </w:p>
    <w:p w:rsidR="00BF5A6B" w:rsidRPr="00DC5795" w:rsidRDefault="00BF5A6B" w:rsidP="00BF5A6B">
      <w:pPr>
        <w:numPr>
          <w:ilvl w:val="0"/>
          <w:numId w:val="1"/>
        </w:numPr>
        <w:spacing w:before="120" w:after="120" w:line="220" w:lineRule="atLeast"/>
        <w:ind w:left="714" w:hanging="357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DC5795">
        <w:rPr>
          <w:rFonts w:ascii="Times New Roman" w:hAnsi="Times New Roman" w:cs="Times New Roman"/>
          <w:sz w:val="24"/>
          <w:szCs w:val="24"/>
          <w:lang w:eastAsia="en-US"/>
        </w:rPr>
        <w:t>u slučaju iz stavka 1. ovog članka;</w:t>
      </w:r>
    </w:p>
    <w:p w:rsidR="00BF5A6B" w:rsidRPr="00DC5795" w:rsidRDefault="00BF5A6B" w:rsidP="00BF5A6B">
      <w:pPr>
        <w:numPr>
          <w:ilvl w:val="0"/>
          <w:numId w:val="1"/>
        </w:numPr>
        <w:spacing w:before="120" w:after="120" w:line="220" w:lineRule="atLeast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DC5795">
        <w:rPr>
          <w:rFonts w:ascii="Times New Roman" w:hAnsi="Times New Roman" w:cs="Times New Roman"/>
          <w:sz w:val="24"/>
          <w:szCs w:val="24"/>
          <w:lang w:eastAsia="en-US"/>
        </w:rPr>
        <w:t>ako Izvršitelj postane nesolventan ili padne pod stečaj;</w:t>
      </w:r>
    </w:p>
    <w:p w:rsidR="00BF5A6B" w:rsidRPr="00DC5795" w:rsidRDefault="00BF5A6B" w:rsidP="00BF5A6B">
      <w:pPr>
        <w:numPr>
          <w:ilvl w:val="0"/>
          <w:numId w:val="1"/>
        </w:numPr>
        <w:spacing w:before="120" w:after="120" w:line="220" w:lineRule="atLeast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DC5795">
        <w:rPr>
          <w:rFonts w:ascii="Times New Roman" w:hAnsi="Times New Roman" w:cs="Times New Roman"/>
          <w:sz w:val="24"/>
          <w:szCs w:val="24"/>
          <w:lang w:eastAsia="en-US"/>
        </w:rPr>
        <w:t>ako Izvršitelj svojevoljno i iz bilo kojeg neopravdanog razloga odluči raskinuti Ugovor;</w:t>
      </w:r>
    </w:p>
    <w:p w:rsidR="00BF5A6B" w:rsidRPr="00DC5795" w:rsidRDefault="00BF5A6B" w:rsidP="00BF5A6B">
      <w:pPr>
        <w:numPr>
          <w:ilvl w:val="0"/>
          <w:numId w:val="1"/>
        </w:numPr>
        <w:spacing w:before="120" w:after="120" w:line="220" w:lineRule="atLeast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DC5795">
        <w:rPr>
          <w:rFonts w:ascii="Times New Roman" w:hAnsi="Times New Roman" w:cs="Times New Roman"/>
          <w:sz w:val="24"/>
          <w:szCs w:val="24"/>
          <w:lang w:eastAsia="en-US"/>
        </w:rPr>
        <w:t xml:space="preserve">u slučaju kašnjenja većeg od perioda pokrivenog maksimalnom ugovornom kaznom. </w:t>
      </w:r>
    </w:p>
    <w:p w:rsidR="00BF5A6B" w:rsidRPr="00DC5795" w:rsidRDefault="00BF5A6B" w:rsidP="00BF5A6B">
      <w:pPr>
        <w:spacing w:before="120" w:after="12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C5795">
        <w:rPr>
          <w:rFonts w:ascii="Times New Roman" w:eastAsia="Calibri" w:hAnsi="Times New Roman" w:cs="Times New Roman"/>
          <w:sz w:val="24"/>
          <w:szCs w:val="24"/>
          <w:lang w:eastAsia="en-US"/>
        </w:rPr>
        <w:t>U slučaju raskida Ugovora krivnjom Izvršitelja, Naručitelj ima pravo aktivirati jamstvo za uredno ispunjenje ugovora i na naknadu štete sukladno odredbama Zakona o obveznim odnosima.</w:t>
      </w:r>
    </w:p>
    <w:p w:rsidR="00BF5A6B" w:rsidRPr="00DC5795" w:rsidRDefault="00BF5A6B" w:rsidP="00BF5A6B">
      <w:pPr>
        <w:spacing w:before="120" w:after="12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C5795">
        <w:rPr>
          <w:rFonts w:ascii="Times New Roman" w:eastAsia="Calibri" w:hAnsi="Times New Roman" w:cs="Times New Roman"/>
          <w:sz w:val="24"/>
          <w:szCs w:val="24"/>
          <w:lang w:eastAsia="en-US"/>
        </w:rPr>
        <w:t>Raskid Ugovora mora se izvesti pisanim putem prema drugoj ugovornoj strani uz obavezno pozivanje na ugovorne odredbe na temelju kojih se vrši raskid.</w:t>
      </w:r>
    </w:p>
    <w:p w:rsidR="00BF5A6B" w:rsidRPr="00DC5795" w:rsidRDefault="00BF5A6B" w:rsidP="00BF5A6B">
      <w:pPr>
        <w:spacing w:before="120" w:after="12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C5795">
        <w:rPr>
          <w:rFonts w:ascii="Times New Roman" w:eastAsia="Calibri" w:hAnsi="Times New Roman" w:cs="Times New Roman"/>
          <w:sz w:val="24"/>
          <w:szCs w:val="24"/>
          <w:lang w:eastAsia="en-US"/>
        </w:rPr>
        <w:t>Učinci raskida Ugovora stupaju na snagu sukladno odredbama Zakona o obveznim odnosima, a nakon što Naručitelj dostavi Izvršitelju, odnosno Izvršitelj Naručitelju pisanu obavijest o raskidu ovog Ugovora.</w:t>
      </w:r>
    </w:p>
    <w:p w:rsidR="00BF5A6B" w:rsidRPr="00DC5795" w:rsidRDefault="00BF5A6B" w:rsidP="00BF5A6B">
      <w:pPr>
        <w:spacing w:line="276" w:lineRule="auto"/>
        <w:jc w:val="both"/>
        <w:rPr>
          <w:rFonts w:ascii="Times New Roman" w:eastAsia="Arial Unicode MS" w:hAnsi="Times New Roman" w:cs="Times New Roman"/>
          <w:b/>
          <w:sz w:val="24"/>
          <w:szCs w:val="24"/>
          <w:lang w:eastAsia="en-US"/>
        </w:rPr>
      </w:pPr>
      <w:r w:rsidRPr="00DC5795">
        <w:rPr>
          <w:rFonts w:ascii="Times New Roman" w:eastAsia="Arial Unicode MS" w:hAnsi="Times New Roman" w:cs="Times New Roman"/>
          <w:b/>
          <w:sz w:val="24"/>
          <w:szCs w:val="24"/>
          <w:lang w:eastAsia="en-US"/>
        </w:rPr>
        <w:t>RJEŠAVANJE SPOROVA</w:t>
      </w:r>
    </w:p>
    <w:p w:rsidR="00BF5A6B" w:rsidRPr="00DC5795" w:rsidRDefault="00BF5A6B" w:rsidP="00BF5A6B">
      <w:pPr>
        <w:spacing w:line="276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C5795">
        <w:rPr>
          <w:rFonts w:ascii="Times New Roman" w:eastAsia="Calibri" w:hAnsi="Times New Roman" w:cs="Times New Roman"/>
          <w:sz w:val="24"/>
          <w:szCs w:val="24"/>
          <w:lang w:eastAsia="en-US"/>
        </w:rPr>
        <w:t>Članak 10.</w:t>
      </w:r>
    </w:p>
    <w:p w:rsidR="00BF5A6B" w:rsidRDefault="00BF5A6B" w:rsidP="00BF5A6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DC5795">
        <w:rPr>
          <w:rFonts w:ascii="Times New Roman" w:hAnsi="Times New Roman" w:cs="Times New Roman"/>
          <w:sz w:val="24"/>
          <w:szCs w:val="24"/>
          <w:lang w:eastAsia="en-US"/>
        </w:rPr>
        <w:t>Ugovorne strane se obvezuju da će eventualne sporove koji mogu proizaći iz ovoga Ugovora rješavati sporazumno. U slučaju nemogućnosti sporazumnog rješavanja, za sve sporove iz ovoga Ugovora ugovorne strane ugovaraju nadležnost stvarno nadležnog suda za mjesto sjedišta Naručitelja.</w:t>
      </w:r>
    </w:p>
    <w:p w:rsidR="00BF5A6B" w:rsidRPr="00DC5795" w:rsidRDefault="00BF5A6B" w:rsidP="00BF5A6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BF5A6B" w:rsidRPr="00DC5795" w:rsidRDefault="00BF5A6B" w:rsidP="00BF5A6B">
      <w:pPr>
        <w:spacing w:line="276" w:lineRule="auto"/>
        <w:jc w:val="both"/>
        <w:rPr>
          <w:rFonts w:ascii="Times New Roman" w:eastAsia="Arial Unicode MS" w:hAnsi="Times New Roman" w:cs="Times New Roman"/>
          <w:b/>
          <w:sz w:val="24"/>
          <w:szCs w:val="24"/>
          <w:lang w:eastAsia="en-US"/>
        </w:rPr>
      </w:pPr>
      <w:r w:rsidRPr="00DC5795">
        <w:rPr>
          <w:rFonts w:ascii="Times New Roman" w:eastAsia="Arial Unicode MS" w:hAnsi="Times New Roman" w:cs="Times New Roman"/>
          <w:b/>
          <w:sz w:val="24"/>
          <w:szCs w:val="24"/>
          <w:lang w:eastAsia="en-US"/>
        </w:rPr>
        <w:t>ZAVRŠNE ODREDBE</w:t>
      </w:r>
    </w:p>
    <w:p w:rsidR="00BF5A6B" w:rsidRPr="00DC5795" w:rsidRDefault="00BF5A6B" w:rsidP="00BF5A6B">
      <w:pPr>
        <w:spacing w:line="276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C5795">
        <w:rPr>
          <w:rFonts w:ascii="Times New Roman" w:eastAsia="Calibri" w:hAnsi="Times New Roman" w:cs="Times New Roman"/>
          <w:sz w:val="24"/>
          <w:szCs w:val="24"/>
          <w:lang w:eastAsia="en-US"/>
        </w:rPr>
        <w:t>Članak 11.</w:t>
      </w:r>
    </w:p>
    <w:p w:rsidR="00BF5A6B" w:rsidRPr="00DC5795" w:rsidRDefault="00BF5A6B" w:rsidP="00BF5A6B">
      <w:p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C5795">
        <w:rPr>
          <w:rFonts w:ascii="Times New Roman" w:eastAsia="Calibri" w:hAnsi="Times New Roman" w:cs="Times New Roman"/>
          <w:sz w:val="24"/>
          <w:szCs w:val="24"/>
          <w:lang w:eastAsia="en-US"/>
        </w:rPr>
        <w:t>Izmjene ili dopune Ugovoru moraju biti u pisanom obliku kako bi bile važeće.</w:t>
      </w:r>
    </w:p>
    <w:p w:rsidR="00BF5A6B" w:rsidRPr="00DC5795" w:rsidRDefault="00BF5A6B" w:rsidP="00BF5A6B">
      <w:pPr>
        <w:spacing w:before="120" w:after="12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C5795">
        <w:rPr>
          <w:rFonts w:ascii="Times New Roman" w:eastAsia="Calibri" w:hAnsi="Times New Roman" w:cs="Times New Roman"/>
          <w:sz w:val="24"/>
          <w:szCs w:val="24"/>
          <w:lang w:eastAsia="en-US"/>
        </w:rPr>
        <w:t>Ukoliko za vrijeme važenja ovog ugovora dođe do potrebe izvršenja dodatnih usluga, postupit će se sukladno Zakonu o javnoj nabavi (NN 120/16).</w:t>
      </w:r>
    </w:p>
    <w:p w:rsidR="00BF5A6B" w:rsidRPr="00DC5795" w:rsidRDefault="00BF5A6B" w:rsidP="00BF5A6B">
      <w:pPr>
        <w:spacing w:line="276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C5795">
        <w:rPr>
          <w:rFonts w:ascii="Times New Roman" w:eastAsia="Calibri" w:hAnsi="Times New Roman" w:cs="Times New Roman"/>
          <w:sz w:val="24"/>
          <w:szCs w:val="24"/>
          <w:lang w:eastAsia="en-US"/>
        </w:rPr>
        <w:t>Članak 12.</w:t>
      </w:r>
    </w:p>
    <w:p w:rsidR="00BF5A6B" w:rsidRPr="00DC5795" w:rsidRDefault="00BF5A6B" w:rsidP="00BF5A6B">
      <w:p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C5795">
        <w:rPr>
          <w:rFonts w:ascii="Times New Roman" w:eastAsia="Calibri" w:hAnsi="Times New Roman" w:cs="Times New Roman"/>
          <w:sz w:val="24"/>
          <w:szCs w:val="24"/>
          <w:lang w:eastAsia="en-US"/>
        </w:rPr>
        <w:t>Stranke su suglasne da Ugovor počinje provoditi obvezujuće učinke i stupa na snagu danom</w:t>
      </w:r>
      <w:r w:rsidRPr="00DC5795">
        <w:rPr>
          <w:rFonts w:ascii="Times New Roman" w:eastAsia="MS Mincho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DC5795">
        <w:rPr>
          <w:rFonts w:ascii="Times New Roman" w:eastAsia="Calibri" w:hAnsi="Times New Roman" w:cs="Times New Roman"/>
          <w:sz w:val="24"/>
          <w:szCs w:val="24"/>
          <w:lang w:eastAsia="en-US"/>
        </w:rPr>
        <w:t>obostranog potpisa.</w:t>
      </w:r>
    </w:p>
    <w:p w:rsidR="00BF5A6B" w:rsidRPr="00DC5795" w:rsidRDefault="00BF5A6B" w:rsidP="00BF5A6B">
      <w:pPr>
        <w:spacing w:line="276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C5795">
        <w:rPr>
          <w:rFonts w:ascii="Times New Roman" w:eastAsia="Calibri" w:hAnsi="Times New Roman" w:cs="Times New Roman"/>
          <w:sz w:val="24"/>
          <w:szCs w:val="24"/>
          <w:lang w:eastAsia="en-US"/>
        </w:rPr>
        <w:t>Članak 13.</w:t>
      </w:r>
    </w:p>
    <w:p w:rsidR="00BF5A6B" w:rsidRPr="00DC5795" w:rsidRDefault="00BF5A6B" w:rsidP="00BF5A6B">
      <w:p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C5795">
        <w:rPr>
          <w:rFonts w:ascii="Times New Roman" w:eastAsia="Calibri" w:hAnsi="Times New Roman" w:cs="Times New Roman"/>
          <w:sz w:val="24"/>
          <w:szCs w:val="24"/>
          <w:lang w:eastAsia="en-US"/>
        </w:rPr>
        <w:t>Ugovor je sastavljen u 5 (pet) istovjetnih primjerka, od kojih 3 (tri) za Naručitelja i 2 (dva) za Izvršitelja.</w:t>
      </w:r>
    </w:p>
    <w:p w:rsidR="00BF5A6B" w:rsidRPr="00DC5795" w:rsidRDefault="00BF5A6B" w:rsidP="00BF5A6B">
      <w:pPr>
        <w:jc w:val="both"/>
        <w:rPr>
          <w:rFonts w:ascii="Times New Roman" w:hAnsi="Times New Roman" w:cs="Times New Roman"/>
          <w:bCs/>
          <w:iCs/>
          <w:sz w:val="24"/>
          <w:szCs w:val="24"/>
          <w:lang w:eastAsia="en-US"/>
        </w:rPr>
      </w:pPr>
    </w:p>
    <w:p w:rsidR="00BF5A6B" w:rsidRPr="00DC5795" w:rsidRDefault="00BF5A6B" w:rsidP="00BF5A6B">
      <w:pPr>
        <w:spacing w:before="120"/>
        <w:rPr>
          <w:rFonts w:ascii="Times New Roman" w:hAnsi="Times New Roman" w:cs="Times New Roman"/>
          <w:sz w:val="24"/>
          <w:szCs w:val="24"/>
          <w:lang w:eastAsia="en-US"/>
        </w:rPr>
      </w:pPr>
      <w:r w:rsidRPr="00DC5795">
        <w:rPr>
          <w:rFonts w:ascii="Times New Roman" w:hAnsi="Times New Roman" w:cs="Times New Roman"/>
          <w:sz w:val="24"/>
          <w:szCs w:val="24"/>
          <w:lang w:eastAsia="en-US"/>
        </w:rPr>
        <w:t>U Osijeku, ________ 2019.</w:t>
      </w:r>
    </w:p>
    <w:p w:rsidR="00BF5A6B" w:rsidRPr="00DC5795" w:rsidRDefault="00BF5A6B" w:rsidP="00BF5A6B">
      <w:pPr>
        <w:spacing w:before="120"/>
        <w:rPr>
          <w:rFonts w:ascii="Times New Roman" w:hAnsi="Times New Roman" w:cs="Times New Roman"/>
          <w:sz w:val="24"/>
          <w:szCs w:val="24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43"/>
        <w:gridCol w:w="4529"/>
      </w:tblGrid>
      <w:tr w:rsidR="00BF5A6B" w:rsidRPr="00DC5795" w:rsidTr="009A0BD6">
        <w:tc>
          <w:tcPr>
            <w:tcW w:w="4644" w:type="dxa"/>
            <w:shd w:val="clear" w:color="auto" w:fill="auto"/>
          </w:tcPr>
          <w:p w:rsidR="00BF5A6B" w:rsidRPr="00DC5795" w:rsidRDefault="00BF5A6B" w:rsidP="009A0BD6">
            <w:pPr>
              <w:spacing w:before="120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DC5795">
              <w:rPr>
                <w:rFonts w:ascii="Times New Roman" w:eastAsia="Calibri" w:hAnsi="Times New Roman" w:cs="Times New Roman"/>
                <w:sz w:val="24"/>
                <w:lang w:eastAsia="en-US"/>
              </w:rPr>
              <w:t>ZA IZVRŠITELJA:</w:t>
            </w:r>
          </w:p>
        </w:tc>
        <w:tc>
          <w:tcPr>
            <w:tcW w:w="4644" w:type="dxa"/>
            <w:shd w:val="clear" w:color="auto" w:fill="auto"/>
          </w:tcPr>
          <w:p w:rsidR="00BF5A6B" w:rsidRPr="00DC5795" w:rsidRDefault="00BF5A6B" w:rsidP="009A0BD6">
            <w:pPr>
              <w:spacing w:before="120"/>
              <w:ind w:firstLine="34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DC5795">
              <w:rPr>
                <w:rFonts w:ascii="Times New Roman" w:eastAsia="Calibri" w:hAnsi="Times New Roman" w:cs="Times New Roman"/>
                <w:sz w:val="24"/>
                <w:lang w:eastAsia="en-US"/>
              </w:rPr>
              <w:t>ZA NARUČITELJA:</w:t>
            </w:r>
          </w:p>
        </w:tc>
      </w:tr>
      <w:tr w:rsidR="00BF5A6B" w:rsidRPr="00DC5795" w:rsidTr="009A0BD6">
        <w:tc>
          <w:tcPr>
            <w:tcW w:w="4644" w:type="dxa"/>
            <w:shd w:val="clear" w:color="auto" w:fill="auto"/>
          </w:tcPr>
          <w:p w:rsidR="00BF5A6B" w:rsidRPr="00DC5795" w:rsidRDefault="00BF5A6B" w:rsidP="009A0BD6">
            <w:pPr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DC5795">
              <w:rPr>
                <w:rFonts w:ascii="Times New Roman" w:eastAsia="Calibri" w:hAnsi="Times New Roman" w:cs="Times New Roman"/>
                <w:sz w:val="24"/>
                <w:lang w:eastAsia="en-US"/>
              </w:rPr>
              <w:t>Direktor:</w:t>
            </w:r>
          </w:p>
        </w:tc>
        <w:tc>
          <w:tcPr>
            <w:tcW w:w="4644" w:type="dxa"/>
            <w:shd w:val="clear" w:color="auto" w:fill="auto"/>
          </w:tcPr>
          <w:p w:rsidR="00BF5A6B" w:rsidRPr="00DC5795" w:rsidRDefault="00BF5A6B" w:rsidP="009A0BD6">
            <w:pPr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DC5795">
              <w:rPr>
                <w:rFonts w:ascii="Times New Roman" w:eastAsia="Calibri" w:hAnsi="Times New Roman" w:cs="Times New Roman"/>
                <w:sz w:val="24"/>
                <w:lang w:eastAsia="en-US"/>
              </w:rPr>
              <w:t>Gradonačelnik</w:t>
            </w:r>
          </w:p>
          <w:p w:rsidR="00BF5A6B" w:rsidRPr="00DC5795" w:rsidRDefault="00BF5A6B" w:rsidP="009A0BD6">
            <w:pPr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</w:p>
        </w:tc>
      </w:tr>
      <w:tr w:rsidR="00BF5A6B" w:rsidRPr="00DC5795" w:rsidTr="009A0BD6">
        <w:tc>
          <w:tcPr>
            <w:tcW w:w="4644" w:type="dxa"/>
            <w:shd w:val="clear" w:color="auto" w:fill="auto"/>
          </w:tcPr>
          <w:p w:rsidR="00BF5A6B" w:rsidRPr="00DC5795" w:rsidRDefault="00BF5A6B" w:rsidP="009A0BD6">
            <w:pPr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_________________</w:t>
            </w:r>
          </w:p>
        </w:tc>
        <w:tc>
          <w:tcPr>
            <w:tcW w:w="4644" w:type="dxa"/>
            <w:shd w:val="clear" w:color="auto" w:fill="auto"/>
          </w:tcPr>
          <w:p w:rsidR="00BF5A6B" w:rsidRPr="00DC5795" w:rsidRDefault="00BF5A6B" w:rsidP="009A0BD6">
            <w:pPr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DC5795">
              <w:rPr>
                <w:rFonts w:ascii="Times New Roman" w:eastAsia="Calibri" w:hAnsi="Times New Roman" w:cs="Times New Roman"/>
                <w:sz w:val="24"/>
                <w:lang w:eastAsia="en-US"/>
              </w:rPr>
              <w:t>Ivan Vrkić, dipl.</w:t>
            </w: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 xml:space="preserve"> </w:t>
            </w:r>
            <w:proofErr w:type="spellStart"/>
            <w:r w:rsidRPr="00DC5795">
              <w:rPr>
                <w:rFonts w:ascii="Times New Roman" w:eastAsia="Calibri" w:hAnsi="Times New Roman" w:cs="Times New Roman"/>
                <w:sz w:val="24"/>
                <w:lang w:eastAsia="en-US"/>
              </w:rPr>
              <w:t>iur</w:t>
            </w:r>
            <w:proofErr w:type="spellEnd"/>
            <w:r w:rsidRPr="00DC5795">
              <w:rPr>
                <w:rFonts w:ascii="Times New Roman" w:eastAsia="Calibri" w:hAnsi="Times New Roman" w:cs="Times New Roman"/>
                <w:sz w:val="24"/>
                <w:lang w:eastAsia="en-US"/>
              </w:rPr>
              <w:t>.</w:t>
            </w:r>
          </w:p>
          <w:p w:rsidR="00BF5A6B" w:rsidRPr="00DC5795" w:rsidRDefault="00BF5A6B" w:rsidP="009A0BD6">
            <w:pPr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</w:p>
          <w:p w:rsidR="00BF5A6B" w:rsidRPr="00DC5795" w:rsidRDefault="00BF5A6B" w:rsidP="009A0BD6">
            <w:pPr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</w:p>
          <w:p w:rsidR="00BF5A6B" w:rsidRPr="00DC5795" w:rsidRDefault="00BF5A6B" w:rsidP="009A0BD6">
            <w:pPr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</w:p>
          <w:p w:rsidR="00BF5A6B" w:rsidRPr="00DC5795" w:rsidRDefault="00BF5A6B" w:rsidP="009A0BD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F5A6B" w:rsidRPr="00DC5795" w:rsidRDefault="00BF5A6B" w:rsidP="009A0BD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F5A6B" w:rsidRPr="00DC5795" w:rsidRDefault="00BF5A6B" w:rsidP="009A0BD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KLASA: 406-09/19-01/89</w:t>
            </w:r>
          </w:p>
          <w:p w:rsidR="00BF5A6B" w:rsidRPr="00DC5795" w:rsidRDefault="00BF5A6B" w:rsidP="009A0BD6">
            <w:pPr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URBROJ: 2158/01-09-05</w:t>
            </w:r>
            <w:r w:rsidRPr="00DC57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Pr="00DC57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-19-     </w:t>
            </w:r>
          </w:p>
        </w:tc>
      </w:tr>
    </w:tbl>
    <w:p w:rsidR="00BF5A6B" w:rsidRPr="00DC5795" w:rsidRDefault="00BF5A6B" w:rsidP="00BF5A6B">
      <w:pPr>
        <w:keepNext/>
        <w:widowControl w:val="0"/>
        <w:suppressAutoHyphens/>
        <w:ind w:right="-1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BF5A6B" w:rsidRPr="00DC5795" w:rsidRDefault="00BF5A6B" w:rsidP="00BF5A6B">
      <w:pPr>
        <w:rPr>
          <w:rFonts w:ascii="Times New Roman" w:hAnsi="Times New Roman" w:cs="Times New Roman"/>
          <w:sz w:val="24"/>
          <w:szCs w:val="24"/>
        </w:rPr>
      </w:pPr>
    </w:p>
    <w:p w:rsidR="002C6246" w:rsidRDefault="002C6246"/>
    <w:sectPr w:rsidR="002C62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780663"/>
    <w:multiLevelType w:val="hybridMultilevel"/>
    <w:tmpl w:val="7DD4A720"/>
    <w:lvl w:ilvl="0" w:tplc="8124A652">
      <w:start w:val="3"/>
      <w:numFmt w:val="bullet"/>
      <w:lvlText w:val="-"/>
      <w:lvlJc w:val="left"/>
      <w:pPr>
        <w:ind w:left="720" w:hanging="360"/>
      </w:pPr>
      <w:rPr>
        <w:rFonts w:ascii="Calibri" w:eastAsia="DengXi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DB5677"/>
    <w:multiLevelType w:val="hybridMultilevel"/>
    <w:tmpl w:val="9FFC082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A6B"/>
    <w:rsid w:val="002C6246"/>
    <w:rsid w:val="0065216A"/>
    <w:rsid w:val="006E1467"/>
    <w:rsid w:val="00BF5A6B"/>
    <w:rsid w:val="00EE0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A97D7"/>
  <w15:chartTrackingRefBased/>
  <w15:docId w15:val="{24E4AC98-8A47-44F2-A645-A55326EC6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5A6B"/>
    <w:pPr>
      <w:spacing w:after="0" w:line="240" w:lineRule="auto"/>
    </w:pPr>
    <w:rPr>
      <w:rFonts w:ascii="Verdana" w:eastAsia="Times New Roman" w:hAnsi="Verdana" w:cs="Verdan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1322</Words>
  <Characters>7536</Characters>
  <Application>Microsoft Office Word</Application>
  <DocSecurity>0</DocSecurity>
  <Lines>62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OSIJEK</Company>
  <LinksUpToDate>false</LinksUpToDate>
  <CharactersWithSpaces>8841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Zvonimir Lončarić</dc:creator>
  <cp:keywords/>
  <dc:description/>
  <cp:lastModifiedBy>Zvonimir Lončarić</cp:lastModifiedBy>
  <cp:revision>4</cp:revision>
  <dcterms:created xsi:type="dcterms:W3CDTF">2019-08-22T10:24:00Z</dcterms:created>
  <dcterms:modified xsi:type="dcterms:W3CDTF">2019-08-26T10:50:00Z</dcterms:modified>
</cp:coreProperties>
</file>