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86" w:rsidRPr="006A2B86" w:rsidRDefault="006A2B86" w:rsidP="006A2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6A2B8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Prijedlog ugovora</w:t>
      </w:r>
    </w:p>
    <w:p w:rsidR="006A2B86" w:rsidRPr="006A2B86" w:rsidRDefault="006A2B86" w:rsidP="006A2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GRAD OSIJEK, </w:t>
      </w: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Franje Kuhača 9, Osijek</w:t>
      </w:r>
      <w:r w:rsidRPr="006A2B8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OIB: 30050049642</w:t>
      </w:r>
      <w:r w:rsidRPr="006A2B8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koga zastupa gradonačelnik Ivan Vrkić, dipl. </w:t>
      </w:r>
      <w:proofErr w:type="spellStart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iur</w:t>
      </w:r>
      <w:proofErr w:type="spellEnd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. (nastavno: NARUČITELJ)</w:t>
      </w:r>
    </w:p>
    <w:p w:rsidR="006A2B86" w:rsidRPr="006A2B86" w:rsidRDefault="006A2B86" w:rsidP="006A2B86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 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____________________________________________________ </w:t>
      </w: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OIB  ____________ 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koga zastupa  __________________________________ (nastavno: IZVRŠITELJ), 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ind w:right="20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zaključili su</w:t>
      </w:r>
    </w:p>
    <w:p w:rsidR="006A2B86" w:rsidRPr="006A2B86" w:rsidRDefault="006A2B86" w:rsidP="006A2B86">
      <w:pPr>
        <w:keepNext/>
        <w:tabs>
          <w:tab w:val="left" w:pos="142"/>
        </w:tabs>
        <w:spacing w:before="240" w:after="60" w:line="240" w:lineRule="auto"/>
        <w:ind w:right="20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A2B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G O V O R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o  uslugama arheološkog nadzora pri  izvođenju radova na</w:t>
      </w:r>
      <w:r w:rsidRPr="006A2B8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rekonstrukciji i dogradnji komunalne infrastrukture Tvrđe u Osijeku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1.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ind w:hanging="23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Ovaj ugovor se temelji na provedenom postupku prikupljanja ponuda za usluge arheološkog nadzora pri izvođenju radova na </w:t>
      </w: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rekonstrukciji i dogradnji komunalne infrastrukture Tvrđe u Osijeku</w:t>
      </w: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___________________________ i ponudi IZVRŠITELJA broj __________. od _________________ 2020., koja je u navedenom postupku nabave odabrana kao najpovoljnija. 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ind w:hanging="23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ind w:hanging="23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2.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Predmet ovog ugovora je pružanje usluge arheološkog nadzora pri izvođenju radova na </w:t>
      </w: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rekonstrukciji i dogradnji komunalne infrastrukture Tvrđe u Osijeku</w:t>
      </w: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Količine navedene u troškovniku su okvirne količine. Ukupna realizirana količina može biti veća ili manja od navedenih okvirnih količina, a ukupna plaćanja bez poreza na dodanu vrijednost ne smiju prelaziti procijenjenu vrijednost nabave koja iznosi 192.000,00 kn bez PDV-a. 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3.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Iznos ponude iz čl. 1. ovoga ugovora  iznosi: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 </w:t>
      </w: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    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                                  ______________kuna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+ PDV 25%                                    ______________kuna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                                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Ukupno:                                          ______________kuna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     (slovima:  __________________________________________)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Jedinične cijene iz troškovnika su nepromjenjive.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Obračun će se vršiti sukladno stvarno izvršenim uslugama i jediničnim cijenama iz troškovnika dostavljenog uz ponudu iz čl. 1. ovog ugovora.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4.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se obvezuje pružati predmetne usluge kontinuirano za tijekom razdoblja izvođenja radova koje iznosi 32 mjeseca.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</w:p>
    <w:p w:rsidR="006A2B86" w:rsidRPr="006A2B86" w:rsidRDefault="006A2B86" w:rsidP="006A2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:rsidR="006A2B86" w:rsidRPr="006A2B86" w:rsidRDefault="006A2B86" w:rsidP="006A2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IZVRŠITELJ je obvezan u pružanju usluga po ovom Ugovoru angažirati stručnjake s odgovarajućom stručnom spremom i radnim iskustvom koje je naveo u ponudi.</w:t>
      </w:r>
    </w:p>
    <w:p w:rsidR="006A2B86" w:rsidRPr="006A2B86" w:rsidRDefault="006A2B86" w:rsidP="006A2B8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može u pisanoj formi u opravdanim slučajevima odobriti IZVRŠITELJU zamjenu stručnjaka navedenih u dostavljenoj ponudi. Zamjenski stručnjaci po svojim ovlaštenjima, stručnoj spremi i iskustvu moraju biti najmanje jednaki stručnjacima koje zamjenjuju.</w:t>
      </w:r>
    </w:p>
    <w:p w:rsidR="006A2B86" w:rsidRPr="006A2B86" w:rsidRDefault="006A2B86" w:rsidP="006A2B8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da, u opravdanim slučajevima, zatraži od IZVRŠITELJA zamjenu pojedinih angažiranih stručnjaka, posebno ako se usluge ne pružaju u skladu s ugovornim obvezama.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6.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će izvršene usluge obračunavati mjesečnim e-računima sukladno stvarno izvršenim uslugama i jediničnim cijenama iz troškovnika dostavljenog uz ponudu iz čl. 1. ovog ugovora.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bCs/>
          <w:sz w:val="24"/>
          <w:szCs w:val="24"/>
        </w:rPr>
        <w:t>NARUČITELJ će izvršene usluge platiti temeljem ispostavljenih e-računa u roku do 30 (trideset) dana od dana zaprimanja e-računa na žiro – račun IZVRŠITELJA.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e-račun ako utvrdi nepravilnosti te pozvati odabranog IZVRŠITELJA da uočene nepravilnosti otkloni i objasni. U tom slučaju rok plaćanja počinje teći od dana kada je NARUČITELJ zaprimio pisano objašnjenje s otklonjenim uočenim nepravilnostima.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7.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se obvezuje savjesno, stručno i kvalitetno sukladno važećim zakonima, pravilima struke, izvršiti uslugu iz članka 2. ovoga ugovora te izraditi terensku dokumentaciju.</w:t>
      </w:r>
    </w:p>
    <w:p w:rsidR="006A2B86" w:rsidRPr="006A2B86" w:rsidRDefault="006A2B86" w:rsidP="006A2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Odgovorna osoba Naručitelja zadužena za praćenje realizacije ovog ugovora je Sanja Scitovski, dipl. ing. </w:t>
      </w:r>
      <w:proofErr w:type="spellStart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građ</w:t>
      </w:r>
      <w:proofErr w:type="spellEnd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8.</w:t>
      </w:r>
    </w:p>
    <w:p w:rsidR="006A2B86" w:rsidRPr="006A2B86" w:rsidRDefault="006A2B86" w:rsidP="006A2B86">
      <w:pPr>
        <w:tabs>
          <w:tab w:val="left" w:pos="142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IZVRŠITELJ je dužan sve usluge obaviti samostalno, vlastitim stručnim i ovlaštenim zaposlenicima, a </w:t>
      </w:r>
      <w:proofErr w:type="spellStart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podizvršitelja</w:t>
      </w:r>
      <w:proofErr w:type="spellEnd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 vlastitom izboru može angažirati samo ako je to predvidio u ponudi. Ukoliko se u toku izvršenja ugovora utvrdi da IZVRŠITELJ koristi </w:t>
      </w:r>
      <w:proofErr w:type="spellStart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podizvršitelja</w:t>
      </w:r>
      <w:proofErr w:type="spellEnd"/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, a to nije predviđeno u ponudi niti je dobio naknadnu suglasnost NARUČITELJA, NARUČITELJ ima pravo jednostrano raskinuti ovaj ugovor i naplatiti naknadu stvarno nastale štete koju je pretrpio zbog neurednog ispunjenja Ugovora iz jamstva za uredno ispunjenje ugovora iz članka 9. ovoga ugovora.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9.</w:t>
      </w:r>
    </w:p>
    <w:p w:rsidR="006A2B86" w:rsidRPr="006A2B86" w:rsidRDefault="006A2B86" w:rsidP="006A2B86">
      <w:pPr>
        <w:tabs>
          <w:tab w:val="left" w:pos="142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je dužan u roku 8 dana od dana potpisa Ugovora NARUČITELJU predati jamstvo za uredno izvršenje Ugovora u obliku bjanko zadužnice naznačene na iznos od 10 % (deset posto) od ukupne ugovorene vrijednosti usluga.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10.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Članak 11.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Ovaj ugovor načinjen je u 5 (pet) istovjetnih primjerka, od kojih 3 (tri) primjerka pripadaju NARUČITELJU, a  2 (dva) primjerka pripadaju IZVRŠITELJU usluge.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Članak 12.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A2B86">
        <w:rPr>
          <w:rFonts w:ascii="Times New Roman" w:eastAsia="Times New Roman" w:hAnsi="Times New Roman" w:cs="Times New Roman"/>
          <w:sz w:val="24"/>
          <w:szCs w:val="20"/>
          <w:lang w:eastAsia="hr-HR"/>
        </w:rPr>
        <w:t>Ugovorne strane potpisom preuzimaju prava i obveze iz ovoga govora.</w:t>
      </w:r>
    </w:p>
    <w:p w:rsidR="006A2B86" w:rsidRPr="006A2B86" w:rsidRDefault="006A2B86" w:rsidP="006A2B86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4539"/>
      </w:tblGrid>
      <w:tr w:rsidR="006A2B86" w:rsidRPr="006A2B86" w:rsidTr="00A6389F"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ZA IZVRŠITELJA:</w:t>
            </w:r>
          </w:p>
        </w:tc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>ZA NARUČITELJA:</w:t>
            </w:r>
          </w:p>
        </w:tc>
      </w:tr>
      <w:tr w:rsidR="006A2B86" w:rsidRPr="006A2B86" w:rsidTr="00A6389F"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  <w:t xml:space="preserve">          Gradonačelnik</w:t>
            </w:r>
          </w:p>
        </w:tc>
      </w:tr>
      <w:tr w:rsidR="006A2B86" w:rsidRPr="006A2B86" w:rsidTr="00A6389F"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  <w:t xml:space="preserve">           Ivan Vrkić, </w:t>
            </w:r>
            <w:proofErr w:type="spellStart"/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  <w:t>dipl.</w:t>
            </w:r>
            <w:proofErr w:type="spellEnd"/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  <w:t xml:space="preserve"> </w:t>
            </w:r>
            <w:proofErr w:type="spellStart"/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  <w:t>iur</w:t>
            </w:r>
            <w:proofErr w:type="spellEnd"/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  <w:t>.</w:t>
            </w:r>
          </w:p>
        </w:tc>
      </w:tr>
      <w:tr w:rsidR="006A2B86" w:rsidRPr="006A2B86" w:rsidTr="00A6389F"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</w:p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</w:p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</w:p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</w:p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  <w:t>KLASA:</w:t>
            </w:r>
            <w:r w:rsidRPr="006A2B8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406-01/20-01/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</w:t>
            </w:r>
            <w:bookmarkStart w:id="0" w:name="_GoBack"/>
            <w:bookmarkEnd w:id="0"/>
          </w:p>
        </w:tc>
      </w:tr>
      <w:tr w:rsidR="006A2B86" w:rsidRPr="006A2B86" w:rsidTr="00A6389F"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  <w:tc>
          <w:tcPr>
            <w:tcW w:w="4643" w:type="dxa"/>
            <w:shd w:val="clear" w:color="auto" w:fill="auto"/>
          </w:tcPr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  <w:r w:rsidRPr="006A2B86"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  <w:t>URBROJ:</w:t>
            </w:r>
            <w:r w:rsidRPr="006A2B8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2158/01-09-05/02-20-</w:t>
            </w:r>
          </w:p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</w:p>
          <w:p w:rsidR="006A2B86" w:rsidRPr="006A2B86" w:rsidRDefault="006A2B86" w:rsidP="006A2B86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de-DE" w:eastAsia="hr-HR"/>
              </w:rPr>
            </w:pPr>
          </w:p>
        </w:tc>
      </w:tr>
    </w:tbl>
    <w:p w:rsidR="00DD218D" w:rsidRDefault="00DD218D"/>
    <w:sectPr w:rsidR="00DD2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86"/>
    <w:rsid w:val="006A2B86"/>
    <w:rsid w:val="00DD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2F65"/>
  <w15:chartTrackingRefBased/>
  <w15:docId w15:val="{8CEFEB8E-25B7-4A59-ACDC-CA70FB5E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2020-05-13T09:14:00Z</dcterms:created>
  <dcterms:modified xsi:type="dcterms:W3CDTF">2020-05-13T09:14:00Z</dcterms:modified>
</cp:coreProperties>
</file>