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A64" w:rsidRPr="00D404AB" w:rsidRDefault="00B234AC" w:rsidP="00950B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pacing w:val="-3"/>
          <w:sz w:val="24"/>
          <w:szCs w:val="24"/>
          <w:lang w:eastAsia="hr-HR"/>
        </w:rPr>
        <w:t>Na temelju</w:t>
      </w:r>
      <w:r w:rsidR="00242A64" w:rsidRPr="00D404AB">
        <w:rPr>
          <w:rFonts w:ascii="Times New Roman" w:hAnsi="Times New Roman"/>
          <w:spacing w:val="-3"/>
          <w:sz w:val="24"/>
          <w:szCs w:val="24"/>
          <w:lang w:eastAsia="hr-HR"/>
        </w:rPr>
        <w:t xml:space="preserve"> članka 4. stavk</w:t>
      </w:r>
      <w:r w:rsidR="00242A64">
        <w:rPr>
          <w:rFonts w:ascii="Times New Roman" w:hAnsi="Times New Roman"/>
          <w:spacing w:val="-3"/>
          <w:sz w:val="24"/>
          <w:szCs w:val="24"/>
          <w:lang w:eastAsia="hr-HR"/>
        </w:rPr>
        <w:t>a</w:t>
      </w:r>
      <w:r w:rsidR="00242A64" w:rsidRPr="00D404AB">
        <w:rPr>
          <w:rFonts w:ascii="Times New Roman" w:hAnsi="Times New Roman"/>
          <w:spacing w:val="-3"/>
          <w:sz w:val="24"/>
          <w:szCs w:val="24"/>
          <w:lang w:eastAsia="hr-HR"/>
        </w:rPr>
        <w:t xml:space="preserve"> 3. </w:t>
      </w:r>
      <w:r>
        <w:rPr>
          <w:rFonts w:ascii="Times New Roman" w:hAnsi="Times New Roman"/>
          <w:spacing w:val="-3"/>
          <w:sz w:val="24"/>
          <w:szCs w:val="24"/>
          <w:lang w:eastAsia="hr-HR"/>
        </w:rPr>
        <w:t xml:space="preserve">i 4. </w:t>
      </w:r>
      <w:r w:rsidR="00242A64" w:rsidRPr="00D404AB">
        <w:rPr>
          <w:rFonts w:ascii="Times New Roman" w:hAnsi="Times New Roman"/>
          <w:sz w:val="24"/>
          <w:szCs w:val="24"/>
          <w:lang w:eastAsia="hr-HR"/>
        </w:rPr>
        <w:t>Zakona o službenicima i namještenicima u lokalnoj i područnoj (regionalnoj) samoupravi (</w:t>
      </w:r>
      <w:r w:rsidR="00950B7B">
        <w:rPr>
          <w:rFonts w:ascii="Times New Roman" w:hAnsi="Times New Roman"/>
          <w:sz w:val="24"/>
          <w:szCs w:val="24"/>
          <w:lang w:eastAsia="hr-HR"/>
        </w:rPr>
        <w:t>„</w:t>
      </w:r>
      <w:r w:rsidR="00242A64" w:rsidRPr="00D404AB">
        <w:rPr>
          <w:rFonts w:ascii="Times New Roman" w:hAnsi="Times New Roman"/>
          <w:sz w:val="24"/>
          <w:szCs w:val="24"/>
          <w:lang w:eastAsia="hr-HR"/>
        </w:rPr>
        <w:t>Narodne novine</w:t>
      </w:r>
      <w:r w:rsidR="00950B7B">
        <w:rPr>
          <w:rFonts w:ascii="Times New Roman" w:hAnsi="Times New Roman"/>
          <w:sz w:val="24"/>
          <w:szCs w:val="24"/>
          <w:lang w:eastAsia="hr-HR"/>
        </w:rPr>
        <w:t>“</w:t>
      </w:r>
      <w:r w:rsidR="00242A64" w:rsidRPr="00D404AB">
        <w:rPr>
          <w:rFonts w:ascii="Times New Roman" w:hAnsi="Times New Roman"/>
          <w:sz w:val="24"/>
          <w:szCs w:val="24"/>
          <w:lang w:eastAsia="hr-HR"/>
        </w:rPr>
        <w:t xml:space="preserve"> br</w:t>
      </w:r>
      <w:r w:rsidR="00242A64">
        <w:rPr>
          <w:rFonts w:ascii="Times New Roman" w:hAnsi="Times New Roman"/>
          <w:sz w:val="24"/>
          <w:szCs w:val="24"/>
          <w:lang w:eastAsia="hr-HR"/>
        </w:rPr>
        <w:t>.</w:t>
      </w:r>
      <w:r>
        <w:rPr>
          <w:rFonts w:ascii="Times New Roman" w:hAnsi="Times New Roman"/>
          <w:sz w:val="24"/>
          <w:szCs w:val="24"/>
          <w:lang w:eastAsia="hr-HR"/>
        </w:rPr>
        <w:t xml:space="preserve"> 86/08, </w:t>
      </w:r>
      <w:r w:rsidR="00242A64" w:rsidRPr="00D404AB">
        <w:rPr>
          <w:rFonts w:ascii="Times New Roman" w:hAnsi="Times New Roman"/>
          <w:sz w:val="24"/>
          <w:szCs w:val="24"/>
          <w:lang w:eastAsia="hr-HR"/>
        </w:rPr>
        <w:t>6/11</w:t>
      </w:r>
      <w:r>
        <w:rPr>
          <w:rFonts w:ascii="Times New Roman" w:hAnsi="Times New Roman"/>
          <w:sz w:val="24"/>
          <w:szCs w:val="24"/>
          <w:lang w:eastAsia="hr-HR"/>
        </w:rPr>
        <w:t xml:space="preserve"> i 112/19</w:t>
      </w:r>
      <w:r w:rsidR="00242A64" w:rsidRPr="00D404AB">
        <w:rPr>
          <w:rFonts w:ascii="Times New Roman" w:hAnsi="Times New Roman"/>
          <w:sz w:val="24"/>
          <w:szCs w:val="24"/>
          <w:lang w:eastAsia="hr-HR"/>
        </w:rPr>
        <w:t>)</w:t>
      </w:r>
      <w:r w:rsidR="00950B7B">
        <w:rPr>
          <w:rFonts w:ascii="Times New Roman" w:hAnsi="Times New Roman"/>
          <w:sz w:val="24"/>
          <w:szCs w:val="24"/>
          <w:lang w:eastAsia="hr-HR"/>
        </w:rPr>
        <w:t>,</w:t>
      </w:r>
      <w:r w:rsidR="00242A64" w:rsidRPr="00D404AB">
        <w:rPr>
          <w:rFonts w:ascii="Times New Roman" w:hAnsi="Times New Roman"/>
          <w:sz w:val="24"/>
          <w:szCs w:val="24"/>
          <w:lang w:eastAsia="hr-HR"/>
        </w:rPr>
        <w:t xml:space="preserve"> članka 34. stavk</w:t>
      </w:r>
      <w:r w:rsidR="00242A64">
        <w:rPr>
          <w:rFonts w:ascii="Times New Roman" w:hAnsi="Times New Roman"/>
          <w:sz w:val="24"/>
          <w:szCs w:val="24"/>
          <w:lang w:eastAsia="hr-HR"/>
        </w:rPr>
        <w:t>a</w:t>
      </w:r>
      <w:r w:rsidR="00242A64" w:rsidRPr="00D404AB">
        <w:rPr>
          <w:rFonts w:ascii="Times New Roman" w:hAnsi="Times New Roman"/>
          <w:sz w:val="24"/>
          <w:szCs w:val="24"/>
          <w:lang w:eastAsia="hr-HR"/>
        </w:rPr>
        <w:t xml:space="preserve"> 1. točk</w:t>
      </w:r>
      <w:r w:rsidR="00242A64">
        <w:rPr>
          <w:rFonts w:ascii="Times New Roman" w:hAnsi="Times New Roman"/>
          <w:sz w:val="24"/>
          <w:szCs w:val="24"/>
          <w:lang w:eastAsia="hr-HR"/>
        </w:rPr>
        <w:t>e</w:t>
      </w:r>
      <w:r w:rsidR="00242A64" w:rsidRPr="00D404AB">
        <w:rPr>
          <w:rFonts w:ascii="Times New Roman" w:hAnsi="Times New Roman"/>
          <w:sz w:val="24"/>
          <w:szCs w:val="24"/>
          <w:lang w:eastAsia="hr-HR"/>
        </w:rPr>
        <w:t xml:space="preserve"> 15. Statuta Grada Osijeka (Službeni glasnik Grada Osijeka br</w:t>
      </w:r>
      <w:r w:rsidR="00242A64">
        <w:rPr>
          <w:rFonts w:ascii="Times New Roman" w:hAnsi="Times New Roman"/>
          <w:sz w:val="24"/>
          <w:szCs w:val="24"/>
          <w:lang w:eastAsia="hr-HR"/>
        </w:rPr>
        <w:t>.</w:t>
      </w:r>
      <w:r>
        <w:rPr>
          <w:rFonts w:ascii="Times New Roman" w:hAnsi="Times New Roman"/>
          <w:sz w:val="24"/>
          <w:szCs w:val="24"/>
          <w:lang w:eastAsia="hr-HR"/>
        </w:rPr>
        <w:t xml:space="preserve"> 6/01</w:t>
      </w:r>
      <w:r w:rsidR="00242A64" w:rsidRPr="00D404AB">
        <w:rPr>
          <w:rFonts w:ascii="Times New Roman" w:hAnsi="Times New Roman"/>
          <w:sz w:val="24"/>
          <w:szCs w:val="24"/>
          <w:lang w:eastAsia="hr-HR"/>
        </w:rPr>
        <w:t>, 3/03, 1A/</w:t>
      </w:r>
      <w:r>
        <w:rPr>
          <w:rFonts w:ascii="Times New Roman" w:hAnsi="Times New Roman"/>
          <w:sz w:val="24"/>
          <w:szCs w:val="24"/>
          <w:lang w:eastAsia="hr-HR"/>
        </w:rPr>
        <w:t>05, 8/05, 2/09, 9/09, 13/09</w:t>
      </w:r>
      <w:r w:rsidR="00242A64">
        <w:rPr>
          <w:rFonts w:ascii="Times New Roman" w:hAnsi="Times New Roman"/>
          <w:sz w:val="24"/>
          <w:szCs w:val="24"/>
          <w:lang w:eastAsia="hr-HR"/>
        </w:rPr>
        <w:t>,</w:t>
      </w:r>
      <w:r w:rsidR="00242A64" w:rsidRPr="00D404AB">
        <w:rPr>
          <w:rFonts w:ascii="Times New Roman" w:hAnsi="Times New Roman"/>
          <w:sz w:val="24"/>
          <w:szCs w:val="24"/>
          <w:lang w:eastAsia="hr-HR"/>
        </w:rPr>
        <w:t xml:space="preserve"> 9/13</w:t>
      </w:r>
      <w:r>
        <w:rPr>
          <w:rFonts w:ascii="Times New Roman" w:hAnsi="Times New Roman"/>
          <w:sz w:val="24"/>
          <w:szCs w:val="24"/>
          <w:lang w:eastAsia="hr-HR"/>
        </w:rPr>
        <w:t>,</w:t>
      </w:r>
      <w:r w:rsidR="00242A64">
        <w:rPr>
          <w:rFonts w:ascii="Times New Roman" w:hAnsi="Times New Roman"/>
          <w:sz w:val="24"/>
          <w:szCs w:val="24"/>
          <w:lang w:eastAsia="hr-HR"/>
        </w:rPr>
        <w:t xml:space="preserve"> 11/13-pročišćeni tekst</w:t>
      </w:r>
      <w:r>
        <w:rPr>
          <w:rFonts w:ascii="Times New Roman" w:hAnsi="Times New Roman"/>
          <w:sz w:val="24"/>
          <w:szCs w:val="24"/>
          <w:lang w:eastAsia="hr-HR"/>
        </w:rPr>
        <w:t>, 12/17, 2/18,</w:t>
      </w:r>
      <w:r w:rsidR="004323B8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>2/20 i 3/20</w:t>
      </w:r>
      <w:r w:rsidR="00242A64" w:rsidRPr="00D404AB">
        <w:rPr>
          <w:rFonts w:ascii="Times New Roman" w:hAnsi="Times New Roman"/>
          <w:sz w:val="24"/>
          <w:szCs w:val="24"/>
          <w:lang w:eastAsia="hr-HR"/>
        </w:rPr>
        <w:t>)</w:t>
      </w:r>
      <w:r w:rsidR="00FC2A78">
        <w:rPr>
          <w:rFonts w:ascii="Times New Roman" w:hAnsi="Times New Roman"/>
          <w:sz w:val="24"/>
          <w:szCs w:val="24"/>
          <w:lang w:eastAsia="hr-HR"/>
        </w:rPr>
        <w:t xml:space="preserve"> i</w:t>
      </w:r>
      <w:bookmarkStart w:id="0" w:name="_GoBack"/>
      <w:bookmarkEnd w:id="0"/>
      <w:r w:rsidR="00950B7B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950B7B" w:rsidRPr="00950B7B">
        <w:rPr>
          <w:rFonts w:ascii="Times New Roman" w:hAnsi="Times New Roman"/>
          <w:sz w:val="24"/>
          <w:szCs w:val="24"/>
          <w:lang w:eastAsia="hr-HR"/>
        </w:rPr>
        <w:t>Pravila o unutarnjem</w:t>
      </w:r>
      <w:r w:rsidR="00950B7B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950B7B" w:rsidRPr="00950B7B">
        <w:rPr>
          <w:rFonts w:ascii="Times New Roman" w:hAnsi="Times New Roman"/>
          <w:sz w:val="24"/>
          <w:szCs w:val="24"/>
          <w:lang w:eastAsia="hr-HR"/>
        </w:rPr>
        <w:t>ustrojstvu upravnih tijela Grada Osijeka (Službeni glasnik Grada Osijeka br. 6/15 i 16/16),</w:t>
      </w:r>
      <w:r w:rsidR="00A22B34">
        <w:rPr>
          <w:rFonts w:ascii="Times New Roman" w:hAnsi="Times New Roman"/>
          <w:sz w:val="24"/>
          <w:szCs w:val="24"/>
          <w:lang w:eastAsia="hr-HR"/>
        </w:rPr>
        <w:t xml:space="preserve"> na prijedlog pročelnika Upravnog odjela za financije i nabavu</w:t>
      </w:r>
      <w:r w:rsidR="00A22B34" w:rsidRPr="00A22B34">
        <w:rPr>
          <w:rFonts w:ascii="Times New Roman" w:eastAsiaTheme="minorHAnsi" w:hAnsi="Times New Roman"/>
          <w:sz w:val="24"/>
          <w:szCs w:val="24"/>
        </w:rPr>
        <w:t xml:space="preserve"> </w:t>
      </w:r>
      <w:r w:rsidR="00A22B34" w:rsidRPr="00A22B34">
        <w:rPr>
          <w:rFonts w:ascii="Times New Roman" w:hAnsi="Times New Roman"/>
          <w:sz w:val="24"/>
          <w:szCs w:val="24"/>
          <w:lang w:eastAsia="hr-HR"/>
        </w:rPr>
        <w:t>te nakon savjetovanja s Povjerenikom Sindikalne podružnice gradske uprave Grada Osijeka</w:t>
      </w:r>
      <w:r w:rsidR="00A22B34">
        <w:rPr>
          <w:rFonts w:ascii="Times New Roman" w:hAnsi="Times New Roman"/>
          <w:sz w:val="24"/>
          <w:szCs w:val="24"/>
          <w:lang w:eastAsia="hr-HR"/>
        </w:rPr>
        <w:t>,</w:t>
      </w:r>
      <w:r w:rsidR="00242A64" w:rsidRPr="00D404AB">
        <w:rPr>
          <w:rFonts w:ascii="Times New Roman" w:hAnsi="Times New Roman"/>
          <w:sz w:val="24"/>
          <w:szCs w:val="24"/>
          <w:lang w:eastAsia="hr-HR"/>
        </w:rPr>
        <w:t xml:space="preserve"> Gradonačelnik Grada O</w:t>
      </w:r>
      <w:r w:rsidR="00242A64">
        <w:rPr>
          <w:rFonts w:ascii="Times New Roman" w:hAnsi="Times New Roman"/>
          <w:sz w:val="24"/>
          <w:szCs w:val="24"/>
          <w:lang w:eastAsia="hr-HR"/>
        </w:rPr>
        <w:t xml:space="preserve">sijeka </w:t>
      </w:r>
      <w:r w:rsidR="00950B7B">
        <w:rPr>
          <w:rFonts w:ascii="Times New Roman" w:hAnsi="Times New Roman"/>
          <w:sz w:val="24"/>
          <w:szCs w:val="24"/>
          <w:lang w:eastAsia="hr-HR"/>
        </w:rPr>
        <w:t>4. siječnja</w:t>
      </w:r>
      <w:r w:rsidR="00242A64">
        <w:rPr>
          <w:rFonts w:ascii="Times New Roman" w:hAnsi="Times New Roman"/>
          <w:sz w:val="24"/>
          <w:szCs w:val="24"/>
          <w:lang w:eastAsia="hr-HR"/>
        </w:rPr>
        <w:t xml:space="preserve"> 20</w:t>
      </w:r>
      <w:r>
        <w:rPr>
          <w:rFonts w:ascii="Times New Roman" w:hAnsi="Times New Roman"/>
          <w:sz w:val="24"/>
          <w:szCs w:val="24"/>
          <w:lang w:eastAsia="hr-HR"/>
        </w:rPr>
        <w:t>2</w:t>
      </w:r>
      <w:r w:rsidR="000D50F7">
        <w:rPr>
          <w:rFonts w:ascii="Times New Roman" w:hAnsi="Times New Roman"/>
          <w:sz w:val="24"/>
          <w:szCs w:val="24"/>
          <w:lang w:eastAsia="hr-HR"/>
        </w:rPr>
        <w:t>1</w:t>
      </w:r>
      <w:r w:rsidR="00242A64" w:rsidRPr="00D404AB">
        <w:rPr>
          <w:rFonts w:ascii="Times New Roman" w:hAnsi="Times New Roman"/>
          <w:sz w:val="24"/>
          <w:szCs w:val="24"/>
          <w:lang w:eastAsia="hr-HR"/>
        </w:rPr>
        <w:t>., donosi</w:t>
      </w:r>
    </w:p>
    <w:p w:rsidR="00242A64" w:rsidRPr="00950B7B" w:rsidRDefault="00242A64" w:rsidP="00950B7B">
      <w:pPr>
        <w:suppressAutoHyphens/>
        <w:spacing w:after="0" w:line="240" w:lineRule="auto"/>
        <w:jc w:val="both"/>
        <w:rPr>
          <w:rFonts w:ascii="Times New Roman" w:hAnsi="Times New Roman"/>
          <w:spacing w:val="-3"/>
          <w:sz w:val="24"/>
          <w:szCs w:val="24"/>
          <w:lang w:eastAsia="hr-HR"/>
        </w:rPr>
      </w:pPr>
    </w:p>
    <w:p w:rsidR="00242A64" w:rsidRPr="00990A58" w:rsidRDefault="00242A64" w:rsidP="00950B7B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-3"/>
          <w:sz w:val="24"/>
          <w:szCs w:val="24"/>
          <w:lang w:eastAsia="hr-HR"/>
        </w:rPr>
      </w:pPr>
      <w:r w:rsidRPr="00990A58">
        <w:rPr>
          <w:rFonts w:ascii="Times New Roman" w:hAnsi="Times New Roman"/>
          <w:b/>
          <w:spacing w:val="-3"/>
          <w:sz w:val="24"/>
          <w:szCs w:val="24"/>
          <w:lang w:eastAsia="hr-HR"/>
        </w:rPr>
        <w:t>P R A V I L N I K</w:t>
      </w:r>
    </w:p>
    <w:p w:rsidR="00242A64" w:rsidRPr="00950B7B" w:rsidRDefault="00242A64" w:rsidP="00950B7B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-3"/>
          <w:sz w:val="24"/>
          <w:szCs w:val="24"/>
          <w:lang w:eastAsia="hr-HR"/>
        </w:rPr>
      </w:pPr>
    </w:p>
    <w:p w:rsidR="00242A64" w:rsidRPr="00990A58" w:rsidRDefault="00242A64" w:rsidP="00950B7B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-3"/>
          <w:sz w:val="24"/>
          <w:szCs w:val="24"/>
          <w:lang w:eastAsia="hr-HR"/>
        </w:rPr>
      </w:pPr>
      <w:r w:rsidRPr="00990A58">
        <w:rPr>
          <w:rFonts w:ascii="Times New Roman" w:hAnsi="Times New Roman"/>
          <w:b/>
          <w:spacing w:val="-3"/>
          <w:sz w:val="24"/>
          <w:szCs w:val="24"/>
          <w:lang w:eastAsia="hr-HR"/>
        </w:rPr>
        <w:t xml:space="preserve">o </w:t>
      </w:r>
      <w:r w:rsidR="00157F01">
        <w:rPr>
          <w:rFonts w:ascii="Times New Roman" w:hAnsi="Times New Roman"/>
          <w:b/>
          <w:spacing w:val="-3"/>
          <w:sz w:val="24"/>
          <w:szCs w:val="24"/>
          <w:lang w:eastAsia="hr-HR"/>
        </w:rPr>
        <w:t>izmjeni</w:t>
      </w:r>
      <w:r w:rsidRPr="00990A58">
        <w:rPr>
          <w:rFonts w:ascii="Times New Roman" w:hAnsi="Times New Roman"/>
          <w:b/>
          <w:spacing w:val="-3"/>
          <w:sz w:val="24"/>
          <w:szCs w:val="24"/>
          <w:lang w:eastAsia="hr-HR"/>
        </w:rPr>
        <w:t xml:space="preserve"> Pravilnika o unutarnjem redu </w:t>
      </w:r>
    </w:p>
    <w:p w:rsidR="00242A64" w:rsidRPr="00990A58" w:rsidRDefault="00242A64" w:rsidP="00950B7B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pacing w:val="-3"/>
          <w:sz w:val="24"/>
          <w:szCs w:val="24"/>
          <w:lang w:eastAsia="hr-HR"/>
        </w:rPr>
        <w:t>Upravnog odjela za financije i naba</w:t>
      </w:r>
      <w:r w:rsidRPr="00990A58">
        <w:rPr>
          <w:rFonts w:ascii="Times New Roman" w:hAnsi="Times New Roman"/>
          <w:b/>
          <w:spacing w:val="-3"/>
          <w:sz w:val="24"/>
          <w:szCs w:val="24"/>
          <w:lang w:eastAsia="hr-HR"/>
        </w:rPr>
        <w:t>vu</w:t>
      </w:r>
    </w:p>
    <w:p w:rsidR="00242A64" w:rsidRPr="00950B7B" w:rsidRDefault="00242A64" w:rsidP="00950B7B">
      <w:pPr>
        <w:tabs>
          <w:tab w:val="center" w:pos="45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242A64" w:rsidRDefault="00242A64" w:rsidP="00950B7B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 w:rsidRPr="003E6344">
        <w:rPr>
          <w:rFonts w:ascii="Times New Roman" w:hAnsi="Times New Roman"/>
          <w:sz w:val="24"/>
          <w:szCs w:val="24"/>
          <w:lang w:eastAsia="hr-HR"/>
        </w:rPr>
        <w:t>Članak 1.</w:t>
      </w:r>
    </w:p>
    <w:p w:rsidR="00A22B34" w:rsidRPr="00D404AB" w:rsidRDefault="00A22B34" w:rsidP="00950B7B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:rsidR="00242A64" w:rsidRDefault="00242A64" w:rsidP="00950B7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ab/>
      </w:r>
      <w:r w:rsidRPr="00D404AB">
        <w:rPr>
          <w:rFonts w:ascii="Times New Roman" w:hAnsi="Times New Roman"/>
          <w:sz w:val="24"/>
          <w:szCs w:val="24"/>
          <w:lang w:eastAsia="hr-HR"/>
        </w:rPr>
        <w:t>Pravilnik o unutarnjem re</w:t>
      </w:r>
      <w:r w:rsidR="001E48F0">
        <w:rPr>
          <w:rFonts w:ascii="Times New Roman" w:hAnsi="Times New Roman"/>
          <w:sz w:val="24"/>
          <w:szCs w:val="24"/>
          <w:lang w:eastAsia="hr-HR"/>
        </w:rPr>
        <w:t>du Upravnog odjela za financije</w:t>
      </w:r>
      <w:r w:rsidRPr="00D404AB">
        <w:rPr>
          <w:rFonts w:ascii="Times New Roman" w:hAnsi="Times New Roman"/>
          <w:sz w:val="24"/>
          <w:szCs w:val="24"/>
          <w:lang w:eastAsia="hr-HR"/>
        </w:rPr>
        <w:t xml:space="preserve"> i nabavu</w:t>
      </w:r>
      <w:r>
        <w:rPr>
          <w:rFonts w:ascii="Times New Roman" w:hAnsi="Times New Roman"/>
          <w:sz w:val="24"/>
          <w:szCs w:val="24"/>
          <w:lang w:eastAsia="hr-HR"/>
        </w:rPr>
        <w:t xml:space="preserve"> (</w:t>
      </w:r>
      <w:r w:rsidR="001E48F0">
        <w:rPr>
          <w:rFonts w:ascii="Times New Roman" w:hAnsi="Times New Roman"/>
          <w:sz w:val="24"/>
          <w:szCs w:val="24"/>
          <w:lang w:eastAsia="hr-HR"/>
        </w:rPr>
        <w:t>Službeni glasnik Grada Osijeka br</w:t>
      </w:r>
      <w:r w:rsidR="00654DBA" w:rsidRPr="00654DBA">
        <w:rPr>
          <w:rFonts w:ascii="Times New Roman" w:hAnsi="Times New Roman"/>
          <w:sz w:val="24"/>
          <w:szCs w:val="24"/>
          <w:lang w:eastAsia="hr-HR"/>
        </w:rPr>
        <w:t>.</w:t>
      </w:r>
      <w:r w:rsidR="0047506A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72796E">
        <w:rPr>
          <w:rFonts w:ascii="Times New Roman" w:hAnsi="Times New Roman"/>
          <w:sz w:val="24"/>
          <w:szCs w:val="24"/>
          <w:lang w:eastAsia="hr-HR"/>
        </w:rPr>
        <w:t xml:space="preserve">1/18, </w:t>
      </w:r>
      <w:r w:rsidR="001E48F0">
        <w:rPr>
          <w:rFonts w:ascii="Times New Roman" w:hAnsi="Times New Roman"/>
          <w:sz w:val="24"/>
          <w:szCs w:val="24"/>
          <w:lang w:eastAsia="hr-HR"/>
        </w:rPr>
        <w:t>22/18</w:t>
      </w:r>
      <w:r w:rsidR="00A22B34">
        <w:rPr>
          <w:rFonts w:ascii="Times New Roman" w:hAnsi="Times New Roman"/>
          <w:sz w:val="24"/>
          <w:szCs w:val="24"/>
          <w:lang w:eastAsia="hr-HR"/>
        </w:rPr>
        <w:t xml:space="preserve">, </w:t>
      </w:r>
      <w:r w:rsidR="0072796E">
        <w:rPr>
          <w:rFonts w:ascii="Times New Roman" w:hAnsi="Times New Roman"/>
          <w:sz w:val="24"/>
          <w:szCs w:val="24"/>
          <w:lang w:eastAsia="hr-HR"/>
        </w:rPr>
        <w:t>10/20</w:t>
      </w:r>
      <w:r w:rsidR="00A22B34">
        <w:rPr>
          <w:rFonts w:ascii="Times New Roman" w:hAnsi="Times New Roman"/>
          <w:sz w:val="24"/>
          <w:szCs w:val="24"/>
          <w:lang w:eastAsia="hr-HR"/>
        </w:rPr>
        <w:t xml:space="preserve"> i 15/20</w:t>
      </w:r>
      <w:r w:rsidR="001E48F0">
        <w:rPr>
          <w:rFonts w:ascii="Times New Roman" w:hAnsi="Times New Roman"/>
          <w:sz w:val="24"/>
          <w:szCs w:val="24"/>
          <w:lang w:eastAsia="hr-HR"/>
        </w:rPr>
        <w:t>)</w:t>
      </w:r>
      <w:r w:rsidRPr="00654DBA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0D50F7">
        <w:rPr>
          <w:rFonts w:ascii="Times New Roman" w:hAnsi="Times New Roman"/>
          <w:sz w:val="24"/>
          <w:szCs w:val="24"/>
          <w:lang w:eastAsia="hr-HR"/>
        </w:rPr>
        <w:t>mijenja</w:t>
      </w:r>
      <w:r w:rsidRPr="00654DBA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02729C">
        <w:rPr>
          <w:rFonts w:ascii="Times New Roman" w:hAnsi="Times New Roman"/>
          <w:sz w:val="24"/>
          <w:szCs w:val="24"/>
          <w:lang w:eastAsia="hr-HR"/>
        </w:rPr>
        <w:t xml:space="preserve">se </w:t>
      </w:r>
      <w:r w:rsidRPr="00654DBA">
        <w:rPr>
          <w:rFonts w:ascii="Times New Roman" w:hAnsi="Times New Roman"/>
          <w:sz w:val="24"/>
          <w:szCs w:val="24"/>
          <w:lang w:eastAsia="hr-HR"/>
        </w:rPr>
        <w:t>prema odredbama ovog pravilnika.</w:t>
      </w:r>
    </w:p>
    <w:p w:rsidR="00242A64" w:rsidRDefault="00242A64" w:rsidP="00950B7B">
      <w:pPr>
        <w:tabs>
          <w:tab w:val="center" w:pos="4512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242A64" w:rsidRDefault="00242A64" w:rsidP="00950B7B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Članak 2.</w:t>
      </w:r>
    </w:p>
    <w:p w:rsidR="00A22B34" w:rsidRDefault="00A22B34" w:rsidP="00950B7B">
      <w:pPr>
        <w:tabs>
          <w:tab w:val="center" w:pos="45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5517E8" w:rsidRDefault="00157F01" w:rsidP="00950B7B">
      <w:pPr>
        <w:suppressAutoHyphens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 članku 9.</w:t>
      </w:r>
      <w:r w:rsidR="005F1191">
        <w:rPr>
          <w:rFonts w:ascii="Times New Roman" w:hAnsi="Times New Roman"/>
          <w:sz w:val="24"/>
          <w:szCs w:val="24"/>
          <w:lang w:eastAsia="hr-HR"/>
        </w:rPr>
        <w:t xml:space="preserve"> točk</w:t>
      </w:r>
      <w:r>
        <w:rPr>
          <w:rFonts w:ascii="Times New Roman" w:hAnsi="Times New Roman"/>
          <w:sz w:val="24"/>
          <w:szCs w:val="24"/>
          <w:lang w:eastAsia="hr-HR"/>
        </w:rPr>
        <w:t>a</w:t>
      </w:r>
      <w:r w:rsidR="005F119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72796E">
        <w:rPr>
          <w:rFonts w:ascii="Times New Roman" w:hAnsi="Times New Roman"/>
          <w:sz w:val="24"/>
          <w:szCs w:val="24"/>
          <w:lang w:eastAsia="hr-HR"/>
        </w:rPr>
        <w:t>15</w:t>
      </w:r>
      <w:r w:rsidR="005F1191">
        <w:rPr>
          <w:rFonts w:ascii="Times New Roman" w:hAnsi="Times New Roman"/>
          <w:sz w:val="24"/>
          <w:szCs w:val="24"/>
          <w:lang w:eastAsia="hr-HR"/>
        </w:rPr>
        <w:t>.</w:t>
      </w:r>
      <w:r w:rsidR="0072796E">
        <w:rPr>
          <w:rFonts w:ascii="Times New Roman" w:hAnsi="Times New Roman"/>
          <w:sz w:val="24"/>
          <w:szCs w:val="24"/>
          <w:lang w:eastAsia="hr-HR"/>
        </w:rPr>
        <w:t xml:space="preserve"> mijenja se i glasi:</w:t>
      </w:r>
    </w:p>
    <w:p w:rsidR="00950B7B" w:rsidRPr="005517E8" w:rsidRDefault="00950B7B" w:rsidP="00950B7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72796E" w:rsidRPr="0072796E" w:rsidRDefault="00950B7B" w:rsidP="00950B7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„</w:t>
      </w:r>
      <w:r w:rsidRPr="00950B7B">
        <w:rPr>
          <w:rFonts w:ascii="Times New Roman" w:hAnsi="Times New Roman"/>
          <w:b/>
          <w:sz w:val="24"/>
          <w:szCs w:val="24"/>
          <w:lang w:eastAsia="hr-HR"/>
        </w:rPr>
        <w:t>15.</w:t>
      </w:r>
      <w:r>
        <w:rPr>
          <w:rFonts w:ascii="Times New Roman" w:hAnsi="Times New Roman"/>
          <w:sz w:val="24"/>
          <w:szCs w:val="24"/>
          <w:lang w:eastAsia="hr-HR"/>
        </w:rPr>
        <w:tab/>
      </w:r>
      <w:r w:rsidR="0072796E" w:rsidRPr="0072796E">
        <w:rPr>
          <w:rFonts w:ascii="Times New Roman" w:hAnsi="Times New Roman"/>
          <w:b/>
          <w:sz w:val="24"/>
          <w:szCs w:val="24"/>
          <w:lang w:eastAsia="hr-HR"/>
        </w:rPr>
        <w:t>NAZIV RADNOG MJESTA:</w:t>
      </w:r>
      <w:r w:rsidR="00157F01">
        <w:rPr>
          <w:rFonts w:ascii="Times New Roman" w:hAnsi="Times New Roman"/>
          <w:sz w:val="24"/>
          <w:szCs w:val="24"/>
          <w:lang w:eastAsia="hr-HR"/>
        </w:rPr>
        <w:t xml:space="preserve"> VIŠI REFERENT 1</w:t>
      </w:r>
      <w:r w:rsidR="0072796E" w:rsidRPr="0072796E">
        <w:rPr>
          <w:rFonts w:ascii="Times New Roman" w:hAnsi="Times New Roman"/>
          <w:sz w:val="24"/>
          <w:szCs w:val="24"/>
          <w:lang w:eastAsia="hr-HR"/>
        </w:rPr>
        <w:t>.</w:t>
      </w:r>
    </w:p>
    <w:p w:rsidR="00950B7B" w:rsidRPr="00950B7B" w:rsidRDefault="00950B7B" w:rsidP="00950B7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72796E" w:rsidRPr="0072796E" w:rsidRDefault="0072796E" w:rsidP="00950B7B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2796E">
        <w:rPr>
          <w:rFonts w:ascii="Times New Roman" w:hAnsi="Times New Roman"/>
          <w:b/>
          <w:sz w:val="24"/>
          <w:szCs w:val="24"/>
          <w:lang w:eastAsia="hr-HR"/>
        </w:rPr>
        <w:t>OSNOVNI PODACI O RADNOM MJESTU:</w:t>
      </w:r>
    </w:p>
    <w:p w:rsidR="0072796E" w:rsidRPr="0072796E" w:rsidRDefault="00950B7B" w:rsidP="00950B7B">
      <w:pPr>
        <w:tabs>
          <w:tab w:val="left" w:pos="1276"/>
        </w:tabs>
        <w:suppressAutoHyphens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</w:t>
      </w:r>
      <w:r>
        <w:rPr>
          <w:rFonts w:ascii="Times New Roman" w:hAnsi="Times New Roman"/>
          <w:sz w:val="24"/>
          <w:szCs w:val="24"/>
          <w:lang w:eastAsia="hr-HR"/>
        </w:rPr>
        <w:tab/>
      </w:r>
      <w:r w:rsidR="0072796E" w:rsidRPr="0072796E">
        <w:rPr>
          <w:rFonts w:ascii="Times New Roman" w:hAnsi="Times New Roman"/>
          <w:sz w:val="24"/>
          <w:szCs w:val="24"/>
          <w:lang w:eastAsia="hr-HR"/>
        </w:rPr>
        <w:t>KATEGORIJA RADNOG MJESTA: III. KATEGORIJA</w:t>
      </w:r>
    </w:p>
    <w:p w:rsidR="0072796E" w:rsidRPr="0072796E" w:rsidRDefault="00950B7B" w:rsidP="00950B7B">
      <w:pPr>
        <w:tabs>
          <w:tab w:val="left" w:pos="1276"/>
        </w:tabs>
        <w:suppressAutoHyphens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</w:t>
      </w:r>
      <w:r>
        <w:rPr>
          <w:rFonts w:ascii="Times New Roman" w:hAnsi="Times New Roman"/>
          <w:sz w:val="24"/>
          <w:szCs w:val="24"/>
          <w:lang w:eastAsia="hr-HR"/>
        </w:rPr>
        <w:tab/>
      </w:r>
      <w:r w:rsidR="0072796E" w:rsidRPr="0072796E">
        <w:rPr>
          <w:rFonts w:ascii="Times New Roman" w:hAnsi="Times New Roman"/>
          <w:sz w:val="24"/>
          <w:szCs w:val="24"/>
          <w:lang w:eastAsia="hr-HR"/>
        </w:rPr>
        <w:t>POTKATEGORIJA RADNOG MJESTA: VIŠI REFERENT</w:t>
      </w:r>
    </w:p>
    <w:p w:rsidR="0072796E" w:rsidRPr="0072796E" w:rsidRDefault="00950B7B" w:rsidP="00950B7B">
      <w:pPr>
        <w:tabs>
          <w:tab w:val="left" w:pos="1276"/>
        </w:tabs>
        <w:suppressAutoHyphens/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-</w:t>
      </w:r>
      <w:r>
        <w:rPr>
          <w:rFonts w:ascii="Times New Roman" w:hAnsi="Times New Roman"/>
          <w:sz w:val="24"/>
          <w:szCs w:val="24"/>
          <w:lang w:eastAsia="hr-HR"/>
        </w:rPr>
        <w:tab/>
      </w:r>
      <w:r w:rsidR="0072796E" w:rsidRPr="0072796E">
        <w:rPr>
          <w:rFonts w:ascii="Times New Roman" w:hAnsi="Times New Roman"/>
          <w:sz w:val="24"/>
          <w:szCs w:val="24"/>
          <w:lang w:eastAsia="hr-HR"/>
        </w:rPr>
        <w:t>KLASIFIKACIJSKI RANG: 9.</w:t>
      </w:r>
    </w:p>
    <w:p w:rsidR="00950B7B" w:rsidRPr="00950B7B" w:rsidRDefault="00950B7B" w:rsidP="00950B7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72796E" w:rsidRPr="0072796E" w:rsidRDefault="0072796E" w:rsidP="00950B7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 w:rsidRPr="0072796E">
        <w:rPr>
          <w:rFonts w:ascii="Times New Roman" w:hAnsi="Times New Roman"/>
          <w:b/>
          <w:sz w:val="24"/>
          <w:szCs w:val="24"/>
          <w:lang w:eastAsia="hr-HR"/>
        </w:rPr>
        <w:t>BROJ IZVRŠITELJA:</w:t>
      </w:r>
      <w:r w:rsidRPr="0072796E">
        <w:rPr>
          <w:rFonts w:ascii="Times New Roman" w:hAnsi="Times New Roman"/>
          <w:sz w:val="24"/>
          <w:szCs w:val="24"/>
          <w:lang w:eastAsia="hr-HR"/>
        </w:rPr>
        <w:t xml:space="preserve"> 1</w:t>
      </w:r>
    </w:p>
    <w:p w:rsidR="00950B7B" w:rsidRPr="00950B7B" w:rsidRDefault="00950B7B" w:rsidP="00950B7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72796E" w:rsidRPr="0072796E" w:rsidRDefault="0072796E" w:rsidP="00950B7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72796E">
        <w:rPr>
          <w:rFonts w:ascii="Times New Roman" w:hAnsi="Times New Roman"/>
          <w:b/>
          <w:sz w:val="24"/>
          <w:szCs w:val="24"/>
          <w:lang w:eastAsia="hr-HR"/>
        </w:rPr>
        <w:t>OPIS POSLOVA RADNOG MJESTA:</w:t>
      </w:r>
      <w:r w:rsidRPr="0072796E">
        <w:rPr>
          <w:rFonts w:ascii="Times New Roman" w:hAnsi="Times New Roman"/>
          <w:sz w:val="24"/>
          <w:szCs w:val="24"/>
          <w:lang w:eastAsia="hr-HR"/>
        </w:rPr>
        <w:t xml:space="preserve"> Sudjeluje u cjelovitom procesu financijske kontrole dokumenata koji služe kao podloga za knjiženje proračunskih prihoda. Obavlja administrativno-financijske poslove i kompletira dokumentaciju vezanu za unos, obradu i knjiženje  izlaznih računa. U svezi s tim poslovima surađuje s upravnim odjelima Grada koji sudjeluju u izradi izlazne dokumentacije vezane za gradske prihode. Prikuplja i odlaže ugovore, rješenja i druge dokumente potrebite za ažurno i uredno knjiženje izlazne dokumentacije. Priprema obračun kamata, šalje opomene i izvode otvorenih stavaka. Priprema i izdaje potvrde o stanju duga na zahtjev podnositelja. Prati stanje dužnika, priprema dokumentaciju za provođenje prisilne naplate putem bjanko zadužnica te ih analitički evidentira i prati njihovu realizaciju. Sačinjava izvješća o prihodima i poduzetim mjerama naplate istih, a koji se vode u sklopu Odsjeka i iste objedinjava s ostalim prihodima Obavlja i druge poslove po nalogu pročelnika ili pomoćnika pročelnika zaduženog za to područje.</w:t>
      </w:r>
    </w:p>
    <w:p w:rsidR="00950B7B" w:rsidRPr="00950B7B" w:rsidRDefault="00950B7B" w:rsidP="00950B7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72796E" w:rsidRPr="0072796E" w:rsidRDefault="0072796E" w:rsidP="00950B7B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72796E">
        <w:rPr>
          <w:rFonts w:ascii="Times New Roman" w:hAnsi="Times New Roman"/>
          <w:b/>
          <w:sz w:val="24"/>
          <w:szCs w:val="24"/>
          <w:lang w:eastAsia="hr-HR"/>
        </w:rPr>
        <w:t>OPIS RAZINE STANDARDNIH MJERILA</w:t>
      </w:r>
    </w:p>
    <w:p w:rsidR="00950B7B" w:rsidRPr="00950B7B" w:rsidRDefault="00950B7B" w:rsidP="00950B7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72796E" w:rsidRPr="0072796E" w:rsidRDefault="0072796E" w:rsidP="00950B7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72796E">
        <w:rPr>
          <w:rFonts w:ascii="Times New Roman" w:hAnsi="Times New Roman"/>
          <w:b/>
          <w:sz w:val="24"/>
          <w:szCs w:val="24"/>
          <w:lang w:eastAsia="hr-HR"/>
        </w:rPr>
        <w:t>POTREBNO STRUČNO ZNANJE:</w:t>
      </w:r>
      <w:r w:rsidRPr="0072796E">
        <w:rPr>
          <w:rFonts w:ascii="Times New Roman" w:hAnsi="Times New Roman"/>
          <w:sz w:val="24"/>
          <w:szCs w:val="24"/>
          <w:lang w:eastAsia="hr-HR"/>
        </w:rPr>
        <w:t xml:space="preserve"> sveučilišni </w:t>
      </w:r>
      <w:proofErr w:type="spellStart"/>
      <w:r w:rsidRPr="0072796E">
        <w:rPr>
          <w:rFonts w:ascii="Times New Roman" w:hAnsi="Times New Roman"/>
          <w:sz w:val="24"/>
          <w:szCs w:val="24"/>
          <w:lang w:eastAsia="hr-HR"/>
        </w:rPr>
        <w:t>prvostupnik</w:t>
      </w:r>
      <w:proofErr w:type="spellEnd"/>
      <w:r w:rsidRPr="0072796E">
        <w:rPr>
          <w:rFonts w:ascii="Times New Roman" w:hAnsi="Times New Roman"/>
          <w:sz w:val="24"/>
          <w:szCs w:val="24"/>
          <w:lang w:eastAsia="hr-HR"/>
        </w:rPr>
        <w:t xml:space="preserve"> ekonomije ili stručni </w:t>
      </w:r>
      <w:proofErr w:type="spellStart"/>
      <w:r w:rsidRPr="0072796E">
        <w:rPr>
          <w:rFonts w:ascii="Times New Roman" w:hAnsi="Times New Roman"/>
          <w:sz w:val="24"/>
          <w:szCs w:val="24"/>
          <w:lang w:eastAsia="hr-HR"/>
        </w:rPr>
        <w:t>prvostupnik</w:t>
      </w:r>
      <w:proofErr w:type="spellEnd"/>
      <w:r w:rsidRPr="0072796E">
        <w:rPr>
          <w:rFonts w:ascii="Times New Roman" w:hAnsi="Times New Roman"/>
          <w:sz w:val="24"/>
          <w:szCs w:val="24"/>
          <w:lang w:eastAsia="hr-HR"/>
        </w:rPr>
        <w:t xml:space="preserve"> ekonomije, najmanje jedna godina radnog iskustva na odgovarajućim poslovima, položen državni stručni ispit i poznavanje rada na računalu.</w:t>
      </w:r>
    </w:p>
    <w:p w:rsidR="0072796E" w:rsidRPr="0072796E" w:rsidRDefault="0072796E" w:rsidP="00950B7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72796E">
        <w:rPr>
          <w:rFonts w:ascii="Times New Roman" w:hAnsi="Times New Roman"/>
          <w:b/>
          <w:sz w:val="24"/>
          <w:szCs w:val="24"/>
          <w:lang w:eastAsia="hr-HR"/>
        </w:rPr>
        <w:lastRenderedPageBreak/>
        <w:t>SLOŽENOST POSLOVA:</w:t>
      </w:r>
      <w:r w:rsidRPr="0072796E">
        <w:rPr>
          <w:rFonts w:ascii="Times New Roman" w:hAnsi="Times New Roman"/>
          <w:sz w:val="24"/>
          <w:szCs w:val="24"/>
          <w:lang w:eastAsia="hr-HR"/>
        </w:rPr>
        <w:t xml:space="preserve"> stupanj složenosti koji uključuje izričito određene poslove koji zahtijevaju primjenu jednostavnih i precizno utvrđenih postupaka, metoda rada i stručnih tehnika.</w:t>
      </w:r>
    </w:p>
    <w:p w:rsidR="00950B7B" w:rsidRPr="00950B7B" w:rsidRDefault="00950B7B" w:rsidP="00950B7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72796E" w:rsidRPr="0072796E" w:rsidRDefault="0072796E" w:rsidP="00950B7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72796E">
        <w:rPr>
          <w:rFonts w:ascii="Times New Roman" w:hAnsi="Times New Roman"/>
          <w:b/>
          <w:sz w:val="24"/>
          <w:szCs w:val="24"/>
          <w:lang w:eastAsia="hr-HR"/>
        </w:rPr>
        <w:t>SAMOSTALNOST U RADU:</w:t>
      </w:r>
      <w:r w:rsidRPr="0072796E">
        <w:rPr>
          <w:rFonts w:ascii="Times New Roman" w:hAnsi="Times New Roman"/>
          <w:sz w:val="24"/>
          <w:szCs w:val="24"/>
          <w:lang w:eastAsia="hr-HR"/>
        </w:rPr>
        <w:t xml:space="preserve"> stupanj samostalnosti koji uključuje redovan nadzor nadređenog službenika te njegove upute za rješavanje relativno složenih stručnih problema.</w:t>
      </w:r>
    </w:p>
    <w:p w:rsidR="00950B7B" w:rsidRPr="00950B7B" w:rsidRDefault="00950B7B" w:rsidP="00950B7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72796E" w:rsidRPr="0072796E" w:rsidRDefault="0072796E" w:rsidP="00950B7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72796E">
        <w:rPr>
          <w:rFonts w:ascii="Times New Roman" w:hAnsi="Times New Roman"/>
          <w:b/>
          <w:sz w:val="24"/>
          <w:szCs w:val="24"/>
          <w:lang w:eastAsia="hr-HR"/>
        </w:rPr>
        <w:t>STUPANJ SURADNJE S DRUGIM TIJELIMA I KOMUNIKACIJE SA STRANKAMA:</w:t>
      </w:r>
      <w:r w:rsidRPr="0072796E">
        <w:rPr>
          <w:rFonts w:ascii="Times New Roman" w:hAnsi="Times New Roman"/>
          <w:sz w:val="24"/>
          <w:szCs w:val="24"/>
          <w:lang w:eastAsia="hr-HR"/>
        </w:rPr>
        <w:t xml:space="preserve"> stupanj stručnih komunikacija koji uključuje komunikaciju unutar nižih unutarnjih ustrojstvenih jedinica.</w:t>
      </w:r>
    </w:p>
    <w:p w:rsidR="00950B7B" w:rsidRDefault="00950B7B" w:rsidP="00950B7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r-HR"/>
        </w:rPr>
      </w:pPr>
    </w:p>
    <w:p w:rsidR="00242A64" w:rsidRPr="001E48F0" w:rsidRDefault="0072796E" w:rsidP="00950B7B">
      <w:pPr>
        <w:suppressAutoHyphens/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eastAsia="hr-HR"/>
        </w:rPr>
      </w:pPr>
      <w:r w:rsidRPr="0072796E">
        <w:rPr>
          <w:rFonts w:ascii="Times New Roman" w:hAnsi="Times New Roman"/>
          <w:b/>
          <w:sz w:val="24"/>
          <w:szCs w:val="24"/>
          <w:lang w:eastAsia="hr-HR"/>
        </w:rPr>
        <w:t>STUPANJ ODGOVORNOSTI I UTJECAJ NA DONOŠENJE ODLUKA:</w:t>
      </w:r>
      <w:r w:rsidRPr="0072796E">
        <w:rPr>
          <w:rFonts w:ascii="Times New Roman" w:hAnsi="Times New Roman"/>
          <w:sz w:val="24"/>
          <w:szCs w:val="24"/>
          <w:lang w:eastAsia="hr-HR"/>
        </w:rPr>
        <w:t xml:space="preserve"> stupanj odgovornosti koji uključuje odgovornost za materijalne resurse s kojima službenik radi te pravilnu primjenu propisanih postupaka, metoda rada i stručnih tehnika.</w:t>
      </w:r>
      <w:r w:rsidR="00156EAD">
        <w:rPr>
          <w:rFonts w:ascii="Times New Roman" w:hAnsi="Times New Roman"/>
          <w:sz w:val="24"/>
          <w:szCs w:val="24"/>
          <w:lang w:eastAsia="hr-HR"/>
        </w:rPr>
        <w:t>“</w:t>
      </w:r>
    </w:p>
    <w:p w:rsidR="00156EAD" w:rsidRDefault="00156EAD" w:rsidP="00950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2B34" w:rsidRDefault="00242A64" w:rsidP="00950B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</w:t>
      </w:r>
      <w:r w:rsidR="002A65C2">
        <w:rPr>
          <w:rFonts w:ascii="Times New Roman" w:hAnsi="Times New Roman"/>
          <w:sz w:val="24"/>
          <w:szCs w:val="24"/>
        </w:rPr>
        <w:t>3</w:t>
      </w:r>
      <w:r w:rsidR="00543C91">
        <w:rPr>
          <w:rFonts w:ascii="Times New Roman" w:hAnsi="Times New Roman"/>
          <w:sz w:val="24"/>
          <w:szCs w:val="24"/>
        </w:rPr>
        <w:t>.</w:t>
      </w:r>
    </w:p>
    <w:p w:rsidR="00242A64" w:rsidRDefault="00242A64" w:rsidP="00950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2A64" w:rsidRDefault="00242A64" w:rsidP="00950B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pravilnik stupa na snagu osmog dana od dana objave </w:t>
      </w:r>
      <w:r w:rsidR="001E48F0">
        <w:rPr>
          <w:rFonts w:ascii="Times New Roman" w:hAnsi="Times New Roman"/>
          <w:sz w:val="24"/>
          <w:szCs w:val="24"/>
        </w:rPr>
        <w:t xml:space="preserve">u Službenom glasniku </w:t>
      </w:r>
      <w:r>
        <w:rPr>
          <w:rFonts w:ascii="Times New Roman" w:hAnsi="Times New Roman"/>
          <w:sz w:val="24"/>
          <w:szCs w:val="24"/>
        </w:rPr>
        <w:t>Grada Osijeka.</w:t>
      </w:r>
    </w:p>
    <w:p w:rsidR="00242A64" w:rsidRDefault="00242A64" w:rsidP="00950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2A64" w:rsidRPr="00C21D74" w:rsidRDefault="001E48F0" w:rsidP="00950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KLASA</w:t>
      </w:r>
      <w:r w:rsidR="00242A64" w:rsidRPr="00584A1D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451668">
        <w:rPr>
          <w:rFonts w:ascii="Times New Roman" w:hAnsi="Times New Roman"/>
          <w:color w:val="000000"/>
          <w:sz w:val="24"/>
          <w:szCs w:val="24"/>
        </w:rPr>
        <w:t>023-05/17-01/18</w:t>
      </w:r>
    </w:p>
    <w:p w:rsidR="00242A64" w:rsidRPr="00C21D74" w:rsidRDefault="001E48F0" w:rsidP="00950B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</w:t>
      </w:r>
      <w:r w:rsidR="00242A64" w:rsidRPr="00C21D74">
        <w:rPr>
          <w:rFonts w:ascii="Times New Roman" w:hAnsi="Times New Roman"/>
          <w:sz w:val="24"/>
          <w:szCs w:val="24"/>
        </w:rPr>
        <w:t xml:space="preserve">: </w:t>
      </w:r>
      <w:r w:rsidR="00EC620A">
        <w:rPr>
          <w:rFonts w:ascii="Times New Roman" w:hAnsi="Times New Roman"/>
          <w:sz w:val="24"/>
          <w:szCs w:val="24"/>
        </w:rPr>
        <w:t>2158/01-</w:t>
      </w:r>
      <w:r w:rsidR="00A22B34">
        <w:rPr>
          <w:rFonts w:ascii="Times New Roman" w:hAnsi="Times New Roman"/>
          <w:sz w:val="24"/>
          <w:szCs w:val="24"/>
        </w:rPr>
        <w:t>02-</w:t>
      </w:r>
      <w:r w:rsidR="00EC620A">
        <w:rPr>
          <w:rFonts w:ascii="Times New Roman" w:hAnsi="Times New Roman"/>
          <w:sz w:val="24"/>
          <w:szCs w:val="24"/>
        </w:rPr>
        <w:t>2</w:t>
      </w:r>
      <w:r w:rsidR="00A22B34">
        <w:rPr>
          <w:rFonts w:ascii="Times New Roman" w:hAnsi="Times New Roman"/>
          <w:sz w:val="24"/>
          <w:szCs w:val="24"/>
        </w:rPr>
        <w:t>1</w:t>
      </w:r>
      <w:r w:rsidR="00EC620A">
        <w:rPr>
          <w:rFonts w:ascii="Times New Roman" w:hAnsi="Times New Roman"/>
          <w:sz w:val="24"/>
          <w:szCs w:val="24"/>
        </w:rPr>
        <w:t>-</w:t>
      </w:r>
      <w:r w:rsidR="00170D40">
        <w:rPr>
          <w:rFonts w:ascii="Times New Roman" w:hAnsi="Times New Roman"/>
          <w:sz w:val="24"/>
          <w:szCs w:val="24"/>
        </w:rPr>
        <w:t>29</w:t>
      </w:r>
    </w:p>
    <w:p w:rsidR="00242A64" w:rsidRPr="00FB5AD0" w:rsidRDefault="001E48F0" w:rsidP="00950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Osijek, </w:t>
      </w:r>
      <w:r w:rsidR="00950B7B">
        <w:rPr>
          <w:rFonts w:ascii="Times New Roman" w:hAnsi="Times New Roman"/>
          <w:sz w:val="24"/>
          <w:szCs w:val="24"/>
        </w:rPr>
        <w:t>4.</w:t>
      </w:r>
      <w:r w:rsidR="00A22B34">
        <w:rPr>
          <w:rFonts w:ascii="Times New Roman" w:hAnsi="Times New Roman"/>
          <w:sz w:val="24"/>
          <w:szCs w:val="24"/>
        </w:rPr>
        <w:t xml:space="preserve"> siječnja</w:t>
      </w:r>
      <w:r w:rsidR="00392A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A22B34">
        <w:rPr>
          <w:rFonts w:ascii="Times New Roman" w:hAnsi="Times New Roman"/>
          <w:sz w:val="24"/>
          <w:szCs w:val="24"/>
        </w:rPr>
        <w:t>1</w:t>
      </w:r>
      <w:r w:rsidR="00242A64" w:rsidRPr="00FB5AD0">
        <w:rPr>
          <w:rFonts w:ascii="Times New Roman" w:hAnsi="Times New Roman"/>
          <w:sz w:val="24"/>
          <w:szCs w:val="24"/>
        </w:rPr>
        <w:t>.</w:t>
      </w:r>
    </w:p>
    <w:p w:rsidR="00242A64" w:rsidRPr="00FB5AD0" w:rsidRDefault="00242A64" w:rsidP="00950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2A64" w:rsidRPr="00FB5AD0" w:rsidRDefault="00242A64" w:rsidP="00950B7B">
      <w:pPr>
        <w:tabs>
          <w:tab w:val="center" w:pos="7371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FB5AD0">
        <w:rPr>
          <w:rFonts w:ascii="Times New Roman" w:hAnsi="Times New Roman"/>
          <w:sz w:val="24"/>
          <w:szCs w:val="24"/>
        </w:rPr>
        <w:tab/>
        <w:t>Gradonačelnik</w:t>
      </w:r>
    </w:p>
    <w:p w:rsidR="00242A64" w:rsidRDefault="00242A64" w:rsidP="00950B7B">
      <w:pPr>
        <w:tabs>
          <w:tab w:val="center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5AD0">
        <w:rPr>
          <w:rFonts w:ascii="Times New Roman" w:hAnsi="Times New Roman"/>
          <w:sz w:val="24"/>
          <w:szCs w:val="24"/>
        </w:rPr>
        <w:tab/>
        <w:t xml:space="preserve">Ivan Vrkić, </w:t>
      </w:r>
      <w:proofErr w:type="spellStart"/>
      <w:r w:rsidRPr="00FB5AD0">
        <w:rPr>
          <w:rFonts w:ascii="Times New Roman" w:hAnsi="Times New Roman"/>
          <w:sz w:val="24"/>
          <w:szCs w:val="24"/>
        </w:rPr>
        <w:t>dipl.iur</w:t>
      </w:r>
      <w:proofErr w:type="spellEnd"/>
      <w:r w:rsidRPr="00FB5AD0">
        <w:rPr>
          <w:rFonts w:ascii="Times New Roman" w:hAnsi="Times New Roman"/>
          <w:sz w:val="24"/>
          <w:szCs w:val="24"/>
        </w:rPr>
        <w:t>.</w:t>
      </w:r>
      <w:r w:rsidR="00950B7B">
        <w:rPr>
          <w:rFonts w:ascii="Times New Roman" w:hAnsi="Times New Roman"/>
          <w:sz w:val="24"/>
          <w:szCs w:val="24"/>
        </w:rPr>
        <w:t>, v.r.</w:t>
      </w:r>
    </w:p>
    <w:p w:rsidR="00242A64" w:rsidRDefault="00242A64" w:rsidP="00950B7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2A64" w:rsidRDefault="00950B7B" w:rsidP="00725E29">
      <w:pPr>
        <w:tabs>
          <w:tab w:val="center" w:pos="1701"/>
          <w:tab w:val="center" w:pos="70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9264B" w:rsidRDefault="00A9264B" w:rsidP="00950B7B">
      <w:pPr>
        <w:spacing w:after="0" w:line="240" w:lineRule="auto"/>
      </w:pPr>
    </w:p>
    <w:sectPr w:rsidR="00A9264B" w:rsidSect="00950B7B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64F" w:rsidRDefault="00F4264F" w:rsidP="00111E0F">
      <w:pPr>
        <w:spacing w:after="0" w:line="240" w:lineRule="auto"/>
      </w:pPr>
      <w:r>
        <w:separator/>
      </w:r>
    </w:p>
  </w:endnote>
  <w:endnote w:type="continuationSeparator" w:id="0">
    <w:p w:rsidR="00F4264F" w:rsidRDefault="00F4264F" w:rsidP="00111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64F" w:rsidRDefault="00F4264F" w:rsidP="00111E0F">
      <w:pPr>
        <w:spacing w:after="0" w:line="240" w:lineRule="auto"/>
      </w:pPr>
      <w:r>
        <w:separator/>
      </w:r>
    </w:p>
  </w:footnote>
  <w:footnote w:type="continuationSeparator" w:id="0">
    <w:p w:rsidR="00F4264F" w:rsidRDefault="00F4264F" w:rsidP="00111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E0F" w:rsidRDefault="00111E0F" w:rsidP="00111E0F">
    <w:pPr>
      <w:pStyle w:val="Zaglavlje"/>
      <w:pBdr>
        <w:bottom w:val="single" w:sz="4" w:space="1" w:color="auto"/>
      </w:pBdr>
      <w:jc w:val="center"/>
      <w:rPr>
        <w:rFonts w:ascii="Times New Roman" w:hAnsi="Times New Roman"/>
        <w:sz w:val="24"/>
        <w:szCs w:val="24"/>
        <w:lang w:eastAsia="hr-HR"/>
      </w:rPr>
    </w:pPr>
    <w:r>
      <w:rPr>
        <w:rFonts w:ascii="Times New Roman" w:hAnsi="Times New Roman"/>
        <w:sz w:val="24"/>
        <w:szCs w:val="24"/>
      </w:rPr>
      <w:t xml:space="preserve">Službeni glasnik Grada Osijeka br. 1 od </w:t>
    </w:r>
    <w:r>
      <w:rPr>
        <w:sz w:val="24"/>
        <w:szCs w:val="24"/>
      </w:rPr>
      <w:t>1</w:t>
    </w:r>
    <w:r>
      <w:rPr>
        <w:rFonts w:ascii="Times New Roman" w:hAnsi="Times New Roman"/>
        <w:sz w:val="24"/>
        <w:szCs w:val="24"/>
      </w:rPr>
      <w:t xml:space="preserve">3. </w:t>
    </w:r>
    <w:r>
      <w:rPr>
        <w:sz w:val="24"/>
        <w:szCs w:val="24"/>
      </w:rPr>
      <w:t>siječnja</w:t>
    </w:r>
    <w:r>
      <w:rPr>
        <w:rFonts w:ascii="Times New Roman" w:hAnsi="Times New Roman"/>
        <w:sz w:val="24"/>
        <w:szCs w:val="24"/>
      </w:rPr>
      <w:t xml:space="preserve"> 202</w:t>
    </w:r>
    <w:r>
      <w:rPr>
        <w:sz w:val="24"/>
        <w:szCs w:val="24"/>
      </w:rPr>
      <w:t>1</w:t>
    </w:r>
    <w:r>
      <w:rPr>
        <w:rFonts w:ascii="Times New Roman" w:hAnsi="Times New Roman"/>
        <w:sz w:val="24"/>
        <w:szCs w:val="24"/>
      </w:rPr>
      <w:t>.</w:t>
    </w:r>
  </w:p>
  <w:p w:rsidR="00111E0F" w:rsidRDefault="00111E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0B11"/>
    <w:multiLevelType w:val="hybridMultilevel"/>
    <w:tmpl w:val="A1CA6F7E"/>
    <w:lvl w:ilvl="0" w:tplc="6F8EF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F0981"/>
    <w:multiLevelType w:val="hybridMultilevel"/>
    <w:tmpl w:val="8932C3C2"/>
    <w:lvl w:ilvl="0" w:tplc="1ADA6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2047E"/>
    <w:multiLevelType w:val="hybridMultilevel"/>
    <w:tmpl w:val="852C57B2"/>
    <w:lvl w:ilvl="0" w:tplc="7D42C0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64"/>
    <w:rsid w:val="00002C10"/>
    <w:rsid w:val="0002729C"/>
    <w:rsid w:val="000437EE"/>
    <w:rsid w:val="00046DA5"/>
    <w:rsid w:val="00094070"/>
    <w:rsid w:val="000D50F7"/>
    <w:rsid w:val="00111E0F"/>
    <w:rsid w:val="00156EAD"/>
    <w:rsid w:val="00157F01"/>
    <w:rsid w:val="00167B0F"/>
    <w:rsid w:val="00170D40"/>
    <w:rsid w:val="001E48F0"/>
    <w:rsid w:val="00242A64"/>
    <w:rsid w:val="002A65C2"/>
    <w:rsid w:val="00344071"/>
    <w:rsid w:val="00347538"/>
    <w:rsid w:val="00385A14"/>
    <w:rsid w:val="00392ADD"/>
    <w:rsid w:val="003E22A0"/>
    <w:rsid w:val="004323B8"/>
    <w:rsid w:val="00451668"/>
    <w:rsid w:val="0047506A"/>
    <w:rsid w:val="004A135B"/>
    <w:rsid w:val="004D32EE"/>
    <w:rsid w:val="00514CA6"/>
    <w:rsid w:val="00543C91"/>
    <w:rsid w:val="005517E8"/>
    <w:rsid w:val="00584C3B"/>
    <w:rsid w:val="00593FB0"/>
    <w:rsid w:val="005A2667"/>
    <w:rsid w:val="005F1191"/>
    <w:rsid w:val="00654DBA"/>
    <w:rsid w:val="006926E6"/>
    <w:rsid w:val="006C3EC9"/>
    <w:rsid w:val="007237CF"/>
    <w:rsid w:val="00725E29"/>
    <w:rsid w:val="0072796E"/>
    <w:rsid w:val="00800A00"/>
    <w:rsid w:val="00950B7B"/>
    <w:rsid w:val="00950C94"/>
    <w:rsid w:val="00955EBD"/>
    <w:rsid w:val="009B641E"/>
    <w:rsid w:val="009D6B89"/>
    <w:rsid w:val="00A22B34"/>
    <w:rsid w:val="00A9264B"/>
    <w:rsid w:val="00AF0922"/>
    <w:rsid w:val="00AF6352"/>
    <w:rsid w:val="00B1518A"/>
    <w:rsid w:val="00B234AC"/>
    <w:rsid w:val="00C71344"/>
    <w:rsid w:val="00CC0714"/>
    <w:rsid w:val="00D13AAF"/>
    <w:rsid w:val="00D557D9"/>
    <w:rsid w:val="00E73EA6"/>
    <w:rsid w:val="00EC620A"/>
    <w:rsid w:val="00F4264F"/>
    <w:rsid w:val="00F46147"/>
    <w:rsid w:val="00FC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F30C"/>
  <w15:docId w15:val="{4CF44093-235A-4759-9B8C-8A078A28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A6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11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1E0F"/>
    <w:rPr>
      <w:rFonts w:eastAsia="Times New Roman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111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1E0F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Sibila Jović</dc:creator>
  <cp:lastModifiedBy>Vesna Škorak</cp:lastModifiedBy>
  <cp:revision>8</cp:revision>
  <cp:lastPrinted>2014-11-20T06:38:00Z</cp:lastPrinted>
  <dcterms:created xsi:type="dcterms:W3CDTF">2021-01-05T08:04:00Z</dcterms:created>
  <dcterms:modified xsi:type="dcterms:W3CDTF">2021-01-14T12:37:00Z</dcterms:modified>
</cp:coreProperties>
</file>