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238D" w14:textId="4F982E92" w:rsidR="00FD1DFA" w:rsidRPr="00E13F38" w:rsidRDefault="00FD1DFA" w:rsidP="00FD1DFA">
      <w:pPr>
        <w:jc w:val="both"/>
      </w:pPr>
      <w:r w:rsidRPr="00E13F38">
        <w:t xml:space="preserve">Na temelju članka 4. stavka 3. i 4. </w:t>
      </w:r>
      <w:r w:rsidR="007237CD">
        <w:t xml:space="preserve">i članka 44. stavka 2. </w:t>
      </w:r>
      <w:r w:rsidRPr="00E13F38">
        <w:rPr>
          <w:spacing w:val="-3"/>
        </w:rPr>
        <w:t xml:space="preserve">Zakona o službenicima i namještenicima u lokalnoj i područnoj (regionalnoj) samoupravi („Narodne novine“ br. 86/08, 61/11 i </w:t>
      </w:r>
      <w:r>
        <w:rPr>
          <w:spacing w:val="-3"/>
        </w:rPr>
        <w:t>112/19</w:t>
      </w:r>
      <w:r w:rsidRPr="00E13F38">
        <w:rPr>
          <w:spacing w:val="-3"/>
        </w:rPr>
        <w:t>)</w:t>
      </w:r>
      <w:r w:rsidRPr="00E13F38">
        <w:t xml:space="preserve">, članka 34. stavka 1. točke 15. Statuta Grada Osijeka </w:t>
      </w:r>
      <w:r w:rsidRPr="00FE4A86">
        <w:rPr>
          <w:spacing w:val="-3"/>
        </w:rPr>
        <w:t>(</w:t>
      </w:r>
      <w:r w:rsidRPr="00FE4A86">
        <w:t>Službeni glasnik Grada Osijeka br. 6/01, 3/03, 1A/05, 8/05, 2/09, 9/09, 13/09, 9/13, 11/13-pročišćeni tekst, 12/17, 2/18, 2/20, 3/20, 4/21 i 5/21-pročišćeni tekst)</w:t>
      </w:r>
      <w:r>
        <w:t xml:space="preserve">, </w:t>
      </w:r>
      <w:r w:rsidRPr="00E13F38">
        <w:t>na prijedlog pročelni</w:t>
      </w:r>
      <w:r>
        <w:t>ka</w:t>
      </w:r>
      <w:r w:rsidRPr="00E13F38">
        <w:t xml:space="preserve"> </w:t>
      </w:r>
      <w:r>
        <w:t>Upravnog odjela za društvene djelatnosti</w:t>
      </w:r>
      <w:r w:rsidRPr="00E13F38">
        <w:t xml:space="preserve"> te nakon savjetovanja s Povjerenikom Sindikalne podružnice gradske uprave Grada Osijeka, Gradonačelnik Grada Osijeka </w:t>
      </w:r>
      <w:r>
        <w:t>9. kolovoza 2021.</w:t>
      </w:r>
      <w:r w:rsidRPr="00E13F38">
        <w:t>, donosi</w:t>
      </w:r>
    </w:p>
    <w:p w14:paraId="7056C624" w14:textId="77777777" w:rsidR="00FD1DFA" w:rsidRPr="00E13F38" w:rsidRDefault="00FD1DFA" w:rsidP="00FD1DFA">
      <w:pPr>
        <w:jc w:val="both"/>
      </w:pPr>
    </w:p>
    <w:p w14:paraId="27030649" w14:textId="77777777" w:rsidR="00FD1DFA" w:rsidRPr="00E13F38" w:rsidRDefault="00FD1DFA" w:rsidP="00FD1DFA">
      <w:pPr>
        <w:jc w:val="center"/>
        <w:rPr>
          <w:b/>
        </w:rPr>
      </w:pPr>
      <w:r w:rsidRPr="00E13F38">
        <w:rPr>
          <w:b/>
        </w:rPr>
        <w:t>P R A V I L N I K</w:t>
      </w:r>
    </w:p>
    <w:p w14:paraId="3A14EBFF" w14:textId="77777777" w:rsidR="00FD1DFA" w:rsidRPr="00E13F38" w:rsidRDefault="00FD1DFA" w:rsidP="00FD1DFA">
      <w:pPr>
        <w:jc w:val="center"/>
        <w:rPr>
          <w:b/>
        </w:rPr>
      </w:pPr>
    </w:p>
    <w:p w14:paraId="4FAE686F" w14:textId="77777777" w:rsidR="00FD1DFA" w:rsidRPr="00E13F38" w:rsidRDefault="00FD1DFA" w:rsidP="00FD1DFA">
      <w:pPr>
        <w:jc w:val="center"/>
        <w:rPr>
          <w:b/>
        </w:rPr>
      </w:pPr>
      <w:r w:rsidRPr="00E13F38">
        <w:rPr>
          <w:b/>
        </w:rPr>
        <w:t xml:space="preserve">o </w:t>
      </w:r>
      <w:r>
        <w:rPr>
          <w:b/>
        </w:rPr>
        <w:t>izmjenama i dopunama</w:t>
      </w:r>
      <w:r w:rsidRPr="009E3A6D">
        <w:rPr>
          <w:b/>
        </w:rPr>
        <w:t xml:space="preserve"> </w:t>
      </w:r>
      <w:r w:rsidRPr="00E13F38">
        <w:rPr>
          <w:b/>
        </w:rPr>
        <w:t xml:space="preserve">Pravilnika o unutarnjem redu </w:t>
      </w:r>
    </w:p>
    <w:p w14:paraId="70E93925" w14:textId="77777777" w:rsidR="00FD1DFA" w:rsidRPr="00E13F38" w:rsidRDefault="00FD1DFA" w:rsidP="00FD1DFA">
      <w:pPr>
        <w:jc w:val="center"/>
        <w:rPr>
          <w:b/>
        </w:rPr>
      </w:pPr>
      <w:r>
        <w:rPr>
          <w:b/>
        </w:rPr>
        <w:t>Upravnog odjela za društvene djelatnosti</w:t>
      </w:r>
    </w:p>
    <w:p w14:paraId="3E4243F1" w14:textId="77777777" w:rsidR="00FD1DFA" w:rsidRPr="00E13F38" w:rsidRDefault="00FD1DFA" w:rsidP="00FD1DFA">
      <w:pPr>
        <w:rPr>
          <w:b/>
        </w:rPr>
      </w:pPr>
    </w:p>
    <w:p w14:paraId="0F354600" w14:textId="77777777" w:rsidR="00FD1DFA" w:rsidRPr="00E13F38" w:rsidRDefault="00FD1DFA" w:rsidP="00FD1DFA">
      <w:pPr>
        <w:rPr>
          <w:b/>
        </w:rPr>
      </w:pPr>
    </w:p>
    <w:p w14:paraId="09CB327D" w14:textId="77777777" w:rsidR="00FD1DFA" w:rsidRDefault="00FD1DFA" w:rsidP="00FD1DFA">
      <w:pPr>
        <w:jc w:val="center"/>
      </w:pPr>
      <w:r w:rsidRPr="00E13F38">
        <w:t>Članak 1.</w:t>
      </w:r>
    </w:p>
    <w:p w14:paraId="227ECCD8" w14:textId="77777777" w:rsidR="00FD1DFA" w:rsidRPr="00E13F38" w:rsidRDefault="00FD1DFA" w:rsidP="00FD1DFA"/>
    <w:p w14:paraId="75855102" w14:textId="77777777" w:rsidR="00FD1DFA" w:rsidRPr="00F50363" w:rsidRDefault="00FD1DFA" w:rsidP="00FD1DFA">
      <w:pPr>
        <w:ind w:firstLine="708"/>
        <w:jc w:val="both"/>
        <w:rPr>
          <w:spacing w:val="-3"/>
        </w:rPr>
      </w:pPr>
      <w:r w:rsidRPr="00E13F38">
        <w:t xml:space="preserve">Pravilnik o unutarnjem redu </w:t>
      </w:r>
      <w:r>
        <w:t>Upravnog odjela za društvene djelatnosti</w:t>
      </w:r>
      <w:r w:rsidRPr="00E13F38">
        <w:t xml:space="preserve"> (</w:t>
      </w:r>
      <w:r>
        <w:t>Službeni glasnik Grada Osijeka br. 1/18, 11/18, 13/18, 5/19, 13A/20, 19/20 i 14A/21)</w:t>
      </w:r>
      <w:r w:rsidRPr="00E13F38">
        <w:t xml:space="preserve"> mijenja se i dopunjuje prema odredbama ovog pravilnika.</w:t>
      </w:r>
    </w:p>
    <w:p w14:paraId="1681B210" w14:textId="77777777" w:rsidR="00FD1DFA" w:rsidRPr="00E13F38" w:rsidRDefault="00FD1DFA" w:rsidP="00FD1DFA">
      <w:pPr>
        <w:jc w:val="both"/>
      </w:pPr>
    </w:p>
    <w:p w14:paraId="0898DEDE" w14:textId="77777777" w:rsidR="00FD1DFA" w:rsidRPr="00FD6272" w:rsidRDefault="00FD1DFA" w:rsidP="00FD1DFA">
      <w:pPr>
        <w:jc w:val="center"/>
      </w:pPr>
      <w:r w:rsidRPr="00FD6272">
        <w:t>Članak 2.</w:t>
      </w:r>
    </w:p>
    <w:p w14:paraId="6BAA8FF6" w14:textId="77777777" w:rsidR="00FD1DFA" w:rsidRPr="00FD6272" w:rsidRDefault="00FD1DFA" w:rsidP="00FD1DFA"/>
    <w:p w14:paraId="0961BBBE" w14:textId="77777777" w:rsidR="00FD1DFA" w:rsidRDefault="00FD1DFA" w:rsidP="00FD1DFA">
      <w:pPr>
        <w:jc w:val="both"/>
      </w:pPr>
      <w:r w:rsidRPr="00FD6272">
        <w:tab/>
        <w:t xml:space="preserve">U članku </w:t>
      </w:r>
      <w:r>
        <w:t>7.</w:t>
      </w:r>
      <w:r w:rsidRPr="00FD6272">
        <w:t xml:space="preserve"> </w:t>
      </w:r>
      <w:r>
        <w:t xml:space="preserve">točke 2., 4., 6., 9., 11., 13., 19., 24. i 25. brišu se. </w:t>
      </w:r>
    </w:p>
    <w:p w14:paraId="056C26BE" w14:textId="77777777" w:rsidR="00FD1DFA" w:rsidRDefault="00FD1DFA" w:rsidP="00FD1DFA">
      <w:pPr>
        <w:jc w:val="both"/>
      </w:pPr>
    </w:p>
    <w:p w14:paraId="09C5AFFA" w14:textId="77777777" w:rsidR="00FD1DFA" w:rsidRDefault="00FD1DFA" w:rsidP="00FD1DFA">
      <w:pPr>
        <w:widowControl w:val="0"/>
        <w:autoSpaceDE w:val="0"/>
        <w:autoSpaceDN w:val="0"/>
        <w:jc w:val="center"/>
        <w:rPr>
          <w:lang w:eastAsia="en-US"/>
        </w:rPr>
      </w:pPr>
      <w:r>
        <w:rPr>
          <w:lang w:eastAsia="en-US"/>
        </w:rPr>
        <w:t>Članak 3.</w:t>
      </w:r>
    </w:p>
    <w:p w14:paraId="7FFCC383" w14:textId="77777777" w:rsidR="00FD1DFA" w:rsidRDefault="00FD1DFA" w:rsidP="00FD1DFA">
      <w:pPr>
        <w:widowControl w:val="0"/>
        <w:autoSpaceDE w:val="0"/>
        <w:autoSpaceDN w:val="0"/>
        <w:jc w:val="both"/>
        <w:rPr>
          <w:lang w:eastAsia="en-US"/>
        </w:rPr>
      </w:pPr>
    </w:p>
    <w:p w14:paraId="1EE5738D" w14:textId="77777777" w:rsidR="00FD1DFA" w:rsidRDefault="00FD1DFA" w:rsidP="00FD1DFA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>
        <w:rPr>
          <w:lang w:eastAsia="en-US"/>
        </w:rPr>
        <w:t>Iza članka 8. dodaje se članak 8.a koji glasi:</w:t>
      </w:r>
    </w:p>
    <w:p w14:paraId="638E9E8B" w14:textId="77777777" w:rsidR="00FD1DFA" w:rsidRDefault="00FD1DFA" w:rsidP="00FD1DFA">
      <w:pPr>
        <w:widowControl w:val="0"/>
        <w:autoSpaceDE w:val="0"/>
        <w:autoSpaceDN w:val="0"/>
        <w:jc w:val="both"/>
        <w:rPr>
          <w:lang w:eastAsia="en-US"/>
        </w:rPr>
      </w:pPr>
    </w:p>
    <w:p w14:paraId="71652EC8" w14:textId="77777777" w:rsidR="00FD1DFA" w:rsidRDefault="00FD1DFA" w:rsidP="00FD1DFA">
      <w:pPr>
        <w:widowControl w:val="0"/>
        <w:autoSpaceDE w:val="0"/>
        <w:autoSpaceDN w:val="0"/>
        <w:jc w:val="center"/>
        <w:rPr>
          <w:lang w:eastAsia="en-US"/>
        </w:rPr>
      </w:pPr>
      <w:r>
        <w:rPr>
          <w:lang w:eastAsia="en-US"/>
        </w:rPr>
        <w:t>„8.a</w:t>
      </w:r>
    </w:p>
    <w:p w14:paraId="51C0AB43" w14:textId="77777777" w:rsidR="00FD1DFA" w:rsidRDefault="00FD1DFA" w:rsidP="00FD1DFA">
      <w:pPr>
        <w:widowControl w:val="0"/>
        <w:autoSpaceDE w:val="0"/>
        <w:autoSpaceDN w:val="0"/>
        <w:rPr>
          <w:lang w:eastAsia="en-US"/>
        </w:rPr>
      </w:pPr>
    </w:p>
    <w:p w14:paraId="677705E0" w14:textId="77777777" w:rsidR="00FD1DFA" w:rsidRDefault="00FD1DFA" w:rsidP="00FD1DFA">
      <w:pPr>
        <w:widowControl w:val="0"/>
        <w:autoSpaceDE w:val="0"/>
        <w:autoSpaceDN w:val="0"/>
        <w:jc w:val="both"/>
        <w:rPr>
          <w:lang w:eastAsia="en-US"/>
        </w:rPr>
      </w:pPr>
      <w:r>
        <w:rPr>
          <w:lang w:eastAsia="en-US"/>
        </w:rPr>
        <w:tab/>
        <w:t>Osim lakih povreda službene dužnosti propisanih zakonom, lake povrede službene dužnosti su:</w:t>
      </w:r>
    </w:p>
    <w:p w14:paraId="5C2948BA" w14:textId="3899BEC6" w:rsidR="00FD1DFA" w:rsidRDefault="00FD1DFA" w:rsidP="00FD1DFA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left="709" w:hanging="709"/>
        <w:jc w:val="both"/>
        <w:rPr>
          <w:lang w:eastAsia="en-US"/>
        </w:rPr>
      </w:pPr>
      <w:r>
        <w:rPr>
          <w:lang w:eastAsia="en-US"/>
        </w:rPr>
        <w:t>bez opravdanog razloga neizvršavanje naloga i naputaka za rad koje daje gradonačelnik, zamjenik gradonačelnika i pročelnik upravnog odjela, kao i neizvršavanje naloga bez opravdanog razloga u zadanom roku</w:t>
      </w:r>
    </w:p>
    <w:p w14:paraId="36D7E60E" w14:textId="7D388D1D" w:rsidR="00FD1DFA" w:rsidRDefault="00FD1DFA" w:rsidP="00FD1DFA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left="709" w:hanging="709"/>
        <w:jc w:val="both"/>
        <w:rPr>
          <w:lang w:eastAsia="en-US"/>
        </w:rPr>
      </w:pPr>
      <w:r>
        <w:rPr>
          <w:lang w:eastAsia="en-US"/>
        </w:rPr>
        <w:t>nedolično ponašanje prema čelniku tijela, nadređenom i drugim službenicima i namještenicima</w:t>
      </w:r>
    </w:p>
    <w:p w14:paraId="13A182CD" w14:textId="7D8A93E8" w:rsidR="00FD1DFA" w:rsidRDefault="00FD1DFA" w:rsidP="00FD1DFA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left="709" w:hanging="709"/>
        <w:jc w:val="both"/>
        <w:rPr>
          <w:lang w:eastAsia="en-US"/>
        </w:rPr>
      </w:pPr>
      <w:r>
        <w:rPr>
          <w:lang w:eastAsia="en-US"/>
        </w:rPr>
        <w:t>nekorektan odnos prema drugim službenicima i namještenicima</w:t>
      </w:r>
    </w:p>
    <w:p w14:paraId="3623B28A" w14:textId="48592D95" w:rsidR="00FD1DFA" w:rsidRDefault="00FD1DFA" w:rsidP="00FD1DFA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left="709" w:hanging="709"/>
        <w:jc w:val="both"/>
        <w:rPr>
          <w:lang w:eastAsia="en-US"/>
        </w:rPr>
      </w:pPr>
      <w:r>
        <w:rPr>
          <w:lang w:eastAsia="en-US"/>
        </w:rPr>
        <w:t>nesavjesno, neodgovorno i nemarno obavljanje povjerenih poslova</w:t>
      </w:r>
    </w:p>
    <w:p w14:paraId="1285173A" w14:textId="2036822D" w:rsidR="00FD1DFA" w:rsidRDefault="00FD1DFA" w:rsidP="00FD1DFA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left="709" w:hanging="709"/>
        <w:jc w:val="both"/>
        <w:rPr>
          <w:lang w:eastAsia="en-US"/>
        </w:rPr>
      </w:pPr>
      <w:r>
        <w:rPr>
          <w:lang w:eastAsia="en-US"/>
        </w:rPr>
        <w:t>odbijanje pružanja stručne pomoći nadređenog službenika drugim, posebno novoprimljenim službenicima i namještenicima</w:t>
      </w:r>
    </w:p>
    <w:p w14:paraId="16D8BD4D" w14:textId="662CB20A" w:rsidR="00FD1DFA" w:rsidRDefault="00FD1DFA" w:rsidP="00FD1DFA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left="709" w:hanging="709"/>
        <w:jc w:val="both"/>
        <w:rPr>
          <w:lang w:eastAsia="en-US"/>
        </w:rPr>
      </w:pPr>
      <w:r>
        <w:rPr>
          <w:lang w:eastAsia="en-US"/>
        </w:rPr>
        <w:t>iznošenje neistina o drugim zaposlenicima koje mogu štetiti ugledu i dostojanstvu zaposlenika ili ugledu gradske uprave</w:t>
      </w:r>
    </w:p>
    <w:p w14:paraId="13E2F36A" w14:textId="708E6E9A" w:rsidR="00FD1DFA" w:rsidRDefault="00FD1DFA" w:rsidP="00FD1DFA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left="709" w:hanging="709"/>
        <w:jc w:val="both"/>
        <w:rPr>
          <w:lang w:eastAsia="en-US"/>
        </w:rPr>
      </w:pPr>
      <w:r>
        <w:rPr>
          <w:lang w:eastAsia="en-US"/>
        </w:rPr>
        <w:t>neracionalno korištenje telefona, interneta i drugih povjer</w:t>
      </w:r>
      <w:r w:rsidR="00933D61">
        <w:rPr>
          <w:lang w:eastAsia="en-US"/>
        </w:rPr>
        <w:t>enih</w:t>
      </w:r>
      <w:r>
        <w:rPr>
          <w:lang w:eastAsia="en-US"/>
        </w:rPr>
        <w:t xml:space="preserve"> sredstava rada</w:t>
      </w:r>
    </w:p>
    <w:p w14:paraId="04A0E514" w14:textId="1C039178" w:rsidR="00FD1DFA" w:rsidRDefault="00FD1DFA" w:rsidP="00FD1DFA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left="709" w:hanging="709"/>
        <w:jc w:val="both"/>
        <w:rPr>
          <w:lang w:eastAsia="en-US"/>
        </w:rPr>
      </w:pPr>
      <w:r>
        <w:rPr>
          <w:lang w:eastAsia="en-US"/>
        </w:rPr>
        <w:t>utvrđena razina alkohola u krvi veća od 0,1 promila za vrijeme radnog vremena</w:t>
      </w:r>
    </w:p>
    <w:p w14:paraId="2B80F341" w14:textId="4FF06F8D" w:rsidR="00FD1DFA" w:rsidRDefault="00FD1DFA" w:rsidP="00FD1DFA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left="709" w:hanging="709"/>
        <w:jc w:val="both"/>
        <w:rPr>
          <w:lang w:eastAsia="en-US"/>
        </w:rPr>
      </w:pPr>
      <w:r>
        <w:rPr>
          <w:lang w:eastAsia="en-US"/>
        </w:rPr>
        <w:t>odbijanje podvrgavanja službenika i namještenika alkotestu za vrijeme radnog vremena</w:t>
      </w:r>
    </w:p>
    <w:p w14:paraId="0D00C6EE" w14:textId="0E56F24A" w:rsidR="00FD1DFA" w:rsidRDefault="00FD1DFA" w:rsidP="00FD1DFA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left="709" w:hanging="709"/>
        <w:jc w:val="both"/>
        <w:rPr>
          <w:lang w:eastAsia="en-US"/>
        </w:rPr>
      </w:pPr>
      <w:r>
        <w:rPr>
          <w:lang w:eastAsia="en-US"/>
        </w:rPr>
        <w:t>pušenje, odnosno upotreba duhanskih proizvoda u službenim prostorijama gradske uprave.“</w:t>
      </w:r>
      <w:r w:rsidR="001C4FD6">
        <w:rPr>
          <w:lang w:eastAsia="en-US"/>
        </w:rPr>
        <w:t>.</w:t>
      </w:r>
    </w:p>
    <w:p w14:paraId="71DC426B" w14:textId="77777777" w:rsidR="00FD1DFA" w:rsidRDefault="00FD1DFA" w:rsidP="00FD1DFA">
      <w:pPr>
        <w:widowControl w:val="0"/>
        <w:autoSpaceDE w:val="0"/>
        <w:autoSpaceDN w:val="0"/>
        <w:rPr>
          <w:lang w:eastAsia="en-US"/>
        </w:rPr>
      </w:pPr>
    </w:p>
    <w:p w14:paraId="1877AC95" w14:textId="77777777" w:rsidR="001C4FD6" w:rsidRDefault="001C4FD6" w:rsidP="00FD1DFA">
      <w:pPr>
        <w:jc w:val="center"/>
      </w:pPr>
    </w:p>
    <w:p w14:paraId="02FDD447" w14:textId="55F44E96" w:rsidR="00FD1DFA" w:rsidRDefault="00FD1DFA" w:rsidP="00FD1DFA">
      <w:pPr>
        <w:jc w:val="center"/>
      </w:pPr>
      <w:r w:rsidRPr="00E13F38">
        <w:lastRenderedPageBreak/>
        <w:t xml:space="preserve">Članak </w:t>
      </w:r>
      <w:r>
        <w:t>4</w:t>
      </w:r>
      <w:r w:rsidRPr="00E13F38">
        <w:t>.</w:t>
      </w:r>
    </w:p>
    <w:p w14:paraId="5EC54D68" w14:textId="77777777" w:rsidR="00FD1DFA" w:rsidRPr="00E13F38" w:rsidRDefault="00FD1DFA" w:rsidP="00FD1DFA">
      <w:pPr>
        <w:jc w:val="center"/>
      </w:pPr>
    </w:p>
    <w:p w14:paraId="33C3B848" w14:textId="1C3F6FC2" w:rsidR="00FD1DFA" w:rsidRPr="00E13F38" w:rsidRDefault="00FD1DFA" w:rsidP="00FD1DFA">
      <w:pPr>
        <w:jc w:val="both"/>
      </w:pPr>
      <w:r w:rsidRPr="00E13F38">
        <w:tab/>
        <w:t xml:space="preserve">Ovaj </w:t>
      </w:r>
      <w:r>
        <w:t>p</w:t>
      </w:r>
      <w:r w:rsidRPr="00E13F38">
        <w:t>ravilnik stupa na snagu osmog</w:t>
      </w:r>
      <w:r w:rsidR="007237CD">
        <w:t>a</w:t>
      </w:r>
      <w:r w:rsidRPr="00E13F38">
        <w:t xml:space="preserve"> dana od dana objave u Službenom glasniku Grada Osijeka.</w:t>
      </w:r>
    </w:p>
    <w:p w14:paraId="76816EBB" w14:textId="77777777" w:rsidR="00FD1DFA" w:rsidRPr="00E13F38" w:rsidRDefault="00FD1DFA" w:rsidP="00FD1DFA">
      <w:pPr>
        <w:jc w:val="both"/>
      </w:pPr>
    </w:p>
    <w:p w14:paraId="399BF484" w14:textId="30A2BDE0" w:rsidR="00FD1DFA" w:rsidRDefault="00FD1DFA" w:rsidP="00FD1DFA">
      <w:r w:rsidRPr="00577B0E">
        <w:t>KLASA: 023-05/17-01/1</w:t>
      </w:r>
      <w:r>
        <w:t>6</w:t>
      </w:r>
    </w:p>
    <w:p w14:paraId="32692A1A" w14:textId="00B9162E" w:rsidR="00FD1DFA" w:rsidRPr="00FD52B7" w:rsidRDefault="00FD1DFA" w:rsidP="00FD52B7">
      <w:pPr>
        <w:rPr>
          <w:lang w:val="en-US"/>
        </w:rPr>
      </w:pPr>
      <w:r w:rsidRPr="00FD52B7">
        <w:rPr>
          <w:lang w:val="en-US"/>
        </w:rPr>
        <w:t>URBROJ: 2158/01-02-21-</w:t>
      </w:r>
      <w:r w:rsidR="007237CD">
        <w:rPr>
          <w:lang w:val="en-US"/>
        </w:rPr>
        <w:t>47</w:t>
      </w:r>
    </w:p>
    <w:p w14:paraId="0780E32B" w14:textId="36ECD12C" w:rsidR="00FD1DFA" w:rsidRPr="00FD52B7" w:rsidRDefault="00FD1DFA" w:rsidP="00FD52B7">
      <w:pPr>
        <w:autoSpaceDE w:val="0"/>
        <w:autoSpaceDN w:val="0"/>
        <w:adjustRightInd w:val="0"/>
        <w:rPr>
          <w:lang w:val="en-US"/>
        </w:rPr>
      </w:pPr>
      <w:r w:rsidRPr="00FD52B7">
        <w:rPr>
          <w:lang w:val="en-US"/>
        </w:rPr>
        <w:t xml:space="preserve">Osijek, </w:t>
      </w:r>
      <w:r w:rsidR="007237CD">
        <w:rPr>
          <w:lang w:val="en-US"/>
        </w:rPr>
        <w:t xml:space="preserve">9. </w:t>
      </w:r>
      <w:proofErr w:type="spellStart"/>
      <w:r>
        <w:rPr>
          <w:lang w:val="en-US"/>
        </w:rPr>
        <w:t>kolovoza</w:t>
      </w:r>
      <w:proofErr w:type="spellEnd"/>
      <w:r w:rsidRPr="00FD52B7">
        <w:rPr>
          <w:lang w:val="en-US"/>
        </w:rPr>
        <w:t xml:space="preserve"> 2021.</w:t>
      </w:r>
    </w:p>
    <w:p w14:paraId="7697932D" w14:textId="77777777" w:rsidR="00FD1DFA" w:rsidRPr="00FD52B7" w:rsidRDefault="00FD1DFA" w:rsidP="00FD52B7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  <w:r w:rsidRPr="00FD52B7">
        <w:rPr>
          <w:lang w:val="en-US"/>
        </w:rPr>
        <w:tab/>
      </w:r>
      <w:proofErr w:type="spellStart"/>
      <w:r w:rsidRPr="00FD52B7">
        <w:rPr>
          <w:lang w:val="en-US"/>
        </w:rPr>
        <w:t>Gradonačelnik</w:t>
      </w:r>
      <w:proofErr w:type="spellEnd"/>
    </w:p>
    <w:p w14:paraId="2FF62C25" w14:textId="77777777" w:rsidR="00FD1DFA" w:rsidRPr="00FD52B7" w:rsidRDefault="00FD1DFA" w:rsidP="00FD52B7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  <w:r w:rsidRPr="00FD52B7">
        <w:rPr>
          <w:lang w:val="en-US"/>
        </w:rPr>
        <w:tab/>
        <w:t xml:space="preserve">Ivan Radić, </w:t>
      </w:r>
      <w:proofErr w:type="spellStart"/>
      <w:r w:rsidRPr="00FD52B7">
        <w:rPr>
          <w:lang w:val="en-US"/>
        </w:rPr>
        <w:t>mag.oec</w:t>
      </w:r>
      <w:proofErr w:type="spellEnd"/>
      <w:r w:rsidRPr="00FD52B7">
        <w:rPr>
          <w:lang w:val="en-US"/>
        </w:rPr>
        <w:t xml:space="preserve">., </w:t>
      </w:r>
      <w:proofErr w:type="spellStart"/>
      <w:r w:rsidRPr="00FD52B7">
        <w:rPr>
          <w:lang w:val="en-US"/>
        </w:rPr>
        <w:t>v.r.</w:t>
      </w:r>
      <w:proofErr w:type="spellEnd"/>
    </w:p>
    <w:sectPr w:rsidR="00FD1DFA" w:rsidRPr="00FD52B7" w:rsidSect="00FD1DFA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D440E" w14:textId="77777777" w:rsidR="001B6E40" w:rsidRDefault="001B6E40" w:rsidP="002B69A6">
      <w:r>
        <w:separator/>
      </w:r>
    </w:p>
  </w:endnote>
  <w:endnote w:type="continuationSeparator" w:id="0">
    <w:p w14:paraId="74200A4E" w14:textId="77777777" w:rsidR="001B6E40" w:rsidRDefault="001B6E40" w:rsidP="002B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085FF" w14:textId="77777777" w:rsidR="001B6E40" w:rsidRDefault="001B6E40" w:rsidP="002B69A6">
      <w:r>
        <w:separator/>
      </w:r>
    </w:p>
  </w:footnote>
  <w:footnote w:type="continuationSeparator" w:id="0">
    <w:p w14:paraId="380CF7B2" w14:textId="77777777" w:rsidR="001B6E40" w:rsidRDefault="001B6E40" w:rsidP="002B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F2C4" w14:textId="76098708" w:rsidR="002B69A6" w:rsidRPr="00AB7FF3" w:rsidRDefault="002B69A6" w:rsidP="002B69A6">
    <w:pPr>
      <w:pStyle w:val="Zaglavlje"/>
      <w:pBdr>
        <w:bottom w:val="single" w:sz="4" w:space="1" w:color="auto"/>
      </w:pBdr>
      <w:tabs>
        <w:tab w:val="clear" w:pos="4536"/>
      </w:tabs>
      <w:jc w:val="center"/>
      <w:rPr>
        <w:i/>
      </w:rPr>
    </w:pPr>
    <w:r w:rsidRPr="00AB7FF3">
      <w:t xml:space="preserve">Službeni glasnik Grada Osijeka br. </w:t>
    </w:r>
    <w:r>
      <w:t>15</w:t>
    </w:r>
    <w:r w:rsidRPr="00AB7FF3">
      <w:t xml:space="preserve"> od </w:t>
    </w:r>
    <w:r>
      <w:t>9</w:t>
    </w:r>
    <w:r w:rsidRPr="00AB7FF3">
      <w:t xml:space="preserve">. </w:t>
    </w:r>
    <w:r>
      <w:t xml:space="preserve">kolovoza </w:t>
    </w:r>
    <w:r w:rsidRPr="00AB7FF3">
      <w:t>202</w:t>
    </w:r>
    <w:r>
      <w:t>1</w:t>
    </w:r>
    <w:r w:rsidRPr="00AB7FF3">
      <w:t>.</w:t>
    </w:r>
  </w:p>
  <w:p w14:paraId="366E510F" w14:textId="77777777" w:rsidR="002B69A6" w:rsidRDefault="002B69A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16C94134"/>
    <w:multiLevelType w:val="hybridMultilevel"/>
    <w:tmpl w:val="3416AA90"/>
    <w:lvl w:ilvl="0" w:tplc="98A2268A">
      <w:start w:val="3"/>
      <w:numFmt w:val="upperRoman"/>
      <w:lvlText w:val="%1."/>
      <w:lvlJc w:val="left"/>
      <w:pPr>
        <w:ind w:left="807" w:hanging="664"/>
      </w:pPr>
      <w:rPr>
        <w:rFonts w:hint="default"/>
        <w:spacing w:val="-1"/>
        <w:w w:val="120"/>
      </w:rPr>
    </w:lvl>
    <w:lvl w:ilvl="1" w:tplc="F5EAAF3E">
      <w:start w:val="1"/>
      <w:numFmt w:val="decimal"/>
      <w:lvlText w:val="%2."/>
      <w:lvlJc w:val="left"/>
      <w:pPr>
        <w:ind w:left="820" w:hanging="667"/>
        <w:jc w:val="right"/>
      </w:pPr>
      <w:rPr>
        <w:rFonts w:hint="default"/>
        <w:b/>
        <w:bCs/>
        <w:w w:val="102"/>
      </w:rPr>
    </w:lvl>
    <w:lvl w:ilvl="2" w:tplc="69928DE2">
      <w:numFmt w:val="bullet"/>
      <w:lvlText w:val="•"/>
      <w:lvlJc w:val="left"/>
      <w:pPr>
        <w:ind w:left="3880" w:hanging="667"/>
      </w:pPr>
      <w:rPr>
        <w:rFonts w:hint="default"/>
      </w:rPr>
    </w:lvl>
    <w:lvl w:ilvl="3" w:tplc="8E5E502C">
      <w:numFmt w:val="bullet"/>
      <w:lvlText w:val="•"/>
      <w:lvlJc w:val="left"/>
      <w:pPr>
        <w:ind w:left="4460" w:hanging="667"/>
      </w:pPr>
      <w:rPr>
        <w:rFonts w:hint="default"/>
      </w:rPr>
    </w:lvl>
    <w:lvl w:ilvl="4" w:tplc="337A56F4">
      <w:numFmt w:val="bullet"/>
      <w:lvlText w:val="•"/>
      <w:lvlJc w:val="left"/>
      <w:pPr>
        <w:ind w:left="5126" w:hanging="667"/>
      </w:pPr>
      <w:rPr>
        <w:rFonts w:hint="default"/>
      </w:rPr>
    </w:lvl>
    <w:lvl w:ilvl="5" w:tplc="49C8D618">
      <w:numFmt w:val="bullet"/>
      <w:lvlText w:val="•"/>
      <w:lvlJc w:val="left"/>
      <w:pPr>
        <w:ind w:left="5792" w:hanging="667"/>
      </w:pPr>
      <w:rPr>
        <w:rFonts w:hint="default"/>
      </w:rPr>
    </w:lvl>
    <w:lvl w:ilvl="6" w:tplc="EA649E90">
      <w:numFmt w:val="bullet"/>
      <w:lvlText w:val="•"/>
      <w:lvlJc w:val="left"/>
      <w:pPr>
        <w:ind w:left="6458" w:hanging="667"/>
      </w:pPr>
      <w:rPr>
        <w:rFonts w:hint="default"/>
      </w:rPr>
    </w:lvl>
    <w:lvl w:ilvl="7" w:tplc="686443E2">
      <w:numFmt w:val="bullet"/>
      <w:lvlText w:val="•"/>
      <w:lvlJc w:val="left"/>
      <w:pPr>
        <w:ind w:left="7125" w:hanging="667"/>
      </w:pPr>
      <w:rPr>
        <w:rFonts w:hint="default"/>
      </w:rPr>
    </w:lvl>
    <w:lvl w:ilvl="8" w:tplc="B462BF5A">
      <w:numFmt w:val="bullet"/>
      <w:lvlText w:val="•"/>
      <w:lvlJc w:val="left"/>
      <w:pPr>
        <w:ind w:left="7791" w:hanging="667"/>
      </w:pPr>
      <w:rPr>
        <w:rFonts w:hint="default"/>
      </w:rPr>
    </w:lvl>
  </w:abstractNum>
  <w:abstractNum w:abstractNumId="4" w15:restartNumberingAfterBreak="0">
    <w:nsid w:val="20F1688C"/>
    <w:multiLevelType w:val="hybridMultilevel"/>
    <w:tmpl w:val="943C44BC"/>
    <w:lvl w:ilvl="0" w:tplc="DFC2B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9642BAF"/>
    <w:multiLevelType w:val="hybridMultilevel"/>
    <w:tmpl w:val="18EA5170"/>
    <w:lvl w:ilvl="0" w:tplc="B03211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89"/>
    <w:rsid w:val="00002CC0"/>
    <w:rsid w:val="00015D5D"/>
    <w:rsid w:val="00016784"/>
    <w:rsid w:val="00042F0E"/>
    <w:rsid w:val="0004670E"/>
    <w:rsid w:val="00060588"/>
    <w:rsid w:val="00066101"/>
    <w:rsid w:val="00071B84"/>
    <w:rsid w:val="00072005"/>
    <w:rsid w:val="000916D3"/>
    <w:rsid w:val="000920EF"/>
    <w:rsid w:val="000B2C04"/>
    <w:rsid w:val="000C3911"/>
    <w:rsid w:val="000C78C7"/>
    <w:rsid w:val="000D17BE"/>
    <w:rsid w:val="000D2725"/>
    <w:rsid w:val="000D2BE2"/>
    <w:rsid w:val="000F353E"/>
    <w:rsid w:val="00117F4C"/>
    <w:rsid w:val="00127AAE"/>
    <w:rsid w:val="001560A7"/>
    <w:rsid w:val="001567C4"/>
    <w:rsid w:val="0015795E"/>
    <w:rsid w:val="00165DE9"/>
    <w:rsid w:val="00166E41"/>
    <w:rsid w:val="00166E61"/>
    <w:rsid w:val="0018128A"/>
    <w:rsid w:val="001A762C"/>
    <w:rsid w:val="001B6E40"/>
    <w:rsid w:val="001C4FD6"/>
    <w:rsid w:val="001C784C"/>
    <w:rsid w:val="001E3C42"/>
    <w:rsid w:val="001F060F"/>
    <w:rsid w:val="001F07C8"/>
    <w:rsid w:val="002311C8"/>
    <w:rsid w:val="00231856"/>
    <w:rsid w:val="00255B29"/>
    <w:rsid w:val="00263ACC"/>
    <w:rsid w:val="002643DC"/>
    <w:rsid w:val="002677B2"/>
    <w:rsid w:val="00274260"/>
    <w:rsid w:val="00277FA0"/>
    <w:rsid w:val="002A0BEE"/>
    <w:rsid w:val="002A2AAD"/>
    <w:rsid w:val="002A548F"/>
    <w:rsid w:val="002B69A6"/>
    <w:rsid w:val="002C7D82"/>
    <w:rsid w:val="002E52BF"/>
    <w:rsid w:val="002E5F96"/>
    <w:rsid w:val="002F253C"/>
    <w:rsid w:val="002F7EEC"/>
    <w:rsid w:val="003068A3"/>
    <w:rsid w:val="0033309B"/>
    <w:rsid w:val="00336B2D"/>
    <w:rsid w:val="00345470"/>
    <w:rsid w:val="00350B99"/>
    <w:rsid w:val="00351528"/>
    <w:rsid w:val="00363F36"/>
    <w:rsid w:val="00380469"/>
    <w:rsid w:val="00380DD9"/>
    <w:rsid w:val="0038147A"/>
    <w:rsid w:val="00386A46"/>
    <w:rsid w:val="00396F0A"/>
    <w:rsid w:val="003C0D05"/>
    <w:rsid w:val="003C47D6"/>
    <w:rsid w:val="003D2AAD"/>
    <w:rsid w:val="003E6110"/>
    <w:rsid w:val="003F1E02"/>
    <w:rsid w:val="003F40AB"/>
    <w:rsid w:val="003F7540"/>
    <w:rsid w:val="003F7E0B"/>
    <w:rsid w:val="004042D5"/>
    <w:rsid w:val="00414A8F"/>
    <w:rsid w:val="00456F08"/>
    <w:rsid w:val="004634D1"/>
    <w:rsid w:val="00465A25"/>
    <w:rsid w:val="0047023B"/>
    <w:rsid w:val="00470A9C"/>
    <w:rsid w:val="00472F74"/>
    <w:rsid w:val="00481390"/>
    <w:rsid w:val="004831D4"/>
    <w:rsid w:val="00484F23"/>
    <w:rsid w:val="00492A27"/>
    <w:rsid w:val="004B57BC"/>
    <w:rsid w:val="004C5E42"/>
    <w:rsid w:val="004D744D"/>
    <w:rsid w:val="00510DFA"/>
    <w:rsid w:val="00516F13"/>
    <w:rsid w:val="00521752"/>
    <w:rsid w:val="00527B71"/>
    <w:rsid w:val="00577B0E"/>
    <w:rsid w:val="005A0DD6"/>
    <w:rsid w:val="005A4195"/>
    <w:rsid w:val="005A41F5"/>
    <w:rsid w:val="005A5BF2"/>
    <w:rsid w:val="005A5E2A"/>
    <w:rsid w:val="005A6810"/>
    <w:rsid w:val="005B4F06"/>
    <w:rsid w:val="005B6D9C"/>
    <w:rsid w:val="005C050A"/>
    <w:rsid w:val="005C290D"/>
    <w:rsid w:val="005C3011"/>
    <w:rsid w:val="005D33AE"/>
    <w:rsid w:val="00601D89"/>
    <w:rsid w:val="00614458"/>
    <w:rsid w:val="00640094"/>
    <w:rsid w:val="006401B9"/>
    <w:rsid w:val="00676713"/>
    <w:rsid w:val="0068428D"/>
    <w:rsid w:val="0068583A"/>
    <w:rsid w:val="00690932"/>
    <w:rsid w:val="00692E63"/>
    <w:rsid w:val="0069584A"/>
    <w:rsid w:val="006A4E2F"/>
    <w:rsid w:val="006A74B2"/>
    <w:rsid w:val="00712B24"/>
    <w:rsid w:val="0071441C"/>
    <w:rsid w:val="007237CD"/>
    <w:rsid w:val="007404B2"/>
    <w:rsid w:val="00743537"/>
    <w:rsid w:val="0076038B"/>
    <w:rsid w:val="00772093"/>
    <w:rsid w:val="00784174"/>
    <w:rsid w:val="0078746E"/>
    <w:rsid w:val="007907FA"/>
    <w:rsid w:val="007B58EE"/>
    <w:rsid w:val="007C68F4"/>
    <w:rsid w:val="007E7A53"/>
    <w:rsid w:val="008034B5"/>
    <w:rsid w:val="008034E0"/>
    <w:rsid w:val="0080414E"/>
    <w:rsid w:val="00812AD0"/>
    <w:rsid w:val="00825C87"/>
    <w:rsid w:val="008274DF"/>
    <w:rsid w:val="00831299"/>
    <w:rsid w:val="00832D03"/>
    <w:rsid w:val="00846372"/>
    <w:rsid w:val="00866371"/>
    <w:rsid w:val="0086677C"/>
    <w:rsid w:val="00867251"/>
    <w:rsid w:val="00872FF4"/>
    <w:rsid w:val="00882FCC"/>
    <w:rsid w:val="00884BEC"/>
    <w:rsid w:val="00884E33"/>
    <w:rsid w:val="00890EB6"/>
    <w:rsid w:val="0089371A"/>
    <w:rsid w:val="008970FB"/>
    <w:rsid w:val="008A41E9"/>
    <w:rsid w:val="008C20BB"/>
    <w:rsid w:val="008C7111"/>
    <w:rsid w:val="008E70F1"/>
    <w:rsid w:val="008F0281"/>
    <w:rsid w:val="008F1B7B"/>
    <w:rsid w:val="00900EF5"/>
    <w:rsid w:val="00933D61"/>
    <w:rsid w:val="0096448D"/>
    <w:rsid w:val="009670A4"/>
    <w:rsid w:val="00972358"/>
    <w:rsid w:val="00975E3F"/>
    <w:rsid w:val="00993EC7"/>
    <w:rsid w:val="009977EB"/>
    <w:rsid w:val="009A0AF9"/>
    <w:rsid w:val="009A28D1"/>
    <w:rsid w:val="009B47E9"/>
    <w:rsid w:val="009C69BC"/>
    <w:rsid w:val="009C6A93"/>
    <w:rsid w:val="009D1917"/>
    <w:rsid w:val="009D7235"/>
    <w:rsid w:val="009E3A6D"/>
    <w:rsid w:val="009E3DF5"/>
    <w:rsid w:val="00A0425B"/>
    <w:rsid w:val="00A04AE3"/>
    <w:rsid w:val="00A14703"/>
    <w:rsid w:val="00A20A95"/>
    <w:rsid w:val="00A3589A"/>
    <w:rsid w:val="00A448B2"/>
    <w:rsid w:val="00A52702"/>
    <w:rsid w:val="00A615C7"/>
    <w:rsid w:val="00A63403"/>
    <w:rsid w:val="00A648F1"/>
    <w:rsid w:val="00A714C3"/>
    <w:rsid w:val="00A918E0"/>
    <w:rsid w:val="00A96AC5"/>
    <w:rsid w:val="00AB764E"/>
    <w:rsid w:val="00AD0F22"/>
    <w:rsid w:val="00AD1167"/>
    <w:rsid w:val="00AD2BA9"/>
    <w:rsid w:val="00AE0A48"/>
    <w:rsid w:val="00AE2784"/>
    <w:rsid w:val="00B05B2A"/>
    <w:rsid w:val="00B05C4C"/>
    <w:rsid w:val="00B11937"/>
    <w:rsid w:val="00B1555C"/>
    <w:rsid w:val="00B215E5"/>
    <w:rsid w:val="00B35E32"/>
    <w:rsid w:val="00B6120F"/>
    <w:rsid w:val="00B67BE0"/>
    <w:rsid w:val="00B87D88"/>
    <w:rsid w:val="00B92140"/>
    <w:rsid w:val="00BA567B"/>
    <w:rsid w:val="00BA5DA8"/>
    <w:rsid w:val="00BB04B6"/>
    <w:rsid w:val="00BC69E7"/>
    <w:rsid w:val="00BD08EC"/>
    <w:rsid w:val="00BD4070"/>
    <w:rsid w:val="00BE085A"/>
    <w:rsid w:val="00BE33E8"/>
    <w:rsid w:val="00C009E3"/>
    <w:rsid w:val="00C27343"/>
    <w:rsid w:val="00C319B4"/>
    <w:rsid w:val="00C42ADE"/>
    <w:rsid w:val="00C62CDC"/>
    <w:rsid w:val="00C67123"/>
    <w:rsid w:val="00C75736"/>
    <w:rsid w:val="00C76050"/>
    <w:rsid w:val="00C963FD"/>
    <w:rsid w:val="00CA5BD2"/>
    <w:rsid w:val="00CA66BB"/>
    <w:rsid w:val="00CE0F45"/>
    <w:rsid w:val="00CE1592"/>
    <w:rsid w:val="00D073AC"/>
    <w:rsid w:val="00D1781E"/>
    <w:rsid w:val="00D32E89"/>
    <w:rsid w:val="00D33E99"/>
    <w:rsid w:val="00D4578A"/>
    <w:rsid w:val="00D55484"/>
    <w:rsid w:val="00D7191C"/>
    <w:rsid w:val="00D9338F"/>
    <w:rsid w:val="00D97BF8"/>
    <w:rsid w:val="00DB25B2"/>
    <w:rsid w:val="00DF0C31"/>
    <w:rsid w:val="00DF1D5C"/>
    <w:rsid w:val="00E0225F"/>
    <w:rsid w:val="00E026E7"/>
    <w:rsid w:val="00E13F38"/>
    <w:rsid w:val="00E27057"/>
    <w:rsid w:val="00E466C3"/>
    <w:rsid w:val="00E55494"/>
    <w:rsid w:val="00E55F81"/>
    <w:rsid w:val="00EC29BD"/>
    <w:rsid w:val="00EC6F89"/>
    <w:rsid w:val="00ED09C7"/>
    <w:rsid w:val="00ED5743"/>
    <w:rsid w:val="00F00F76"/>
    <w:rsid w:val="00F31DD1"/>
    <w:rsid w:val="00F40DA3"/>
    <w:rsid w:val="00F4684A"/>
    <w:rsid w:val="00F50363"/>
    <w:rsid w:val="00F5367F"/>
    <w:rsid w:val="00F66A50"/>
    <w:rsid w:val="00F724B2"/>
    <w:rsid w:val="00F90E1C"/>
    <w:rsid w:val="00F94FE4"/>
    <w:rsid w:val="00FA474E"/>
    <w:rsid w:val="00FB5FA6"/>
    <w:rsid w:val="00FB73E2"/>
    <w:rsid w:val="00FD1DFA"/>
    <w:rsid w:val="00FD6272"/>
    <w:rsid w:val="00FE2292"/>
    <w:rsid w:val="00FE3722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9F45"/>
  <w15:docId w15:val="{9AF339AC-5A9F-4B2F-B3B8-90B17284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89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F50363"/>
    <w:pPr>
      <w:keepNext/>
      <w:suppressAutoHyphens/>
      <w:jc w:val="both"/>
      <w:outlineLvl w:val="0"/>
    </w:pPr>
    <w:rPr>
      <w:b/>
      <w:spacing w:val="-3"/>
      <w:kern w:val="1"/>
    </w:rPr>
  </w:style>
  <w:style w:type="paragraph" w:styleId="Naslov8">
    <w:name w:val="heading 8"/>
    <w:basedOn w:val="Normal"/>
    <w:next w:val="Normal"/>
    <w:link w:val="Naslov8Char"/>
    <w:semiHidden/>
    <w:unhideWhenUsed/>
    <w:qFormat/>
    <w:locked/>
    <w:rsid w:val="00C963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A448B2"/>
    <w:pPr>
      <w:suppressAutoHyphens/>
      <w:ind w:left="720"/>
    </w:pPr>
    <w:rPr>
      <w:kern w:val="1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63F3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63F36"/>
    <w:rPr>
      <w:rFonts w:ascii="Times New Roman" w:eastAsia="Times New Roman" w:hAnsi="Times New Roman"/>
      <w:sz w:val="24"/>
      <w:szCs w:val="24"/>
    </w:rPr>
  </w:style>
  <w:style w:type="paragraph" w:customStyle="1" w:styleId="Odlomakpopisa1">
    <w:name w:val="Odlomak popisa1"/>
    <w:basedOn w:val="Normal"/>
    <w:rsid w:val="00363F36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67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7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042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F50363"/>
    <w:rPr>
      <w:rFonts w:ascii="Times New Roman" w:eastAsia="Times New Roman" w:hAnsi="Times New Roman"/>
      <w:b/>
      <w:spacing w:val="-3"/>
      <w:kern w:val="1"/>
      <w:sz w:val="24"/>
      <w:szCs w:val="24"/>
    </w:rPr>
  </w:style>
  <w:style w:type="paragraph" w:customStyle="1" w:styleId="MainParagraph">
    <w:name w:val="Main Paragraph"/>
    <w:basedOn w:val="Normal"/>
    <w:uiPriority w:val="99"/>
    <w:rsid w:val="00F50363"/>
    <w:pPr>
      <w:spacing w:after="240"/>
      <w:ind w:left="720"/>
      <w:jc w:val="both"/>
    </w:pPr>
    <w:rPr>
      <w:rFonts w:ascii="Tahoma" w:hAnsi="Tahoma" w:cs="Tahoma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6A4E2F"/>
    <w:pPr>
      <w:ind w:left="720"/>
      <w:contextualSpacing/>
    </w:pPr>
  </w:style>
  <w:style w:type="character" w:customStyle="1" w:styleId="Naslov8Char">
    <w:name w:val="Naslov 8 Char"/>
    <w:basedOn w:val="Zadanifontodlomka"/>
    <w:link w:val="Naslov8"/>
    <w:semiHidden/>
    <w:rsid w:val="00C963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963F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963FD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8E70F1"/>
    <w:rPr>
      <w:color w:val="0000FF"/>
      <w:u w:val="single"/>
    </w:rPr>
  </w:style>
  <w:style w:type="paragraph" w:styleId="Zaglavlje">
    <w:name w:val="header"/>
    <w:basedOn w:val="Normal"/>
    <w:link w:val="ZaglavljeChar"/>
    <w:unhideWhenUsed/>
    <w:rsid w:val="002B69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B69A6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B69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B69A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HP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Sandra Važić</dc:creator>
  <cp:lastModifiedBy>Renata Makarijevski</cp:lastModifiedBy>
  <cp:revision>113</cp:revision>
  <cp:lastPrinted>2021-04-29T09:42:00Z</cp:lastPrinted>
  <dcterms:created xsi:type="dcterms:W3CDTF">2020-06-17T07:55:00Z</dcterms:created>
  <dcterms:modified xsi:type="dcterms:W3CDTF">2021-08-18T08:36:00Z</dcterms:modified>
</cp:coreProperties>
</file>