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E84A" w14:textId="4C111696" w:rsidR="00DE07EA" w:rsidRPr="00E13F38" w:rsidRDefault="00DE07EA" w:rsidP="00DE07EA">
      <w:pPr>
        <w:jc w:val="both"/>
      </w:pPr>
      <w:r w:rsidRPr="00E13F38">
        <w:t>Na temelju</w:t>
      </w:r>
      <w:r w:rsidR="00491514">
        <w:t xml:space="preserve"> članka 4. stavka 3. i</w:t>
      </w:r>
      <w:r w:rsidRPr="00E13F38">
        <w:t xml:space="preserve"> članka </w:t>
      </w:r>
      <w:r>
        <w:t xml:space="preserve">44. stavka 2.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="00491514">
        <w:rPr>
          <w:spacing w:val="-3"/>
        </w:rPr>
        <w:t>,</w:t>
      </w:r>
      <w:r w:rsidR="00115AD2">
        <w:rPr>
          <w:spacing w:val="-3"/>
        </w:rPr>
        <w:t xml:space="preserve"> </w:t>
      </w:r>
      <w:r w:rsidRPr="00E13F38">
        <w:t xml:space="preserve">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 w:rsidR="00491514">
        <w:t xml:space="preserve"> i</w:t>
      </w:r>
      <w:r>
        <w:t xml:space="preserve"> članka 9. </w:t>
      </w:r>
      <w:r>
        <w:rPr>
          <w:spacing w:val="-3"/>
        </w:rPr>
        <w:t xml:space="preserve">Odluke o unutarnjoj reviziji Grada Osijeka (Službeni glasnik Grada Osijeka br. 12/07), </w:t>
      </w:r>
      <w:r w:rsidRPr="00E13F38">
        <w:t xml:space="preserve">na prijedlog </w:t>
      </w:r>
      <w:r>
        <w:t>voditeljice Unutarnje revizije Grada Osijeka</w:t>
      </w:r>
      <w:r w:rsidRPr="00E13F38">
        <w:t xml:space="preserve"> te nakon savjetovanja s Povjerenikom Sindikalne podružnice gradske uprave Grada Osijeka, Gradonačelnik Grada Osijeka </w:t>
      </w:r>
      <w:r>
        <w:t>9. kolovoza 2021.</w:t>
      </w:r>
      <w:r w:rsidRPr="00E13F38">
        <w:t>, donosi</w:t>
      </w:r>
    </w:p>
    <w:p w14:paraId="213158B8" w14:textId="2E2B0B60" w:rsidR="00DE07EA" w:rsidRDefault="00DE07EA" w:rsidP="00DE07EA">
      <w:pPr>
        <w:jc w:val="both"/>
      </w:pPr>
    </w:p>
    <w:p w14:paraId="446023BD" w14:textId="77777777" w:rsidR="00491514" w:rsidRPr="00E13F38" w:rsidRDefault="00491514" w:rsidP="00DE07EA">
      <w:pPr>
        <w:jc w:val="both"/>
      </w:pPr>
    </w:p>
    <w:p w14:paraId="1ADA0A2F" w14:textId="77777777" w:rsidR="00DE07EA" w:rsidRPr="00E13F38" w:rsidRDefault="00DE07EA" w:rsidP="00DE07EA">
      <w:pPr>
        <w:jc w:val="center"/>
        <w:rPr>
          <w:b/>
        </w:rPr>
      </w:pPr>
      <w:r w:rsidRPr="00E13F38">
        <w:rPr>
          <w:b/>
        </w:rPr>
        <w:t>P R A V I L N I K</w:t>
      </w:r>
    </w:p>
    <w:p w14:paraId="39C579BA" w14:textId="77777777" w:rsidR="00DE07EA" w:rsidRPr="00E13F38" w:rsidRDefault="00DE07EA" w:rsidP="00DE07EA">
      <w:pPr>
        <w:jc w:val="center"/>
        <w:rPr>
          <w:b/>
        </w:rPr>
      </w:pPr>
    </w:p>
    <w:p w14:paraId="67DBA770" w14:textId="77777777" w:rsidR="00DE07EA" w:rsidRPr="00E13F38" w:rsidRDefault="00DE07EA" w:rsidP="00DE07EA">
      <w:pPr>
        <w:jc w:val="center"/>
        <w:rPr>
          <w:b/>
        </w:rPr>
      </w:pPr>
      <w:r w:rsidRPr="00E13F38">
        <w:rPr>
          <w:b/>
        </w:rPr>
        <w:t xml:space="preserve">o </w:t>
      </w:r>
      <w:r>
        <w:rPr>
          <w:b/>
        </w:rPr>
        <w:t>dopunama</w:t>
      </w:r>
      <w:r w:rsidRPr="009E3A6D">
        <w:rPr>
          <w:b/>
        </w:rPr>
        <w:t xml:space="preserve"> </w:t>
      </w:r>
      <w:r w:rsidRPr="00E13F38">
        <w:rPr>
          <w:b/>
        </w:rPr>
        <w:t xml:space="preserve">Pravilnika o unutarnjem redu </w:t>
      </w:r>
    </w:p>
    <w:p w14:paraId="70B36FD7" w14:textId="77777777" w:rsidR="00DE07EA" w:rsidRPr="00F4262F" w:rsidRDefault="00DE07EA" w:rsidP="00DE07EA">
      <w:pPr>
        <w:ind w:left="2124" w:firstLine="708"/>
        <w:rPr>
          <w:b/>
          <w:bCs/>
        </w:rPr>
      </w:pPr>
      <w:r w:rsidRPr="00F4262F">
        <w:rPr>
          <w:b/>
          <w:bCs/>
        </w:rPr>
        <w:t>Unutarnje revizije Grada Osijeka</w:t>
      </w:r>
    </w:p>
    <w:p w14:paraId="2ED68A7C" w14:textId="77777777" w:rsidR="00DE07EA" w:rsidRPr="00E13F38" w:rsidRDefault="00DE07EA" w:rsidP="00DE07EA">
      <w:pPr>
        <w:rPr>
          <w:b/>
        </w:rPr>
      </w:pPr>
    </w:p>
    <w:p w14:paraId="778B88CA" w14:textId="77777777" w:rsidR="00DE07EA" w:rsidRDefault="00DE07EA" w:rsidP="00DE07EA">
      <w:pPr>
        <w:jc w:val="center"/>
      </w:pPr>
      <w:r w:rsidRPr="00E13F38">
        <w:t>Članak 1.</w:t>
      </w:r>
    </w:p>
    <w:p w14:paraId="3F093A10" w14:textId="77777777" w:rsidR="00DE07EA" w:rsidRPr="00E13F38" w:rsidRDefault="00DE07EA" w:rsidP="00DE07EA"/>
    <w:p w14:paraId="600551E0" w14:textId="0380C073" w:rsidR="00DE07EA" w:rsidRPr="00F50363" w:rsidRDefault="00DE07EA" w:rsidP="00DE07EA">
      <w:pPr>
        <w:ind w:firstLine="708"/>
        <w:jc w:val="both"/>
        <w:rPr>
          <w:spacing w:val="-3"/>
        </w:rPr>
      </w:pPr>
      <w:r w:rsidRPr="00E13F38">
        <w:t xml:space="preserve">Pravilnik o unutarnjem redu </w:t>
      </w:r>
      <w:r>
        <w:t>Unutarnje revizije Grada Osijeka</w:t>
      </w:r>
      <w:r w:rsidRPr="00E13F38">
        <w:t xml:space="preserve"> (</w:t>
      </w:r>
      <w:r>
        <w:t>KLASA: 023-05/15-01/9, URBROJ: 2158/01-02-15-5) od 17. srpnja 2015</w:t>
      </w:r>
      <w:r w:rsidR="00CC6459">
        <w:t>.</w:t>
      </w:r>
      <w:r w:rsidRPr="00E13F38">
        <w:t xml:space="preserve"> dopunjuje </w:t>
      </w:r>
      <w:r>
        <w:t xml:space="preserve">se </w:t>
      </w:r>
      <w:r w:rsidRPr="00E13F38">
        <w:t>prema odredbama ovog pravilnika.</w:t>
      </w:r>
    </w:p>
    <w:p w14:paraId="4722E4F4" w14:textId="77777777" w:rsidR="00DE07EA" w:rsidRPr="00E13F38" w:rsidRDefault="00DE07EA" w:rsidP="00DE07EA">
      <w:pPr>
        <w:jc w:val="both"/>
      </w:pPr>
    </w:p>
    <w:p w14:paraId="20B631AB" w14:textId="77777777" w:rsidR="00DE07EA" w:rsidRPr="00FD6272" w:rsidRDefault="00DE07EA" w:rsidP="00DE07EA">
      <w:pPr>
        <w:jc w:val="center"/>
      </w:pPr>
      <w:r w:rsidRPr="00FD6272">
        <w:t>Članak 2.</w:t>
      </w:r>
    </w:p>
    <w:p w14:paraId="089C3C79" w14:textId="77777777" w:rsidR="00DE07EA" w:rsidRDefault="00DE07EA" w:rsidP="00DE07EA">
      <w:pPr>
        <w:widowControl w:val="0"/>
        <w:autoSpaceDE w:val="0"/>
        <w:autoSpaceDN w:val="0"/>
        <w:jc w:val="both"/>
        <w:rPr>
          <w:lang w:eastAsia="en-US"/>
        </w:rPr>
      </w:pPr>
    </w:p>
    <w:p w14:paraId="6CC8AF24" w14:textId="77777777" w:rsidR="00DE07EA" w:rsidRDefault="00DE07EA" w:rsidP="00DE07EA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>Iza članka 5. dodaje se članak 5.a koji glasi:</w:t>
      </w:r>
    </w:p>
    <w:p w14:paraId="69F3F954" w14:textId="77777777" w:rsidR="00DE07EA" w:rsidRDefault="00DE07EA" w:rsidP="00DE07EA">
      <w:pPr>
        <w:widowControl w:val="0"/>
        <w:autoSpaceDE w:val="0"/>
        <w:autoSpaceDN w:val="0"/>
        <w:jc w:val="both"/>
        <w:rPr>
          <w:lang w:eastAsia="en-US"/>
        </w:rPr>
      </w:pPr>
    </w:p>
    <w:p w14:paraId="4FB0F218" w14:textId="77777777" w:rsidR="00DE07EA" w:rsidRDefault="00DE07EA" w:rsidP="00DE07EA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„5.a</w:t>
      </w:r>
    </w:p>
    <w:p w14:paraId="52444FBF" w14:textId="77777777" w:rsidR="00DE07EA" w:rsidRDefault="00DE07EA" w:rsidP="00DE07EA">
      <w:pPr>
        <w:widowControl w:val="0"/>
        <w:autoSpaceDE w:val="0"/>
        <w:autoSpaceDN w:val="0"/>
        <w:rPr>
          <w:lang w:eastAsia="en-US"/>
        </w:rPr>
      </w:pPr>
    </w:p>
    <w:p w14:paraId="21B421BD" w14:textId="77777777" w:rsidR="00DE07EA" w:rsidRDefault="00DE07EA" w:rsidP="00DE07EA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  <w:t>Osim lakih povreda službene dužnosti propisanih zakonom, lake povrede službene dužnosti su:</w:t>
      </w:r>
    </w:p>
    <w:p w14:paraId="167F10DA" w14:textId="2ED6CD14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23B62FB9" w14:textId="01863B7B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nedolično ponašanje prema čelniku tijela, nadređenom i drugim službenicima i namještenicima</w:t>
      </w:r>
    </w:p>
    <w:p w14:paraId="1F518C59" w14:textId="15A48E8A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nekorektan odnos prema drugim službenicima i namještenicima</w:t>
      </w:r>
    </w:p>
    <w:p w14:paraId="1681F865" w14:textId="64FD0818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nesavjesno, neodgovorno i nemarno obavljanje povjerenih poslova</w:t>
      </w:r>
    </w:p>
    <w:p w14:paraId="1322E7CD" w14:textId="5A2C5C64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pružanja stručne pomoći nadređenog službenika drugim, posebno novoprimljenim službenicima i namještenicima</w:t>
      </w:r>
    </w:p>
    <w:p w14:paraId="3D236449" w14:textId="72E15E6A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iznošenje neistina o drugim zaposlenicima koje mogu štetiti ugledu i dostojanstvu zaposlenika ili ugledu gradske uprave</w:t>
      </w:r>
    </w:p>
    <w:p w14:paraId="11CB22EF" w14:textId="4AEFEC89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neracionalno korištenje telefona, interneta i drugih povjerenih sredstava rada</w:t>
      </w:r>
    </w:p>
    <w:p w14:paraId="3907D935" w14:textId="7152307D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utvrđena razina alkohola u krvi veća od 0,1 promila za vrijeme radnog vremena</w:t>
      </w:r>
    </w:p>
    <w:p w14:paraId="7D248A6F" w14:textId="791B1AC0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podvrgavanja službenika i namještenika alkotestu za vrijeme radnog vremena</w:t>
      </w:r>
    </w:p>
    <w:p w14:paraId="7DDFCFC3" w14:textId="1FDE34F5" w:rsidR="00DE07EA" w:rsidRDefault="00DE07EA" w:rsidP="00DE07EA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pušenje, odnosno upotreba duhanskih proizvoda u službenim prostorijama gradske uprave.“.</w:t>
      </w:r>
    </w:p>
    <w:p w14:paraId="0E326D65" w14:textId="77777777" w:rsidR="00DE07EA" w:rsidRDefault="00DE07EA" w:rsidP="00DE07EA">
      <w:pPr>
        <w:widowControl w:val="0"/>
        <w:autoSpaceDE w:val="0"/>
        <w:autoSpaceDN w:val="0"/>
        <w:rPr>
          <w:lang w:eastAsia="en-US"/>
        </w:rPr>
      </w:pPr>
    </w:p>
    <w:p w14:paraId="5FEDD258" w14:textId="77777777" w:rsidR="00DE07EA" w:rsidRDefault="00DE07EA" w:rsidP="00DE07EA">
      <w:pPr>
        <w:jc w:val="center"/>
      </w:pPr>
    </w:p>
    <w:p w14:paraId="64E8FBCD" w14:textId="77777777" w:rsidR="00DE07EA" w:rsidRDefault="00DE07EA" w:rsidP="00DE07EA">
      <w:pPr>
        <w:jc w:val="center"/>
      </w:pPr>
    </w:p>
    <w:p w14:paraId="746199E2" w14:textId="77777777" w:rsidR="00DE07EA" w:rsidRDefault="00DE07EA" w:rsidP="00DE07EA">
      <w:pPr>
        <w:jc w:val="center"/>
      </w:pPr>
    </w:p>
    <w:p w14:paraId="069ABE39" w14:textId="77777777" w:rsidR="00DE07EA" w:rsidRDefault="00DE07EA" w:rsidP="00DE07EA">
      <w:pPr>
        <w:jc w:val="center"/>
      </w:pPr>
    </w:p>
    <w:p w14:paraId="0A726587" w14:textId="798049CD" w:rsidR="00DE07EA" w:rsidRDefault="00DE07EA" w:rsidP="00DE07EA">
      <w:pPr>
        <w:jc w:val="center"/>
      </w:pPr>
      <w:r w:rsidRPr="00E13F38">
        <w:lastRenderedPageBreak/>
        <w:t xml:space="preserve">Članak </w:t>
      </w:r>
      <w:r>
        <w:t>3</w:t>
      </w:r>
      <w:r w:rsidRPr="00E13F38">
        <w:t>.</w:t>
      </w:r>
    </w:p>
    <w:p w14:paraId="61AD9ADF" w14:textId="77777777" w:rsidR="00DE07EA" w:rsidRPr="00E13F38" w:rsidRDefault="00DE07EA" w:rsidP="00DE07EA">
      <w:pPr>
        <w:jc w:val="center"/>
      </w:pPr>
    </w:p>
    <w:p w14:paraId="1E195815" w14:textId="32ABF3B2" w:rsidR="00DE07EA" w:rsidRPr="00E13F38" w:rsidRDefault="00DE07EA" w:rsidP="00DE07EA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>
        <w:t>a</w:t>
      </w:r>
      <w:r w:rsidRPr="00E13F38">
        <w:t xml:space="preserve"> dana od dana objave u Službenom glasniku Grada Osijeka.</w:t>
      </w:r>
    </w:p>
    <w:p w14:paraId="4D54D4A0" w14:textId="77777777" w:rsidR="00DE07EA" w:rsidRPr="00E13F38" w:rsidRDefault="00DE07EA" w:rsidP="00DE07EA">
      <w:pPr>
        <w:jc w:val="both"/>
      </w:pPr>
    </w:p>
    <w:p w14:paraId="74E01AEE" w14:textId="524064A2" w:rsidR="00DE07EA" w:rsidRDefault="00DE07EA" w:rsidP="00DE07EA">
      <w:r w:rsidRPr="00577B0E">
        <w:t>KLASA: 023-05/</w:t>
      </w:r>
      <w:r>
        <w:t>21</w:t>
      </w:r>
      <w:r w:rsidRPr="00577B0E">
        <w:t>-01/</w:t>
      </w:r>
      <w:r>
        <w:t>6</w:t>
      </w:r>
    </w:p>
    <w:p w14:paraId="36E003CA" w14:textId="5C3E7A05" w:rsidR="00DE07EA" w:rsidRPr="00FD52B7" w:rsidRDefault="00DE07EA" w:rsidP="00FD52B7">
      <w:pPr>
        <w:rPr>
          <w:lang w:val="en-US"/>
        </w:rPr>
      </w:pPr>
      <w:r w:rsidRPr="00FD52B7">
        <w:rPr>
          <w:lang w:val="en-US"/>
        </w:rPr>
        <w:t>URBROJ: 2158/01-02-21-</w:t>
      </w:r>
      <w:r w:rsidR="00491514">
        <w:rPr>
          <w:lang w:val="en-US"/>
        </w:rPr>
        <w:t>6</w:t>
      </w:r>
    </w:p>
    <w:p w14:paraId="4AFE3266" w14:textId="07261D4B" w:rsidR="00DE07EA" w:rsidRPr="00FD52B7" w:rsidRDefault="00DE07EA" w:rsidP="00FD52B7">
      <w:pPr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>Osijek,</w:t>
      </w:r>
      <w:r w:rsidR="00491514">
        <w:rPr>
          <w:lang w:val="en-US"/>
        </w:rPr>
        <w:t xml:space="preserve"> 9.</w:t>
      </w:r>
      <w:r w:rsidRPr="00FD52B7">
        <w:rPr>
          <w:lang w:val="en-US"/>
        </w:rPr>
        <w:t xml:space="preserve"> </w:t>
      </w:r>
      <w:r>
        <w:rPr>
          <w:lang w:val="en-US"/>
        </w:rPr>
        <w:t>kolovoza</w:t>
      </w:r>
      <w:r w:rsidRPr="00FD52B7">
        <w:rPr>
          <w:lang w:val="en-US"/>
        </w:rPr>
        <w:t xml:space="preserve"> 2021.</w:t>
      </w:r>
    </w:p>
    <w:p w14:paraId="14E060FA" w14:textId="77777777" w:rsidR="00DE07EA" w:rsidRPr="00FD52B7" w:rsidRDefault="00DE07EA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Gradonačelnik</w:t>
      </w:r>
    </w:p>
    <w:p w14:paraId="7EF51C33" w14:textId="2D18BC66" w:rsidR="00DE07EA" w:rsidRPr="00FD52B7" w:rsidRDefault="00DE07EA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Ivan Radić, mag.oec., v.r.</w:t>
      </w:r>
    </w:p>
    <w:sectPr w:rsidR="00DE07EA" w:rsidRPr="00FD52B7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1183" w14:textId="77777777" w:rsidR="004F40D9" w:rsidRDefault="004F40D9" w:rsidP="00B708AD">
      <w:r>
        <w:separator/>
      </w:r>
    </w:p>
  </w:endnote>
  <w:endnote w:type="continuationSeparator" w:id="0">
    <w:p w14:paraId="4233C9EC" w14:textId="77777777" w:rsidR="004F40D9" w:rsidRDefault="004F40D9" w:rsidP="00B7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77A2" w14:textId="77777777" w:rsidR="004F40D9" w:rsidRDefault="004F40D9" w:rsidP="00B708AD">
      <w:r>
        <w:separator/>
      </w:r>
    </w:p>
  </w:footnote>
  <w:footnote w:type="continuationSeparator" w:id="0">
    <w:p w14:paraId="7089EDE2" w14:textId="77777777" w:rsidR="004F40D9" w:rsidRDefault="004F40D9" w:rsidP="00B7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633B" w14:textId="77777777" w:rsidR="00B708AD" w:rsidRPr="00AB7FF3" w:rsidRDefault="00B708AD" w:rsidP="00B708AD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15</w:t>
    </w:r>
    <w:r w:rsidRPr="00AB7FF3">
      <w:t xml:space="preserve"> od </w:t>
    </w:r>
    <w:r>
      <w:t>9</w:t>
    </w:r>
    <w:r w:rsidRPr="00AB7FF3">
      <w:t xml:space="preserve">. </w:t>
    </w:r>
    <w:r>
      <w:t xml:space="preserve">kolovoza </w:t>
    </w:r>
    <w:r w:rsidRPr="00AB7FF3">
      <w:t>202</w:t>
    </w:r>
    <w:r>
      <w:t>1</w:t>
    </w:r>
    <w:r w:rsidRPr="00AB7FF3">
      <w:t>.</w:t>
    </w:r>
  </w:p>
  <w:p w14:paraId="60E26175" w14:textId="77777777" w:rsidR="00B708AD" w:rsidRDefault="00B708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2CC0"/>
    <w:rsid w:val="00015D5D"/>
    <w:rsid w:val="00016784"/>
    <w:rsid w:val="00042F0E"/>
    <w:rsid w:val="0004670E"/>
    <w:rsid w:val="00052106"/>
    <w:rsid w:val="00060588"/>
    <w:rsid w:val="00066101"/>
    <w:rsid w:val="00071B84"/>
    <w:rsid w:val="00072005"/>
    <w:rsid w:val="000916D3"/>
    <w:rsid w:val="000920EF"/>
    <w:rsid w:val="000B2C04"/>
    <w:rsid w:val="000C3911"/>
    <w:rsid w:val="000C78C7"/>
    <w:rsid w:val="000D17BE"/>
    <w:rsid w:val="000D2725"/>
    <w:rsid w:val="000D2BE2"/>
    <w:rsid w:val="000F353E"/>
    <w:rsid w:val="000F5D74"/>
    <w:rsid w:val="00115AD2"/>
    <w:rsid w:val="00117F4C"/>
    <w:rsid w:val="00127AAE"/>
    <w:rsid w:val="001560A7"/>
    <w:rsid w:val="001567C4"/>
    <w:rsid w:val="0015795E"/>
    <w:rsid w:val="00165DE9"/>
    <w:rsid w:val="00166E41"/>
    <w:rsid w:val="00166E61"/>
    <w:rsid w:val="0018128A"/>
    <w:rsid w:val="0019229D"/>
    <w:rsid w:val="001A762C"/>
    <w:rsid w:val="001C784C"/>
    <w:rsid w:val="001E3C42"/>
    <w:rsid w:val="001F060F"/>
    <w:rsid w:val="001F07C8"/>
    <w:rsid w:val="002311C8"/>
    <w:rsid w:val="00231856"/>
    <w:rsid w:val="00255B29"/>
    <w:rsid w:val="00263ACC"/>
    <w:rsid w:val="002643DC"/>
    <w:rsid w:val="002677B2"/>
    <w:rsid w:val="00274260"/>
    <w:rsid w:val="00277FA0"/>
    <w:rsid w:val="00291872"/>
    <w:rsid w:val="002A0BEE"/>
    <w:rsid w:val="002A2AAD"/>
    <w:rsid w:val="002A548F"/>
    <w:rsid w:val="002C7D82"/>
    <w:rsid w:val="002E52BF"/>
    <w:rsid w:val="002E5F96"/>
    <w:rsid w:val="002F253C"/>
    <w:rsid w:val="002F7EEC"/>
    <w:rsid w:val="003068A3"/>
    <w:rsid w:val="003110EA"/>
    <w:rsid w:val="00321AE7"/>
    <w:rsid w:val="0033309B"/>
    <w:rsid w:val="00336B2D"/>
    <w:rsid w:val="00341F30"/>
    <w:rsid w:val="00345470"/>
    <w:rsid w:val="00350B99"/>
    <w:rsid w:val="00351528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D686E"/>
    <w:rsid w:val="003E6110"/>
    <w:rsid w:val="003F1E02"/>
    <w:rsid w:val="003F40AB"/>
    <w:rsid w:val="003F7540"/>
    <w:rsid w:val="003F7E0B"/>
    <w:rsid w:val="004042D5"/>
    <w:rsid w:val="00414A8F"/>
    <w:rsid w:val="00422A2D"/>
    <w:rsid w:val="00454C16"/>
    <w:rsid w:val="00456F08"/>
    <w:rsid w:val="004634D1"/>
    <w:rsid w:val="00465A25"/>
    <w:rsid w:val="0047023B"/>
    <w:rsid w:val="00470A9C"/>
    <w:rsid w:val="00472F74"/>
    <w:rsid w:val="00481390"/>
    <w:rsid w:val="004831D4"/>
    <w:rsid w:val="00484F23"/>
    <w:rsid w:val="00491514"/>
    <w:rsid w:val="00492A27"/>
    <w:rsid w:val="004A04CC"/>
    <w:rsid w:val="004A4FA4"/>
    <w:rsid w:val="004B57BC"/>
    <w:rsid w:val="004C5E42"/>
    <w:rsid w:val="004D744D"/>
    <w:rsid w:val="004E1197"/>
    <w:rsid w:val="004F40D9"/>
    <w:rsid w:val="00510DFA"/>
    <w:rsid w:val="00516F13"/>
    <w:rsid w:val="00521752"/>
    <w:rsid w:val="00527B71"/>
    <w:rsid w:val="00577B0E"/>
    <w:rsid w:val="005A0DD6"/>
    <w:rsid w:val="005A4195"/>
    <w:rsid w:val="005A41F5"/>
    <w:rsid w:val="005A5BF2"/>
    <w:rsid w:val="005A5E2A"/>
    <w:rsid w:val="005A6810"/>
    <w:rsid w:val="005B6D9C"/>
    <w:rsid w:val="005C050A"/>
    <w:rsid w:val="005C1D97"/>
    <w:rsid w:val="005C290D"/>
    <w:rsid w:val="005C3011"/>
    <w:rsid w:val="005D33AE"/>
    <w:rsid w:val="005E2B1E"/>
    <w:rsid w:val="00601D89"/>
    <w:rsid w:val="00614458"/>
    <w:rsid w:val="00640094"/>
    <w:rsid w:val="006401B9"/>
    <w:rsid w:val="00676713"/>
    <w:rsid w:val="0068428D"/>
    <w:rsid w:val="0068583A"/>
    <w:rsid w:val="00690932"/>
    <w:rsid w:val="00692E63"/>
    <w:rsid w:val="0069584A"/>
    <w:rsid w:val="006A4E2F"/>
    <w:rsid w:val="006A74B2"/>
    <w:rsid w:val="006E4443"/>
    <w:rsid w:val="006F2BCF"/>
    <w:rsid w:val="00712B24"/>
    <w:rsid w:val="0071441C"/>
    <w:rsid w:val="007404B2"/>
    <w:rsid w:val="00743537"/>
    <w:rsid w:val="0076038B"/>
    <w:rsid w:val="00772093"/>
    <w:rsid w:val="00784174"/>
    <w:rsid w:val="0078746E"/>
    <w:rsid w:val="007907FA"/>
    <w:rsid w:val="007B58EE"/>
    <w:rsid w:val="007C68F4"/>
    <w:rsid w:val="007E7A53"/>
    <w:rsid w:val="007F0071"/>
    <w:rsid w:val="008034B5"/>
    <w:rsid w:val="008034E0"/>
    <w:rsid w:val="0080414E"/>
    <w:rsid w:val="00811B3E"/>
    <w:rsid w:val="00812AD0"/>
    <w:rsid w:val="00825C87"/>
    <w:rsid w:val="008274DF"/>
    <w:rsid w:val="00831299"/>
    <w:rsid w:val="00832D03"/>
    <w:rsid w:val="00846372"/>
    <w:rsid w:val="00866371"/>
    <w:rsid w:val="0086677C"/>
    <w:rsid w:val="00867251"/>
    <w:rsid w:val="00872FF4"/>
    <w:rsid w:val="00876DB6"/>
    <w:rsid w:val="00882FCC"/>
    <w:rsid w:val="00884BEC"/>
    <w:rsid w:val="00884E33"/>
    <w:rsid w:val="00890EB6"/>
    <w:rsid w:val="0089371A"/>
    <w:rsid w:val="008970FB"/>
    <w:rsid w:val="008A41E9"/>
    <w:rsid w:val="008B469F"/>
    <w:rsid w:val="008C20BB"/>
    <w:rsid w:val="008C7111"/>
    <w:rsid w:val="008E70F1"/>
    <w:rsid w:val="008F0281"/>
    <w:rsid w:val="008F1B7B"/>
    <w:rsid w:val="00900EF5"/>
    <w:rsid w:val="009132BD"/>
    <w:rsid w:val="0096448D"/>
    <w:rsid w:val="009670A4"/>
    <w:rsid w:val="00972358"/>
    <w:rsid w:val="00975E3F"/>
    <w:rsid w:val="00993EC7"/>
    <w:rsid w:val="009977EB"/>
    <w:rsid w:val="009A0AF9"/>
    <w:rsid w:val="009A28D1"/>
    <w:rsid w:val="009B47E9"/>
    <w:rsid w:val="009C69BC"/>
    <w:rsid w:val="009C6A93"/>
    <w:rsid w:val="009D1917"/>
    <w:rsid w:val="009D7235"/>
    <w:rsid w:val="009E3A6D"/>
    <w:rsid w:val="009E3DF5"/>
    <w:rsid w:val="009E40D4"/>
    <w:rsid w:val="009F5B4B"/>
    <w:rsid w:val="00A0425B"/>
    <w:rsid w:val="00A04AE3"/>
    <w:rsid w:val="00A14703"/>
    <w:rsid w:val="00A20A95"/>
    <w:rsid w:val="00A3589A"/>
    <w:rsid w:val="00A448B2"/>
    <w:rsid w:val="00A52702"/>
    <w:rsid w:val="00A577CB"/>
    <w:rsid w:val="00A615C7"/>
    <w:rsid w:val="00A648F1"/>
    <w:rsid w:val="00A714C3"/>
    <w:rsid w:val="00A918E0"/>
    <w:rsid w:val="00A96AC5"/>
    <w:rsid w:val="00AB764E"/>
    <w:rsid w:val="00AD1167"/>
    <w:rsid w:val="00AE0A48"/>
    <w:rsid w:val="00AE2784"/>
    <w:rsid w:val="00B05B2A"/>
    <w:rsid w:val="00B05C4C"/>
    <w:rsid w:val="00B11937"/>
    <w:rsid w:val="00B1555C"/>
    <w:rsid w:val="00B215E5"/>
    <w:rsid w:val="00B35E32"/>
    <w:rsid w:val="00B6120F"/>
    <w:rsid w:val="00B67BE0"/>
    <w:rsid w:val="00B708AD"/>
    <w:rsid w:val="00B7402E"/>
    <w:rsid w:val="00B87D88"/>
    <w:rsid w:val="00B92140"/>
    <w:rsid w:val="00BA567B"/>
    <w:rsid w:val="00BA5DA8"/>
    <w:rsid w:val="00BB04B6"/>
    <w:rsid w:val="00BC69E7"/>
    <w:rsid w:val="00BD08EC"/>
    <w:rsid w:val="00BD4070"/>
    <w:rsid w:val="00BD6E27"/>
    <w:rsid w:val="00BE085A"/>
    <w:rsid w:val="00BE33E8"/>
    <w:rsid w:val="00C009E3"/>
    <w:rsid w:val="00C27343"/>
    <w:rsid w:val="00C319B4"/>
    <w:rsid w:val="00C42ADE"/>
    <w:rsid w:val="00C62CDC"/>
    <w:rsid w:val="00C67123"/>
    <w:rsid w:val="00C75736"/>
    <w:rsid w:val="00C76050"/>
    <w:rsid w:val="00C963FD"/>
    <w:rsid w:val="00CA3D58"/>
    <w:rsid w:val="00CA5BD2"/>
    <w:rsid w:val="00CA66BB"/>
    <w:rsid w:val="00CC6459"/>
    <w:rsid w:val="00CE0F45"/>
    <w:rsid w:val="00CE1592"/>
    <w:rsid w:val="00D02161"/>
    <w:rsid w:val="00D073AC"/>
    <w:rsid w:val="00D1781E"/>
    <w:rsid w:val="00D32E89"/>
    <w:rsid w:val="00D33E99"/>
    <w:rsid w:val="00D4578A"/>
    <w:rsid w:val="00D55484"/>
    <w:rsid w:val="00D7191C"/>
    <w:rsid w:val="00D9338F"/>
    <w:rsid w:val="00D97BF8"/>
    <w:rsid w:val="00DB25B2"/>
    <w:rsid w:val="00DC09EE"/>
    <w:rsid w:val="00DE07EA"/>
    <w:rsid w:val="00DE72D2"/>
    <w:rsid w:val="00DF0C31"/>
    <w:rsid w:val="00DF1D5C"/>
    <w:rsid w:val="00E0225F"/>
    <w:rsid w:val="00E026E7"/>
    <w:rsid w:val="00E13F38"/>
    <w:rsid w:val="00E27057"/>
    <w:rsid w:val="00E466C3"/>
    <w:rsid w:val="00E55494"/>
    <w:rsid w:val="00E55F81"/>
    <w:rsid w:val="00EC29BD"/>
    <w:rsid w:val="00ED09C7"/>
    <w:rsid w:val="00ED5743"/>
    <w:rsid w:val="00F00F76"/>
    <w:rsid w:val="00F31DD1"/>
    <w:rsid w:val="00F40DA3"/>
    <w:rsid w:val="00F4262F"/>
    <w:rsid w:val="00F4684A"/>
    <w:rsid w:val="00F50363"/>
    <w:rsid w:val="00F5367F"/>
    <w:rsid w:val="00F66A50"/>
    <w:rsid w:val="00F724B2"/>
    <w:rsid w:val="00F90E1C"/>
    <w:rsid w:val="00F94FE4"/>
    <w:rsid w:val="00FA474E"/>
    <w:rsid w:val="00FB5FA6"/>
    <w:rsid w:val="00FB73E2"/>
    <w:rsid w:val="00FD4E48"/>
    <w:rsid w:val="00FD627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B708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08AD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708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08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Renata Makarijevski</cp:lastModifiedBy>
  <cp:revision>142</cp:revision>
  <cp:lastPrinted>2021-08-13T07:18:00Z</cp:lastPrinted>
  <dcterms:created xsi:type="dcterms:W3CDTF">2020-06-17T07:55:00Z</dcterms:created>
  <dcterms:modified xsi:type="dcterms:W3CDTF">2021-08-18T11:52:00Z</dcterms:modified>
</cp:coreProperties>
</file>