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6A7F" w14:textId="77777777" w:rsidR="0055670A" w:rsidRPr="000F0E36" w:rsidRDefault="0055670A" w:rsidP="0055670A">
      <w:pPr>
        <w:jc w:val="center"/>
        <w:rPr>
          <w:b/>
          <w:bCs/>
        </w:rPr>
      </w:pPr>
      <w:r w:rsidRPr="000F0E36">
        <w:rPr>
          <w:b/>
          <w:bCs/>
        </w:rPr>
        <w:t>IZJAVA</w:t>
      </w:r>
    </w:p>
    <w:p w14:paraId="7A0F767B" w14:textId="77777777" w:rsidR="0055670A" w:rsidRPr="000F0E36" w:rsidRDefault="0055670A" w:rsidP="0055670A">
      <w:pPr>
        <w:jc w:val="center"/>
      </w:pPr>
      <w:r w:rsidRPr="000F0E36">
        <w:rPr>
          <w:b/>
          <w:bCs/>
        </w:rPr>
        <w:t>O KORIŠTENIM POTPORAMA MALE VRIJEDNOSTI POVEZANIH OSOBA</w:t>
      </w:r>
    </w:p>
    <w:p w14:paraId="3E413F8D" w14:textId="77777777" w:rsidR="0055670A" w:rsidRPr="000F0E36" w:rsidRDefault="0055670A" w:rsidP="0055670A">
      <w:pPr>
        <w:jc w:val="center"/>
        <w:rPr>
          <w:sz w:val="20"/>
          <w:szCs w:val="20"/>
        </w:rPr>
      </w:pPr>
    </w:p>
    <w:p w14:paraId="682FC93B" w14:textId="77777777" w:rsidR="0055670A" w:rsidRPr="000F0E36" w:rsidRDefault="0055670A" w:rsidP="0055670A">
      <w:pPr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 xml:space="preserve">Temeljem Uredbe Komisije (EU) br. 1401/2013 od 18. prosinca 2013. o primjeni članaka 107. i 108. Ugovora o funkcioniranju Europske unije na </w:t>
      </w:r>
      <w:r w:rsidRPr="000F0E36">
        <w:rPr>
          <w:bCs/>
          <w:i/>
          <w:sz w:val="18"/>
          <w:szCs w:val="18"/>
        </w:rPr>
        <w:t xml:space="preserve">de </w:t>
      </w:r>
      <w:proofErr w:type="spellStart"/>
      <w:r w:rsidRPr="000F0E36">
        <w:rPr>
          <w:bCs/>
          <w:i/>
          <w:sz w:val="18"/>
          <w:szCs w:val="18"/>
        </w:rPr>
        <w:t>minimis</w:t>
      </w:r>
      <w:proofErr w:type="spellEnd"/>
      <w:r w:rsidRPr="000F0E36">
        <w:rPr>
          <w:bCs/>
          <w:sz w:val="18"/>
          <w:szCs w:val="18"/>
        </w:rPr>
        <w:t xml:space="preserve"> potpore maksimalan iznos svih potpora male vrijednosti, koje jednom poduzetniku mogu biti dodijeljene tijekom razdoblja od tri fiskalne godine ne smije biti veći od 200.000 EUR, uključujući i potporu dobivenu u okviru ovog Javnog natječaja.</w:t>
      </w:r>
    </w:p>
    <w:p w14:paraId="0C47C171" w14:textId="77777777" w:rsidR="0055670A" w:rsidRPr="000F0E36" w:rsidRDefault="0055670A" w:rsidP="0055670A">
      <w:pPr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>Pojmom „jedan poduzetnik” sukladno Uredbi obuhvaćena su sva poduzeća koja su u najmanje jednom od sljedećih međusobnih odnosa:</w:t>
      </w:r>
    </w:p>
    <w:p w14:paraId="37D4B9D5" w14:textId="77777777" w:rsidR="0055670A" w:rsidRPr="000F0E36" w:rsidRDefault="0055670A" w:rsidP="0055670A">
      <w:pPr>
        <w:pStyle w:val="Odlomakpopisa"/>
        <w:widowControl/>
        <w:numPr>
          <w:ilvl w:val="0"/>
          <w:numId w:val="1"/>
        </w:numPr>
        <w:autoSpaceDE/>
        <w:autoSpaceDN/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>jedno poduzeće ima većinu glasačkih prava dioničara ili članova u drugom poduzeću</w:t>
      </w:r>
    </w:p>
    <w:p w14:paraId="76E9F98A" w14:textId="77777777" w:rsidR="0055670A" w:rsidRPr="000F0E36" w:rsidRDefault="0055670A" w:rsidP="0055670A">
      <w:pPr>
        <w:widowControl/>
        <w:numPr>
          <w:ilvl w:val="0"/>
          <w:numId w:val="1"/>
        </w:numPr>
        <w:autoSpaceDE/>
        <w:autoSpaceDN/>
        <w:ind w:hanging="371"/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>jedno poduzeće ima pravo imenovati ili smijeniti većinu članova upravnog, upravljačkog ili nadzornog tijela drugog poduzeća</w:t>
      </w:r>
    </w:p>
    <w:p w14:paraId="0917292F" w14:textId="77777777" w:rsidR="0055670A" w:rsidRPr="000F0E36" w:rsidRDefault="0055670A" w:rsidP="0055670A">
      <w:pPr>
        <w:widowControl/>
        <w:numPr>
          <w:ilvl w:val="0"/>
          <w:numId w:val="1"/>
        </w:numPr>
        <w:autoSpaceDE/>
        <w:autoSpaceDN/>
        <w:ind w:hanging="371"/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>jedno poduzeće ima pravo ostvarivati vladajući utjecaj na drugo poduzeće prema ugovoru sklopljenom s tim poduzećem ili prema odredbi statuta ili društvenog ugovora tog poduzeća</w:t>
      </w:r>
    </w:p>
    <w:p w14:paraId="5893A1E6" w14:textId="77777777" w:rsidR="0055670A" w:rsidRPr="000F0E36" w:rsidRDefault="0055670A" w:rsidP="0055670A">
      <w:pPr>
        <w:widowControl/>
        <w:numPr>
          <w:ilvl w:val="0"/>
          <w:numId w:val="1"/>
        </w:numPr>
        <w:autoSpaceDE/>
        <w:autoSpaceDN/>
        <w:ind w:hanging="371"/>
        <w:contextualSpacing/>
        <w:jc w:val="both"/>
        <w:rPr>
          <w:bCs/>
          <w:sz w:val="18"/>
          <w:szCs w:val="18"/>
        </w:rPr>
      </w:pPr>
      <w:r w:rsidRPr="000F0E36">
        <w:rPr>
          <w:bCs/>
          <w:sz w:val="18"/>
          <w:szCs w:val="18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32B6ECBE" w14:textId="77777777" w:rsidR="0055670A" w:rsidRPr="000F0E36" w:rsidRDefault="0055670A" w:rsidP="0055670A">
      <w:pPr>
        <w:jc w:val="both"/>
        <w:rPr>
          <w:color w:val="000000"/>
          <w:spacing w:val="-2"/>
          <w:sz w:val="18"/>
          <w:szCs w:val="18"/>
        </w:rPr>
      </w:pPr>
      <w:r w:rsidRPr="000F0E36">
        <w:rPr>
          <w:color w:val="000000"/>
          <w:spacing w:val="-2"/>
          <w:sz w:val="18"/>
          <w:szCs w:val="18"/>
        </w:rPr>
        <w:t>Poduzeća koja su u bilo kojem od navedenih odnosa preko jednog ili više drugih poduzeća isto se tako smatraju jednim poduzetnikom.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11835"/>
      </w:tblGrid>
      <w:tr w:rsidR="0055670A" w:rsidRPr="000F0E36" w14:paraId="35F80DB2" w14:textId="77777777" w:rsidTr="00B773CD">
        <w:trPr>
          <w:trHeight w:val="344"/>
        </w:trPr>
        <w:tc>
          <w:tcPr>
            <w:tcW w:w="2268" w:type="dxa"/>
            <w:vAlign w:val="center"/>
          </w:tcPr>
          <w:p w14:paraId="2EA4F5FD" w14:textId="77777777" w:rsidR="0055670A" w:rsidRPr="000F0E36" w:rsidRDefault="0055670A" w:rsidP="00B773CD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Naziv prijavitelja</w:t>
            </w:r>
          </w:p>
        </w:tc>
        <w:tc>
          <w:tcPr>
            <w:tcW w:w="13008" w:type="dxa"/>
          </w:tcPr>
          <w:p w14:paraId="097DB0E6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15AC3EAB" w14:textId="77777777" w:rsidTr="00B773CD">
        <w:trPr>
          <w:trHeight w:val="420"/>
        </w:trPr>
        <w:tc>
          <w:tcPr>
            <w:tcW w:w="2268" w:type="dxa"/>
            <w:vAlign w:val="center"/>
          </w:tcPr>
          <w:p w14:paraId="08322A9A" w14:textId="77777777" w:rsidR="0055670A" w:rsidRPr="000F0E36" w:rsidRDefault="0055670A" w:rsidP="00B773CD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Adresa prijavitelja</w:t>
            </w:r>
          </w:p>
        </w:tc>
        <w:tc>
          <w:tcPr>
            <w:tcW w:w="13008" w:type="dxa"/>
          </w:tcPr>
          <w:p w14:paraId="07990D9F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5DBE9088" w14:textId="77777777" w:rsidTr="00B773CD">
        <w:trPr>
          <w:trHeight w:val="442"/>
        </w:trPr>
        <w:tc>
          <w:tcPr>
            <w:tcW w:w="2268" w:type="dxa"/>
            <w:vAlign w:val="center"/>
          </w:tcPr>
          <w:p w14:paraId="0BECD88D" w14:textId="77777777" w:rsidR="0055670A" w:rsidRPr="000F0E36" w:rsidRDefault="0055670A" w:rsidP="00B773CD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 xml:space="preserve">OIB </w:t>
            </w:r>
          </w:p>
        </w:tc>
        <w:tc>
          <w:tcPr>
            <w:tcW w:w="13008" w:type="dxa"/>
          </w:tcPr>
          <w:p w14:paraId="183C5611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</w:tbl>
    <w:p w14:paraId="72BBA0BF" w14:textId="77777777" w:rsidR="0055670A" w:rsidRPr="000F0E36" w:rsidRDefault="0055670A" w:rsidP="005567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2517"/>
        <w:gridCol w:w="2181"/>
        <w:gridCol w:w="2302"/>
        <w:gridCol w:w="2332"/>
        <w:gridCol w:w="1432"/>
        <w:gridCol w:w="1198"/>
        <w:gridCol w:w="1180"/>
      </w:tblGrid>
      <w:tr w:rsidR="0055670A" w:rsidRPr="000F0E36" w14:paraId="0C6F32ED" w14:textId="77777777" w:rsidTr="00B773CD">
        <w:trPr>
          <w:cantSplit/>
          <w:trHeight w:val="466"/>
        </w:trPr>
        <w:tc>
          <w:tcPr>
            <w:tcW w:w="15206" w:type="dxa"/>
            <w:gridSpan w:val="8"/>
            <w:vAlign w:val="center"/>
          </w:tcPr>
          <w:p w14:paraId="2312BC72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</w:p>
          <w:p w14:paraId="20D41B09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Pregled korištenih potpora male vrijednosti</w:t>
            </w:r>
          </w:p>
          <w:p w14:paraId="041DF5E6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</w:p>
        </w:tc>
      </w:tr>
      <w:tr w:rsidR="0055670A" w:rsidRPr="000F0E36" w14:paraId="46277A36" w14:textId="77777777" w:rsidTr="00B773CD">
        <w:tc>
          <w:tcPr>
            <w:tcW w:w="861" w:type="dxa"/>
            <w:vAlign w:val="center"/>
          </w:tcPr>
          <w:p w14:paraId="210174AF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Godina</w:t>
            </w:r>
          </w:p>
        </w:tc>
        <w:tc>
          <w:tcPr>
            <w:tcW w:w="2765" w:type="dxa"/>
            <w:vAlign w:val="center"/>
          </w:tcPr>
          <w:p w14:paraId="4FE61518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Naziv gospodarskog subjekta povezane osobe s prijaviteljem</w:t>
            </w:r>
          </w:p>
        </w:tc>
        <w:tc>
          <w:tcPr>
            <w:tcW w:w="2360" w:type="dxa"/>
            <w:vAlign w:val="center"/>
          </w:tcPr>
          <w:p w14:paraId="48C42A69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OIB gospodarskog subjekta povezane osobe s prijaviteljem</w:t>
            </w:r>
          </w:p>
        </w:tc>
        <w:tc>
          <w:tcPr>
            <w:tcW w:w="2560" w:type="dxa"/>
            <w:vAlign w:val="center"/>
          </w:tcPr>
          <w:p w14:paraId="289BDF2E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vAlign w:val="center"/>
          </w:tcPr>
          <w:p w14:paraId="7ECDA3CD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559" w:type="dxa"/>
            <w:vAlign w:val="center"/>
          </w:tcPr>
          <w:p w14:paraId="3211E33D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Iznosi potpora (kn)</w:t>
            </w:r>
          </w:p>
        </w:tc>
        <w:tc>
          <w:tcPr>
            <w:tcW w:w="1276" w:type="dxa"/>
            <w:vAlign w:val="center"/>
          </w:tcPr>
          <w:p w14:paraId="7347670F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Datumi dodjele potpora</w:t>
            </w:r>
          </w:p>
        </w:tc>
        <w:tc>
          <w:tcPr>
            <w:tcW w:w="1206" w:type="dxa"/>
            <w:vAlign w:val="center"/>
          </w:tcPr>
          <w:p w14:paraId="1549AABB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18"/>
                <w:szCs w:val="18"/>
              </w:rPr>
              <w:t>Dodijeljene potpore smo opravdali i namjenski iskoristili (DA/NE</w:t>
            </w:r>
            <w:r w:rsidRPr="000F0E36">
              <w:rPr>
                <w:sz w:val="20"/>
                <w:szCs w:val="20"/>
              </w:rPr>
              <w:t>)</w:t>
            </w:r>
          </w:p>
        </w:tc>
      </w:tr>
      <w:tr w:rsidR="0055670A" w:rsidRPr="000F0E36" w14:paraId="5B46E77E" w14:textId="77777777" w:rsidTr="00B773CD">
        <w:trPr>
          <w:cantSplit/>
          <w:trHeight w:val="419"/>
        </w:trPr>
        <w:tc>
          <w:tcPr>
            <w:tcW w:w="861" w:type="dxa"/>
            <w:vMerge w:val="restart"/>
          </w:tcPr>
          <w:p w14:paraId="73883EE2" w14:textId="77777777" w:rsidR="0055670A" w:rsidRPr="000F0E36" w:rsidRDefault="0055670A" w:rsidP="00B773CD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2019.</w:t>
            </w:r>
          </w:p>
        </w:tc>
        <w:tc>
          <w:tcPr>
            <w:tcW w:w="2765" w:type="dxa"/>
          </w:tcPr>
          <w:p w14:paraId="4CE15910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7C22A97A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58CCB86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40CA8C99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580B33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68BC9F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E18DF9A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30A533F2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4A2BB0BA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0927B540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53611E62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4FD7700A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16F212B1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FC3C8B8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F8326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0B37BE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737B2DC7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4CC69B76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7A46E1D1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0C521AF8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44E1624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15850562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2C392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9A2C24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79C5524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02B24184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5798141E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0048A13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7D5E4892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2512F7B6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63B5CDE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0A9912E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335F44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1DA671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1504AEFE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0B881C1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7FAADF4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59454CE0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52A31C0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5677B6B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9A8CFA9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C33700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0C5E342F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384FC299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6FB9F76C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4C55F06E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17F5921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42F245EF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6371C9E6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F5B61DC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C5FE94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9C43C72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33EAA201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66E9319C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1B211932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5FD05FB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57F5C7E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0B03A904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677B0B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C3CB3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A57587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5A178C9D" w14:textId="77777777" w:rsidTr="00B773CD">
        <w:trPr>
          <w:cantSplit/>
          <w:trHeight w:val="419"/>
        </w:trPr>
        <w:tc>
          <w:tcPr>
            <w:tcW w:w="861" w:type="dxa"/>
            <w:vMerge w:val="restart"/>
          </w:tcPr>
          <w:p w14:paraId="4B55DE19" w14:textId="77777777" w:rsidR="0055670A" w:rsidRPr="000F0E36" w:rsidRDefault="0055670A" w:rsidP="00B773CD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2020.</w:t>
            </w:r>
          </w:p>
        </w:tc>
        <w:tc>
          <w:tcPr>
            <w:tcW w:w="2765" w:type="dxa"/>
          </w:tcPr>
          <w:p w14:paraId="383647D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156EC605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55AF6929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45621E5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32BE4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BA9F5C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3803FA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0C21310C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547A48C9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72473A7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319B7D5E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35253C3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7083E53E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FE5E82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C52C1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F7F926C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2E9ED160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70635DE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2F16E1EE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1BE62E1F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688419C0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2EDCC75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D77632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DE3B18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28E0D3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1CF42F31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1DD31F2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475ED56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1C2D15FA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08B0D79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034B5F1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8B1D9C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FBF55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8FFEB56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2240DCF5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5EC32252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7F08947A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073513B8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1A423604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791EE575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155A79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0A85CC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4BBC351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1B530107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2D697760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42156595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49E6D87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380A8D05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07D0B91C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D5A14C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CEE11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DA5C3B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3F4BF165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5A5B3B70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790425F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2F31F669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2AC6E719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2B9C727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0048A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1AFCA5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425B2FF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7D414531" w14:textId="77777777" w:rsidTr="00B773CD">
        <w:trPr>
          <w:cantSplit/>
          <w:trHeight w:val="419"/>
        </w:trPr>
        <w:tc>
          <w:tcPr>
            <w:tcW w:w="861" w:type="dxa"/>
            <w:vMerge w:val="restart"/>
          </w:tcPr>
          <w:p w14:paraId="5F788149" w14:textId="77777777" w:rsidR="0055670A" w:rsidRPr="000F0E36" w:rsidRDefault="0055670A" w:rsidP="00B773CD">
            <w:pPr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2021.</w:t>
            </w:r>
          </w:p>
        </w:tc>
        <w:tc>
          <w:tcPr>
            <w:tcW w:w="2765" w:type="dxa"/>
          </w:tcPr>
          <w:p w14:paraId="2D04C64E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2B3870AF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2F47B4F4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6CF5C42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726834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146589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2C882006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5470C2BB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4C085FC9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784F8CF0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1EDEDB1C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668887D4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1ECFB4DF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15A9539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1B66C1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541B2AF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18A57731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04EB7400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57CDE556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10E3FD12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15705370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113DB67F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8EF291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1FC62A5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A610FB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2C457E7B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1EDA48C0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3725BF3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3E24CC0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24B369AE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11EA02D8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97BC8A5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D5A46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6D0D24B1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19E6A3D5" w14:textId="77777777" w:rsidTr="00B773CD">
        <w:trPr>
          <w:cantSplit/>
          <w:trHeight w:val="419"/>
        </w:trPr>
        <w:tc>
          <w:tcPr>
            <w:tcW w:w="861" w:type="dxa"/>
            <w:vMerge/>
          </w:tcPr>
          <w:p w14:paraId="011208F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2BEF45EC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155A462E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434310B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7EE50EEF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47AF63D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C454F1C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39F8D3E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570FED19" w14:textId="77777777" w:rsidTr="00B773CD">
        <w:trPr>
          <w:cantSplit/>
          <w:trHeight w:val="219"/>
        </w:trPr>
        <w:tc>
          <w:tcPr>
            <w:tcW w:w="861" w:type="dxa"/>
            <w:vMerge/>
          </w:tcPr>
          <w:p w14:paraId="4027E47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55748B0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7305CD80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40A9986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45491085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F0B9B61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B54A2A5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18F05595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006BDCE3" w14:textId="77777777" w:rsidTr="00B773CD">
        <w:trPr>
          <w:cantSplit/>
          <w:trHeight w:val="70"/>
        </w:trPr>
        <w:tc>
          <w:tcPr>
            <w:tcW w:w="861" w:type="dxa"/>
            <w:vMerge/>
          </w:tcPr>
          <w:p w14:paraId="1907CC39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765" w:type="dxa"/>
          </w:tcPr>
          <w:p w14:paraId="5B326F03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</w:tcPr>
          <w:p w14:paraId="38D9AACB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</w:tcPr>
          <w:p w14:paraId="117A0C62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14:paraId="1239CEE4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EC2B8A6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329E82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73F7B1C6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146AA3F7" w14:textId="77777777" w:rsidTr="00B773CD">
        <w:trPr>
          <w:cantSplit/>
          <w:trHeight w:val="359"/>
        </w:trPr>
        <w:tc>
          <w:tcPr>
            <w:tcW w:w="11165" w:type="dxa"/>
            <w:gridSpan w:val="5"/>
            <w:vAlign w:val="center"/>
          </w:tcPr>
          <w:p w14:paraId="4505AFEE" w14:textId="77777777" w:rsidR="0055670A" w:rsidRPr="000F0E36" w:rsidRDefault="0055670A" w:rsidP="00B773CD">
            <w:pPr>
              <w:rPr>
                <w:sz w:val="18"/>
                <w:szCs w:val="18"/>
              </w:rPr>
            </w:pPr>
            <w:r w:rsidRPr="000F0E36">
              <w:rPr>
                <w:sz w:val="18"/>
                <w:szCs w:val="18"/>
              </w:rPr>
              <w:t>Ukupno primljenih potpora (u kunama)</w:t>
            </w:r>
          </w:p>
        </w:tc>
        <w:tc>
          <w:tcPr>
            <w:tcW w:w="1559" w:type="dxa"/>
            <w:vAlign w:val="center"/>
          </w:tcPr>
          <w:p w14:paraId="063B1189" w14:textId="77777777" w:rsidR="0055670A" w:rsidRPr="000F0E36" w:rsidRDefault="0055670A" w:rsidP="00B773CD">
            <w:pPr>
              <w:rPr>
                <w:sz w:val="18"/>
                <w:szCs w:val="18"/>
              </w:rPr>
            </w:pPr>
          </w:p>
        </w:tc>
        <w:tc>
          <w:tcPr>
            <w:tcW w:w="2482" w:type="dxa"/>
            <w:gridSpan w:val="2"/>
            <w:vAlign w:val="center"/>
          </w:tcPr>
          <w:p w14:paraId="231C6C12" w14:textId="77777777" w:rsidR="0055670A" w:rsidRPr="000F0E36" w:rsidRDefault="0055670A" w:rsidP="00B773CD">
            <w:pPr>
              <w:rPr>
                <w:sz w:val="18"/>
                <w:szCs w:val="18"/>
              </w:rPr>
            </w:pPr>
            <w:r w:rsidRPr="000F0E36">
              <w:rPr>
                <w:sz w:val="18"/>
                <w:szCs w:val="18"/>
              </w:rPr>
              <w:t>2019.-2021.</w:t>
            </w:r>
          </w:p>
        </w:tc>
      </w:tr>
    </w:tbl>
    <w:p w14:paraId="5A2101C3" w14:textId="77777777" w:rsidR="0055670A" w:rsidRPr="000F0E36" w:rsidRDefault="0055670A" w:rsidP="0055670A">
      <w:pPr>
        <w:rPr>
          <w:sz w:val="20"/>
          <w:szCs w:val="20"/>
        </w:rPr>
      </w:pPr>
    </w:p>
    <w:p w14:paraId="3F4D772C" w14:textId="77777777" w:rsidR="0055670A" w:rsidRPr="000F0E36" w:rsidRDefault="0055670A" w:rsidP="0055670A">
      <w:pPr>
        <w:rPr>
          <w:sz w:val="20"/>
          <w:szCs w:val="20"/>
        </w:rPr>
      </w:pPr>
      <w:r w:rsidRPr="000F0E36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19E1AAF4" w14:textId="77777777" w:rsidR="0055670A" w:rsidRPr="000F0E36" w:rsidRDefault="0055670A" w:rsidP="0055670A">
      <w:pPr>
        <w:rPr>
          <w:sz w:val="20"/>
          <w:szCs w:val="20"/>
        </w:rPr>
      </w:pPr>
    </w:p>
    <w:tbl>
      <w:tblPr>
        <w:tblW w:w="14935" w:type="dxa"/>
        <w:tblLook w:val="01E0" w:firstRow="1" w:lastRow="1" w:firstColumn="1" w:lastColumn="1" w:noHBand="0" w:noVBand="0"/>
      </w:tblPr>
      <w:tblGrid>
        <w:gridCol w:w="4368"/>
        <w:gridCol w:w="4696"/>
        <w:gridCol w:w="5871"/>
      </w:tblGrid>
      <w:tr w:rsidR="0055670A" w:rsidRPr="000F0E36" w14:paraId="34464F3D" w14:textId="77777777" w:rsidTr="0055670A">
        <w:trPr>
          <w:trHeight w:val="107"/>
        </w:trPr>
        <w:tc>
          <w:tcPr>
            <w:tcW w:w="4368" w:type="dxa"/>
          </w:tcPr>
          <w:p w14:paraId="01680F90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Mjesto i datum</w:t>
            </w:r>
          </w:p>
        </w:tc>
        <w:tc>
          <w:tcPr>
            <w:tcW w:w="4696" w:type="dxa"/>
          </w:tcPr>
          <w:p w14:paraId="1029AE47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14:paraId="2A0F9EA8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Za prijavitelja</w:t>
            </w:r>
          </w:p>
        </w:tc>
      </w:tr>
      <w:tr w:rsidR="0055670A" w:rsidRPr="000F0E36" w14:paraId="36A0B5C3" w14:textId="77777777" w:rsidTr="0055670A">
        <w:trPr>
          <w:trHeight w:val="332"/>
        </w:trPr>
        <w:tc>
          <w:tcPr>
            <w:tcW w:w="4368" w:type="dxa"/>
            <w:vMerge w:val="restart"/>
          </w:tcPr>
          <w:p w14:paraId="085A9BD6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</w:p>
          <w:p w14:paraId="17191336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</w:p>
          <w:p w14:paraId="3F1825EB" w14:textId="185A5FB2" w:rsidR="0055670A" w:rsidRPr="000F0E36" w:rsidRDefault="0055670A" w:rsidP="0055670A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____________________</w:t>
            </w:r>
          </w:p>
        </w:tc>
        <w:tc>
          <w:tcPr>
            <w:tcW w:w="4696" w:type="dxa"/>
          </w:tcPr>
          <w:p w14:paraId="1C738D01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</w:p>
          <w:p w14:paraId="17F510AB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</w:p>
          <w:p w14:paraId="2F8D3787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M.P.</w:t>
            </w:r>
          </w:p>
        </w:tc>
        <w:tc>
          <w:tcPr>
            <w:tcW w:w="5871" w:type="dxa"/>
          </w:tcPr>
          <w:p w14:paraId="579813DA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</w:p>
          <w:p w14:paraId="003E7BEC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__________________________</w:t>
            </w:r>
          </w:p>
          <w:p w14:paraId="7824CB85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(ime i prezime)</w:t>
            </w:r>
          </w:p>
        </w:tc>
      </w:tr>
      <w:tr w:rsidR="0055670A" w:rsidRPr="000F0E36" w14:paraId="20177D01" w14:textId="77777777" w:rsidTr="0055670A">
        <w:trPr>
          <w:trHeight w:val="115"/>
        </w:trPr>
        <w:tc>
          <w:tcPr>
            <w:tcW w:w="4368" w:type="dxa"/>
            <w:vMerge/>
          </w:tcPr>
          <w:p w14:paraId="4E69D939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6" w:type="dxa"/>
          </w:tcPr>
          <w:p w14:paraId="4DBF4250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14:paraId="3D5FD267" w14:textId="77777777" w:rsidR="0055670A" w:rsidRPr="000F0E36" w:rsidRDefault="0055670A" w:rsidP="00B773CD">
            <w:pPr>
              <w:rPr>
                <w:sz w:val="20"/>
                <w:szCs w:val="20"/>
              </w:rPr>
            </w:pPr>
          </w:p>
        </w:tc>
      </w:tr>
      <w:tr w:rsidR="0055670A" w:rsidRPr="000F0E36" w14:paraId="602101A8" w14:textId="77777777" w:rsidTr="0055670A">
        <w:trPr>
          <w:trHeight w:val="332"/>
        </w:trPr>
        <w:tc>
          <w:tcPr>
            <w:tcW w:w="4368" w:type="dxa"/>
            <w:vMerge/>
          </w:tcPr>
          <w:p w14:paraId="4023630F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6" w:type="dxa"/>
          </w:tcPr>
          <w:p w14:paraId="058B9FAC" w14:textId="77777777" w:rsidR="0055670A" w:rsidRPr="000F0E36" w:rsidRDefault="0055670A" w:rsidP="0055670A">
            <w:pPr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14:paraId="587938FD" w14:textId="77777777" w:rsidR="0055670A" w:rsidRPr="000F0E36" w:rsidRDefault="0055670A" w:rsidP="0055670A">
            <w:pPr>
              <w:rPr>
                <w:sz w:val="20"/>
                <w:szCs w:val="20"/>
              </w:rPr>
            </w:pPr>
          </w:p>
          <w:p w14:paraId="3D8C21E5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_________________________</w:t>
            </w:r>
          </w:p>
          <w:p w14:paraId="43FD1BD1" w14:textId="77777777" w:rsidR="0055670A" w:rsidRPr="000F0E36" w:rsidRDefault="0055670A" w:rsidP="00B773CD">
            <w:pPr>
              <w:jc w:val="center"/>
              <w:rPr>
                <w:sz w:val="20"/>
                <w:szCs w:val="20"/>
              </w:rPr>
            </w:pPr>
            <w:r w:rsidRPr="000F0E36">
              <w:rPr>
                <w:sz w:val="20"/>
                <w:szCs w:val="20"/>
              </w:rPr>
              <w:t>(potpis)</w:t>
            </w:r>
          </w:p>
        </w:tc>
      </w:tr>
    </w:tbl>
    <w:p w14:paraId="70F0A22A" w14:textId="6E094C73" w:rsidR="0055670A" w:rsidRDefault="0055670A" w:rsidP="0055670A"/>
    <w:sectPr w:rsidR="0055670A" w:rsidSect="005567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6CCA" w14:textId="77777777" w:rsidR="0055670A" w:rsidRDefault="0055670A" w:rsidP="0055670A">
      <w:r>
        <w:separator/>
      </w:r>
    </w:p>
  </w:endnote>
  <w:endnote w:type="continuationSeparator" w:id="0">
    <w:p w14:paraId="59A9341E" w14:textId="77777777" w:rsidR="0055670A" w:rsidRDefault="0055670A" w:rsidP="0055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81BE" w14:textId="77777777" w:rsidR="0055670A" w:rsidRDefault="0055670A" w:rsidP="0055670A">
      <w:r>
        <w:separator/>
      </w:r>
    </w:p>
  </w:footnote>
  <w:footnote w:type="continuationSeparator" w:id="0">
    <w:p w14:paraId="0E9B6246" w14:textId="77777777" w:rsidR="0055670A" w:rsidRDefault="0055670A" w:rsidP="0055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5956"/>
    <w:multiLevelType w:val="hybridMultilevel"/>
    <w:tmpl w:val="889424EC"/>
    <w:lvl w:ilvl="0" w:tplc="48403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0A"/>
    <w:rsid w:val="0055670A"/>
    <w:rsid w:val="0076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C6F5"/>
  <w15:chartTrackingRefBased/>
  <w15:docId w15:val="{D0DF07DF-1421-4842-9655-EFB97BA4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6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670A"/>
    <w:pPr>
      <w:ind w:left="860" w:hanging="360"/>
    </w:pPr>
  </w:style>
  <w:style w:type="paragraph" w:styleId="Zaglavlje">
    <w:name w:val="header"/>
    <w:basedOn w:val="Normal"/>
    <w:link w:val="ZaglavljeChar"/>
    <w:uiPriority w:val="99"/>
    <w:unhideWhenUsed/>
    <w:rsid w:val="005567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670A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5567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7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1</cp:revision>
  <dcterms:created xsi:type="dcterms:W3CDTF">2021-09-20T12:07:00Z</dcterms:created>
  <dcterms:modified xsi:type="dcterms:W3CDTF">2021-09-20T12:11:00Z</dcterms:modified>
</cp:coreProperties>
</file>