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554791" w:rsidRPr="00554936" w:rsidTr="0068455B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554791" w:rsidRPr="00554936" w:rsidRDefault="00554791" w:rsidP="0068455B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554936">
              <w:rPr>
                <w:b/>
                <w:sz w:val="24"/>
                <w:szCs w:val="24"/>
                <w:lang w:val="hr-HR"/>
              </w:rPr>
              <w:t>IZVJEŠĆE O PROVEDENOM SAVJETOVANJU SA ZAINTERESIRANOM JAVNOŠĆU</w:t>
            </w:r>
          </w:p>
        </w:tc>
      </w:tr>
      <w:tr w:rsidR="00554791" w:rsidRPr="00554936" w:rsidTr="0068455B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:rsidR="00554791" w:rsidRPr="00554936" w:rsidRDefault="00554791" w:rsidP="0068455B">
            <w:pPr>
              <w:jc w:val="both"/>
              <w:rPr>
                <w:lang w:val="hr-HR"/>
              </w:rPr>
            </w:pPr>
          </w:p>
          <w:p w:rsidR="00554791" w:rsidRPr="00554936" w:rsidRDefault="00554791" w:rsidP="0068455B">
            <w:pPr>
              <w:jc w:val="both"/>
              <w:rPr>
                <w:lang w:val="hr-HR"/>
              </w:rPr>
            </w:pPr>
            <w:r w:rsidRPr="00554936">
              <w:rPr>
                <w:lang w:val="hr-HR"/>
              </w:rPr>
              <w:t xml:space="preserve">Naziv akta o kojem je savjetovanje provedeno: </w:t>
            </w:r>
          </w:p>
          <w:p w:rsidR="00554791" w:rsidRPr="00554936" w:rsidRDefault="00554791" w:rsidP="00554791">
            <w:pPr>
              <w:jc w:val="both"/>
              <w:rPr>
                <w:b/>
                <w:lang w:val="hr-HR"/>
              </w:rPr>
            </w:pPr>
            <w:r w:rsidRPr="00554936">
              <w:rPr>
                <w:b/>
                <w:lang w:val="hr-HR"/>
              </w:rPr>
              <w:t>NACRT  PROGRAMA POTPORA U POLJOPRIVREDI NA PODRUČJU GRADA OSIJEKA ZA RAZDOBLJE 2021</w:t>
            </w:r>
            <w:r w:rsidR="00416765" w:rsidRPr="00554936">
              <w:rPr>
                <w:b/>
                <w:lang w:val="hr-HR"/>
              </w:rPr>
              <w:t>.</w:t>
            </w:r>
            <w:r w:rsidRPr="00554936">
              <w:rPr>
                <w:b/>
                <w:lang w:val="hr-HR"/>
              </w:rPr>
              <w:t>-2023.</w:t>
            </w:r>
          </w:p>
        </w:tc>
      </w:tr>
      <w:tr w:rsidR="00554791" w:rsidRPr="00554936" w:rsidTr="0068455B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:rsidR="00554791" w:rsidRPr="00554936" w:rsidRDefault="00554791" w:rsidP="00554791">
            <w:pPr>
              <w:jc w:val="both"/>
              <w:rPr>
                <w:lang w:val="hr-HR"/>
              </w:rPr>
            </w:pPr>
            <w:r w:rsidRPr="00554936">
              <w:rPr>
                <w:lang w:val="hr-HR"/>
              </w:rPr>
              <w:t xml:space="preserve">Vrijeme trajanja savjetovanja: Savjetovanje je provedeno u trajanju od </w:t>
            </w:r>
            <w:r w:rsidRPr="00554936">
              <w:rPr>
                <w:b/>
                <w:u w:val="single"/>
                <w:lang w:val="hr-HR"/>
              </w:rPr>
              <w:t>30</w:t>
            </w:r>
            <w:r w:rsidRPr="00554936">
              <w:rPr>
                <w:lang w:val="hr-HR"/>
              </w:rPr>
              <w:t xml:space="preserve"> dana, odnosno od 14</w:t>
            </w:r>
            <w:r w:rsidRPr="00554936">
              <w:rPr>
                <w:b/>
                <w:u w:val="single"/>
                <w:lang w:val="hr-HR"/>
              </w:rPr>
              <w:t>. rujna  2021.</w:t>
            </w:r>
            <w:r w:rsidRPr="00554936">
              <w:rPr>
                <w:lang w:val="hr-HR"/>
              </w:rPr>
              <w:t xml:space="preserve"> do</w:t>
            </w:r>
          </w:p>
          <w:p w:rsidR="00554791" w:rsidRPr="00554936" w:rsidRDefault="00554791" w:rsidP="00554791">
            <w:pPr>
              <w:jc w:val="both"/>
              <w:rPr>
                <w:b/>
                <w:u w:val="single"/>
                <w:lang w:val="hr-HR"/>
              </w:rPr>
            </w:pPr>
            <w:r w:rsidRPr="00554936">
              <w:rPr>
                <w:lang w:val="hr-HR"/>
              </w:rPr>
              <w:t xml:space="preserve"> 14</w:t>
            </w:r>
            <w:r w:rsidRPr="00554936">
              <w:rPr>
                <w:b/>
                <w:u w:val="single"/>
                <w:lang w:val="hr-HR"/>
              </w:rPr>
              <w:t>. listopada  2021.</w:t>
            </w:r>
          </w:p>
        </w:tc>
      </w:tr>
      <w:tr w:rsidR="00554791" w:rsidRPr="00554936" w:rsidTr="0068455B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54791" w:rsidRPr="00554936" w:rsidRDefault="00554791" w:rsidP="00554791">
            <w:pPr>
              <w:rPr>
                <w:sz w:val="22"/>
                <w:szCs w:val="22"/>
                <w:lang w:val="hr-HR"/>
              </w:rPr>
            </w:pPr>
            <w:proofErr w:type="spellStart"/>
            <w:r w:rsidRPr="00C76D6C">
              <w:t>Osnovni</w:t>
            </w:r>
            <w:proofErr w:type="spellEnd"/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cilj</w:t>
            </w:r>
            <w:proofErr w:type="spellEnd"/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savjetovanja</w:t>
            </w:r>
            <w:proofErr w:type="spellEnd"/>
            <w:r w:rsidRPr="00C76D6C">
              <w:rPr>
                <w:lang w:val="hr-HR"/>
              </w:rPr>
              <w:t xml:space="preserve"> </w:t>
            </w:r>
            <w:r w:rsidRPr="00C76D6C">
              <w:t>bio</w:t>
            </w:r>
            <w:r w:rsidRPr="00C76D6C">
              <w:rPr>
                <w:lang w:val="hr-HR"/>
              </w:rPr>
              <w:t xml:space="preserve"> </w:t>
            </w:r>
            <w:r w:rsidRPr="00C76D6C">
              <w:t>je</w:t>
            </w:r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dobivanje</w:t>
            </w:r>
            <w:proofErr w:type="spellEnd"/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povratnih</w:t>
            </w:r>
            <w:proofErr w:type="spellEnd"/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informacija</w:t>
            </w:r>
            <w:proofErr w:type="spellEnd"/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od</w:t>
            </w:r>
            <w:proofErr w:type="spellEnd"/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zainteresirane</w:t>
            </w:r>
            <w:proofErr w:type="spellEnd"/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javnosti</w:t>
            </w:r>
            <w:proofErr w:type="spellEnd"/>
            <w:r w:rsidRPr="00C76D6C">
              <w:rPr>
                <w:lang w:val="hr-HR"/>
              </w:rPr>
              <w:t xml:space="preserve"> </w:t>
            </w:r>
            <w:r w:rsidRPr="00C76D6C">
              <w:t>u</w:t>
            </w:r>
            <w:r w:rsidRPr="00C76D6C">
              <w:rPr>
                <w:lang w:val="hr-HR"/>
              </w:rPr>
              <w:t xml:space="preserve"> </w:t>
            </w:r>
            <w:proofErr w:type="spellStart"/>
            <w:r w:rsidRPr="00C76D6C">
              <w:t>svezi</w:t>
            </w:r>
            <w:proofErr w:type="spellEnd"/>
            <w:r w:rsidRPr="00C76D6C">
              <w:rPr>
                <w:lang w:val="hr-HR"/>
              </w:rPr>
              <w:t xml:space="preserve"> s mjerama potpora u poljoprivredi predloženih </w:t>
            </w:r>
            <w:proofErr w:type="spellStart"/>
            <w:r w:rsidRPr="00C76D6C">
              <w:t>nacrtom</w:t>
            </w:r>
            <w:proofErr w:type="spellEnd"/>
            <w:r w:rsidRPr="00C76D6C">
              <w:rPr>
                <w:lang w:val="hr-HR"/>
              </w:rPr>
              <w:t xml:space="preserve"> Programa potpora u poljoprivredi na području Grada Osijeka za razdoblje 2021.-2022</w:t>
            </w:r>
            <w:r w:rsidRPr="00554936">
              <w:rPr>
                <w:sz w:val="22"/>
                <w:szCs w:val="22"/>
                <w:lang w:val="hr-HR"/>
              </w:rPr>
              <w:t>.</w:t>
            </w:r>
          </w:p>
        </w:tc>
      </w:tr>
    </w:tbl>
    <w:p w:rsidR="00554791" w:rsidRPr="00554936" w:rsidRDefault="00554791" w:rsidP="00554791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610"/>
        <w:gridCol w:w="1276"/>
        <w:gridCol w:w="4788"/>
        <w:gridCol w:w="2100"/>
      </w:tblGrid>
      <w:tr w:rsidR="00554791" w:rsidRPr="00554936" w:rsidTr="0068455B">
        <w:tc>
          <w:tcPr>
            <w:tcW w:w="908" w:type="dxa"/>
            <w:vAlign w:val="center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Redni broj</w:t>
            </w:r>
          </w:p>
        </w:tc>
        <w:tc>
          <w:tcPr>
            <w:tcW w:w="1610" w:type="dxa"/>
            <w:vAlign w:val="center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Članak na koji se odnosi primjedba/</w:t>
            </w: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Prihvaćanje/ neprihvaćanje primjedbe ili prijedloga sa obrazloženjem</w:t>
            </w:r>
          </w:p>
        </w:tc>
      </w:tr>
      <w:tr w:rsidR="00554791" w:rsidRPr="00554936" w:rsidTr="0068455B">
        <w:tc>
          <w:tcPr>
            <w:tcW w:w="908" w:type="dxa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1.</w:t>
            </w: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</w:tc>
        <w:tc>
          <w:tcPr>
            <w:tcW w:w="1610" w:type="dxa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554936">
            <w:pPr>
              <w:jc w:val="center"/>
              <w:rPr>
                <w:lang w:val="hr-HR"/>
              </w:rPr>
            </w:pPr>
            <w:proofErr w:type="spellStart"/>
            <w:r w:rsidRPr="00554936">
              <w:rPr>
                <w:lang w:val="hr-HR"/>
              </w:rPr>
              <w:t>Agroklub</w:t>
            </w:r>
            <w:proofErr w:type="spellEnd"/>
            <w:r w:rsidR="00554936" w:rsidRPr="00554936">
              <w:rPr>
                <w:lang w:val="hr-HR"/>
              </w:rPr>
              <w:t xml:space="preserve"> d.o.o.-</w:t>
            </w:r>
            <w:r w:rsidRPr="00554936">
              <w:rPr>
                <w:lang w:val="hr-HR"/>
              </w:rPr>
              <w:t xml:space="preserve">Vedran </w:t>
            </w:r>
            <w:proofErr w:type="spellStart"/>
            <w:r w:rsidRPr="00554936">
              <w:rPr>
                <w:lang w:val="hr-HR"/>
              </w:rPr>
              <w:t>Stapić</w:t>
            </w:r>
            <w:proofErr w:type="spellEnd"/>
          </w:p>
        </w:tc>
        <w:tc>
          <w:tcPr>
            <w:tcW w:w="1276" w:type="dxa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  <w:r w:rsidRPr="00554936">
              <w:rPr>
                <w:lang w:val="hr-HR"/>
              </w:rPr>
              <w:t>/</w:t>
            </w:r>
          </w:p>
        </w:tc>
        <w:tc>
          <w:tcPr>
            <w:tcW w:w="4788" w:type="dxa"/>
          </w:tcPr>
          <w:p w:rsidR="00554791" w:rsidRPr="00554936" w:rsidRDefault="00554791" w:rsidP="0068455B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C76D6C" w:rsidRDefault="00C76D6C" w:rsidP="006B548A">
            <w:pPr>
              <w:jc w:val="both"/>
            </w:pPr>
            <w:bookmarkStart w:id="0" w:name="_GoBack"/>
            <w:bookmarkEnd w:id="0"/>
            <w:proofErr w:type="spellStart"/>
            <w:r>
              <w:t>Smatram</w:t>
            </w:r>
            <w:proofErr w:type="spellEnd"/>
            <w:r>
              <w:t xml:space="preserve"> da je </w:t>
            </w:r>
            <w:proofErr w:type="spellStart"/>
            <w:proofErr w:type="gramStart"/>
            <w:r>
              <w:t>ključ</w:t>
            </w:r>
            <w:proofErr w:type="spellEnd"/>
            <w:r>
              <w:t xml:space="preserve">  </w:t>
            </w:r>
            <w:proofErr w:type="spellStart"/>
            <w:r>
              <w:t>relativno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laki</w:t>
            </w:r>
            <w:proofErr w:type="spellEnd"/>
            <w:r>
              <w:t xml:space="preserve"> </w:t>
            </w:r>
            <w:proofErr w:type="spellStart"/>
            <w:r>
              <w:t>plasman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 i da </w:t>
            </w:r>
            <w:proofErr w:type="spellStart"/>
            <w:r>
              <w:t>ista</w:t>
            </w:r>
            <w:proofErr w:type="spellEnd"/>
            <w:r>
              <w:t xml:space="preserve"> </w:t>
            </w:r>
            <w:proofErr w:type="spellStart"/>
            <w:r>
              <w:t>završe</w:t>
            </w:r>
            <w:proofErr w:type="spellEnd"/>
            <w:r>
              <w:t xml:space="preserve"> u </w:t>
            </w:r>
            <w:proofErr w:type="spellStart"/>
            <w:r>
              <w:t>pravim</w:t>
            </w:r>
            <w:proofErr w:type="spellEnd"/>
            <w:r>
              <w:t xml:space="preserve"> </w:t>
            </w:r>
            <w:proofErr w:type="spellStart"/>
            <w:r>
              <w:t>rukama</w:t>
            </w:r>
            <w:proofErr w:type="spellEnd"/>
            <w:r>
              <w:t xml:space="preserve">, </w:t>
            </w:r>
            <w:proofErr w:type="spellStart"/>
            <w:r>
              <w:t>onih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bave</w:t>
            </w:r>
            <w:proofErr w:type="spellEnd"/>
            <w:r>
              <w:t xml:space="preserve"> </w:t>
            </w:r>
            <w:proofErr w:type="spellStart"/>
            <w:r>
              <w:t>poljoprivredom</w:t>
            </w:r>
            <w:proofErr w:type="spellEnd"/>
            <w:r>
              <w:t xml:space="preserve">. U tom </w:t>
            </w:r>
            <w:proofErr w:type="spellStart"/>
            <w:r>
              <w:t>smislu</w:t>
            </w:r>
            <w:proofErr w:type="spellEnd"/>
            <w:r>
              <w:t xml:space="preserve"> procedure </w:t>
            </w:r>
            <w:proofErr w:type="spellStart"/>
            <w:r>
              <w:t>apliciranja</w:t>
            </w:r>
            <w:proofErr w:type="spellEnd"/>
            <w:r>
              <w:t xml:space="preserve"> </w:t>
            </w:r>
            <w:proofErr w:type="spellStart"/>
            <w:r>
              <w:t>učiniti</w:t>
            </w:r>
            <w:proofErr w:type="spellEnd"/>
            <w:r>
              <w:t xml:space="preserve"> </w:t>
            </w:r>
            <w:proofErr w:type="spellStart"/>
            <w:r>
              <w:t>jednostavnima</w:t>
            </w:r>
            <w:proofErr w:type="spellEnd"/>
            <w:r>
              <w:t xml:space="preserve">. S </w:t>
            </w:r>
            <w:proofErr w:type="spellStart"/>
            <w:r>
              <w:t>aspekta</w:t>
            </w:r>
            <w:proofErr w:type="spellEnd"/>
            <w:r>
              <w:t xml:space="preserve"> </w:t>
            </w:r>
            <w:proofErr w:type="spellStart"/>
            <w:r>
              <w:t>održivosti</w:t>
            </w:r>
            <w:proofErr w:type="spellEnd"/>
            <w:r>
              <w:t xml:space="preserve"> </w:t>
            </w:r>
            <w:proofErr w:type="spellStart"/>
            <w:r>
              <w:t>mišljenja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da je </w:t>
            </w:r>
            <w:proofErr w:type="spellStart"/>
            <w:r>
              <w:t>poželjno</w:t>
            </w:r>
            <w:proofErr w:type="spellEnd"/>
            <w:r>
              <w:t xml:space="preserve"> </w:t>
            </w:r>
            <w:proofErr w:type="spellStart"/>
            <w:r>
              <w:t>naglasak</w:t>
            </w:r>
            <w:proofErr w:type="spellEnd"/>
            <w:r>
              <w:t xml:space="preserve"> </w:t>
            </w:r>
            <w:proofErr w:type="spellStart"/>
            <w:r>
              <w:t>staviti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nove</w:t>
            </w:r>
            <w:proofErr w:type="spellEnd"/>
            <w:r>
              <w:t xml:space="preserve"> </w:t>
            </w:r>
            <w:proofErr w:type="spellStart"/>
            <w:r>
              <w:t>tehnologije</w:t>
            </w:r>
            <w:proofErr w:type="spellEnd"/>
            <w:r>
              <w:t xml:space="preserve"> i </w:t>
            </w:r>
            <w:proofErr w:type="spellStart"/>
            <w:r>
              <w:t>ekološku</w:t>
            </w:r>
            <w:proofErr w:type="spellEnd"/>
            <w:r>
              <w:t xml:space="preserve"> </w:t>
            </w:r>
            <w:proofErr w:type="spellStart"/>
            <w:r>
              <w:t>poljoprivredu</w:t>
            </w:r>
            <w:proofErr w:type="spellEnd"/>
            <w:r>
              <w:t>.</w:t>
            </w:r>
          </w:p>
          <w:p w:rsidR="00C76D6C" w:rsidRDefault="00C76D6C" w:rsidP="006B548A">
            <w:pPr>
              <w:spacing w:line="256" w:lineRule="auto"/>
              <w:jc w:val="both"/>
            </w:pPr>
          </w:p>
          <w:p w:rsidR="00C76D6C" w:rsidRDefault="00C76D6C" w:rsidP="006B548A">
            <w:pPr>
              <w:spacing w:line="256" w:lineRule="auto"/>
              <w:jc w:val="both"/>
            </w:pPr>
            <w:proofErr w:type="spellStart"/>
            <w:r>
              <w:t>Svakako</w:t>
            </w:r>
            <w:proofErr w:type="spellEnd"/>
            <w:r>
              <w:t xml:space="preserve"> </w:t>
            </w:r>
            <w:proofErr w:type="spellStart"/>
            <w:r>
              <w:t>mislim</w:t>
            </w:r>
            <w:proofErr w:type="spellEnd"/>
            <w:r>
              <w:t xml:space="preserve"> da je </w:t>
            </w:r>
            <w:proofErr w:type="spellStart"/>
            <w:r>
              <w:t>mudro</w:t>
            </w:r>
            <w:proofErr w:type="spellEnd"/>
            <w:r>
              <w:t xml:space="preserve"> </w:t>
            </w:r>
            <w:proofErr w:type="spellStart"/>
            <w:r>
              <w:t>ići</w:t>
            </w:r>
            <w:proofErr w:type="spellEnd"/>
            <w:r>
              <w:t xml:space="preserve"> s </w:t>
            </w:r>
            <w:proofErr w:type="spellStart"/>
            <w:proofErr w:type="gramStart"/>
            <w:r>
              <w:t>potporama</w:t>
            </w:r>
            <w:proofErr w:type="spellEnd"/>
            <w:r>
              <w:t xml:space="preserve"> </w:t>
            </w:r>
            <w:r>
              <w:t xml:space="preserve"> </w:t>
            </w:r>
            <w:proofErr w:type="spellStart"/>
            <w:r>
              <w:t>razvoja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proizvodnje</w:t>
            </w:r>
            <w:proofErr w:type="spellEnd"/>
            <w:r>
              <w:t xml:space="preserve"> </w:t>
            </w:r>
            <w:proofErr w:type="spellStart"/>
            <w:r>
              <w:t>voća</w:t>
            </w:r>
            <w:proofErr w:type="spellEnd"/>
            <w:r>
              <w:t xml:space="preserve"> (</w:t>
            </w:r>
            <w:proofErr w:type="spellStart"/>
            <w:r>
              <w:t>može</w:t>
            </w:r>
            <w:proofErr w:type="spellEnd"/>
            <w:r>
              <w:t xml:space="preserve"> se </w:t>
            </w:r>
            <w:proofErr w:type="spellStart"/>
            <w:r>
              <w:t>uključiti</w:t>
            </w:r>
            <w:proofErr w:type="spellEnd"/>
            <w:r>
              <w:t xml:space="preserve"> i </w:t>
            </w:r>
            <w:proofErr w:type="spellStart"/>
            <w:r>
              <w:t>vinogradare</w:t>
            </w:r>
            <w:proofErr w:type="spellEnd"/>
            <w:r>
              <w:t xml:space="preserve">) i </w:t>
            </w:r>
            <w:proofErr w:type="spellStart"/>
            <w:r>
              <w:t>povrća</w:t>
            </w:r>
            <w:proofErr w:type="spellEnd"/>
            <w:r>
              <w:t xml:space="preserve"> </w:t>
            </w:r>
            <w:proofErr w:type="spellStart"/>
            <w:r>
              <w:t>budući</w:t>
            </w:r>
            <w:proofErr w:type="spellEnd"/>
            <w:r>
              <w:t xml:space="preserve"> da </w:t>
            </w:r>
            <w:proofErr w:type="spellStart"/>
            <w:r>
              <w:t>smo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miljama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samodostatnosti</w:t>
            </w:r>
            <w:proofErr w:type="spellEnd"/>
            <w:r>
              <w:t xml:space="preserve">. </w:t>
            </w:r>
            <w:proofErr w:type="spellStart"/>
            <w:r>
              <w:t>Neke</w:t>
            </w:r>
            <w:proofErr w:type="spellEnd"/>
            <w:r>
              <w:t xml:space="preserve"> </w:t>
            </w:r>
            <w:proofErr w:type="spellStart"/>
            <w:r>
              <w:t>investicije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ovi</w:t>
            </w:r>
            <w:proofErr w:type="spellEnd"/>
            <w:r>
              <w:t xml:space="preserve"> </w:t>
            </w:r>
            <w:proofErr w:type="spellStart"/>
            <w:r>
              <w:t>proizvođači</w:t>
            </w:r>
            <w:proofErr w:type="spellEnd"/>
            <w:r>
              <w:t xml:space="preserve"> (</w:t>
            </w:r>
            <w:proofErr w:type="spellStart"/>
            <w:r>
              <w:t>voće</w:t>
            </w:r>
            <w:proofErr w:type="spellEnd"/>
            <w:r>
              <w:t>/</w:t>
            </w:r>
            <w:proofErr w:type="spellStart"/>
            <w:r>
              <w:t>povrće</w:t>
            </w:r>
            <w:proofErr w:type="spellEnd"/>
            <w:r>
              <w:t xml:space="preserve">) </w:t>
            </w:r>
            <w:proofErr w:type="spellStart"/>
            <w:r>
              <w:t>sigurno</w:t>
            </w:r>
            <w:proofErr w:type="spellEnd"/>
            <w:r>
              <w:t xml:space="preserve"> </w:t>
            </w:r>
            <w:proofErr w:type="spellStart"/>
            <w:r>
              <w:t>imali</w:t>
            </w:r>
            <w:proofErr w:type="spellEnd"/>
            <w:r>
              <w:t xml:space="preserve">, a za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išli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Mjere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ruralnog</w:t>
            </w:r>
            <w:proofErr w:type="spellEnd"/>
            <w:r>
              <w:t xml:space="preserve"> </w:t>
            </w:r>
            <w:proofErr w:type="spellStart"/>
            <w:r>
              <w:t>razvoja</w:t>
            </w:r>
            <w:proofErr w:type="spellEnd"/>
            <w:r>
              <w:t xml:space="preserve">,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pak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njima</w:t>
            </w:r>
            <w:proofErr w:type="spellEnd"/>
            <w:r>
              <w:t xml:space="preserve"> </w:t>
            </w:r>
            <w:proofErr w:type="spellStart"/>
            <w:r>
              <w:t>prošli</w:t>
            </w:r>
            <w:proofErr w:type="spellEnd"/>
            <w:r>
              <w:t xml:space="preserve">.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ostalih</w:t>
            </w:r>
            <w:proofErr w:type="spellEnd"/>
            <w:r>
              <w:t xml:space="preserve"> </w:t>
            </w:r>
            <w:proofErr w:type="spellStart"/>
            <w:r>
              <w:t>djelatnosti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staviti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preradu</w:t>
            </w:r>
            <w:proofErr w:type="spellEnd"/>
            <w:r>
              <w:t xml:space="preserve">, </w:t>
            </w:r>
            <w:proofErr w:type="spellStart"/>
            <w:r>
              <w:t>dodanu</w:t>
            </w:r>
            <w:proofErr w:type="spellEnd"/>
            <w:r>
              <w:t xml:space="preserve"> </w:t>
            </w:r>
            <w:proofErr w:type="spellStart"/>
            <w:r>
              <w:t>vrijednost</w:t>
            </w:r>
            <w:proofErr w:type="spellEnd"/>
            <w:r>
              <w:t xml:space="preserve"> i </w:t>
            </w:r>
            <w:proofErr w:type="spellStart"/>
            <w:r>
              <w:t>finalni</w:t>
            </w:r>
            <w:proofErr w:type="spellEnd"/>
            <w:r>
              <w:t xml:space="preserve"> </w:t>
            </w:r>
            <w:proofErr w:type="spellStart"/>
            <w:r>
              <w:t>proizvod</w:t>
            </w:r>
            <w:proofErr w:type="spellEnd"/>
            <w:r>
              <w:t>.</w:t>
            </w:r>
          </w:p>
          <w:p w:rsidR="00C76D6C" w:rsidRDefault="00C76D6C" w:rsidP="006B548A">
            <w:pPr>
              <w:spacing w:line="256" w:lineRule="auto"/>
              <w:jc w:val="both"/>
            </w:pPr>
          </w:p>
          <w:p w:rsidR="00C76D6C" w:rsidRDefault="00C76D6C" w:rsidP="006B548A">
            <w:pPr>
              <w:spacing w:line="256" w:lineRule="auto"/>
              <w:jc w:val="both"/>
            </w:pPr>
            <w:proofErr w:type="spellStart"/>
            <w:r>
              <w:t>Poziv</w:t>
            </w:r>
            <w:proofErr w:type="spellEnd"/>
            <w:r>
              <w:t xml:space="preserve"> je </w:t>
            </w:r>
            <w:proofErr w:type="spellStart"/>
            <w:r>
              <w:t>usmjeren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plastenike</w:t>
            </w:r>
            <w:proofErr w:type="spellEnd"/>
            <w:r>
              <w:t xml:space="preserve">, </w:t>
            </w:r>
            <w:proofErr w:type="spellStart"/>
            <w:r>
              <w:t>ja</w:t>
            </w:r>
            <w:proofErr w:type="spellEnd"/>
            <w:r>
              <w:t xml:space="preserve"> bi to </w:t>
            </w:r>
            <w:proofErr w:type="spellStart"/>
            <w:r>
              <w:t>postavio</w:t>
            </w:r>
            <w:proofErr w:type="spellEnd"/>
            <w:r>
              <w:t xml:space="preserve"> </w:t>
            </w:r>
            <w:proofErr w:type="spellStart"/>
            <w:r>
              <w:t>šire</w:t>
            </w:r>
            <w:proofErr w:type="spellEnd"/>
            <w:r>
              <w:t xml:space="preserve"> - </w:t>
            </w:r>
            <w:proofErr w:type="spellStart"/>
            <w:r>
              <w:t>opremanje</w:t>
            </w:r>
            <w:proofErr w:type="spellEnd"/>
            <w:r>
              <w:t xml:space="preserve">. </w:t>
            </w:r>
            <w:proofErr w:type="spellStart"/>
            <w:r>
              <w:t>Zašto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to ne </w:t>
            </w:r>
            <w:proofErr w:type="spellStart"/>
            <w:r>
              <w:t>priznati</w:t>
            </w:r>
            <w:proofErr w:type="spellEnd"/>
            <w:r>
              <w:t xml:space="preserve"> </w:t>
            </w:r>
            <w:proofErr w:type="spellStart"/>
            <w:r>
              <w:t>ulaganja</w:t>
            </w:r>
            <w:proofErr w:type="spellEnd"/>
            <w:r>
              <w:t xml:space="preserve"> u </w:t>
            </w:r>
            <w:proofErr w:type="spellStart"/>
            <w:r>
              <w:t>ograđivanje</w:t>
            </w:r>
            <w:proofErr w:type="spellEnd"/>
            <w:r>
              <w:t xml:space="preserve"> </w:t>
            </w:r>
            <w:proofErr w:type="spellStart"/>
            <w:r>
              <w:t>nasada</w:t>
            </w:r>
            <w:proofErr w:type="spellEnd"/>
            <w:r>
              <w:t xml:space="preserve">, </w:t>
            </w:r>
            <w:proofErr w:type="spellStart"/>
            <w:r>
              <w:t>zaštitu</w:t>
            </w:r>
            <w:proofErr w:type="spellEnd"/>
            <w:r>
              <w:t xml:space="preserve"> od </w:t>
            </w:r>
            <w:proofErr w:type="spellStart"/>
            <w:r>
              <w:t>divljači</w:t>
            </w:r>
            <w:proofErr w:type="spellEnd"/>
            <w:r>
              <w:t xml:space="preserve"> (</w:t>
            </w:r>
            <w:proofErr w:type="spellStart"/>
            <w:r>
              <w:t>električni</w:t>
            </w:r>
            <w:proofErr w:type="spellEnd"/>
            <w:r>
              <w:t xml:space="preserve"> </w:t>
            </w:r>
            <w:proofErr w:type="spellStart"/>
            <w:r>
              <w:t>pastir</w:t>
            </w:r>
            <w:proofErr w:type="spellEnd"/>
            <w:r>
              <w:t xml:space="preserve">), </w:t>
            </w:r>
            <w:proofErr w:type="spellStart"/>
            <w:r>
              <w:t>preradu</w:t>
            </w:r>
            <w:proofErr w:type="spellEnd"/>
            <w:r>
              <w:t xml:space="preserve">, </w:t>
            </w:r>
            <w:proofErr w:type="spellStart"/>
            <w:r>
              <w:t>navodnjavanje</w:t>
            </w:r>
            <w:proofErr w:type="spellEnd"/>
            <w:r>
              <w:t xml:space="preserve">, </w:t>
            </w:r>
            <w:proofErr w:type="spellStart"/>
            <w:r>
              <w:t>sušare</w:t>
            </w:r>
            <w:proofErr w:type="spellEnd"/>
            <w:r>
              <w:t xml:space="preserve">, </w:t>
            </w:r>
            <w:proofErr w:type="spellStart"/>
            <w:r>
              <w:t>grijanje</w:t>
            </w:r>
            <w:proofErr w:type="spellEnd"/>
            <w:r>
              <w:t xml:space="preserve">, </w:t>
            </w:r>
            <w:proofErr w:type="spellStart"/>
            <w:r>
              <w:t>skladišta</w:t>
            </w:r>
            <w:proofErr w:type="spellEnd"/>
            <w:r>
              <w:t xml:space="preserve"> ...</w:t>
            </w:r>
          </w:p>
          <w:p w:rsidR="00C76D6C" w:rsidRDefault="00C76D6C" w:rsidP="006B548A">
            <w:pPr>
              <w:spacing w:line="256" w:lineRule="auto"/>
              <w:jc w:val="both"/>
            </w:pPr>
          </w:p>
          <w:p w:rsidR="00C76D6C" w:rsidRDefault="00C76D6C" w:rsidP="006B548A">
            <w:pPr>
              <w:spacing w:line="256" w:lineRule="auto"/>
              <w:jc w:val="both"/>
            </w:pPr>
            <w:proofErr w:type="spellStart"/>
            <w:r>
              <w:t>Dodatno</w:t>
            </w:r>
            <w:proofErr w:type="spellEnd"/>
            <w:r>
              <w:t xml:space="preserve">, </w:t>
            </w:r>
            <w:proofErr w:type="spellStart"/>
            <w:r>
              <w:t>potporu</w:t>
            </w:r>
            <w:proofErr w:type="spellEnd"/>
            <w:r>
              <w:t xml:space="preserve"> za </w:t>
            </w:r>
            <w:proofErr w:type="spellStart"/>
            <w:r>
              <w:t>ulaganja</w:t>
            </w:r>
            <w:proofErr w:type="spellEnd"/>
            <w:r>
              <w:t xml:space="preserve"> u marketing </w:t>
            </w:r>
            <w:proofErr w:type="spellStart"/>
            <w:r>
              <w:t>također</w:t>
            </w:r>
            <w:proofErr w:type="spellEnd"/>
            <w:r>
              <w:t xml:space="preserve"> </w:t>
            </w:r>
            <w:proofErr w:type="spellStart"/>
            <w:r>
              <w:t>postaviti</w:t>
            </w:r>
            <w:proofErr w:type="spellEnd"/>
            <w:r>
              <w:t xml:space="preserve"> </w:t>
            </w:r>
            <w:proofErr w:type="spellStart"/>
            <w:r>
              <w:t>šire</w:t>
            </w:r>
            <w:proofErr w:type="spellEnd"/>
            <w:r>
              <w:t xml:space="preserve">. </w:t>
            </w:r>
            <w:proofErr w:type="spellStart"/>
            <w:r>
              <w:t>Promociju</w:t>
            </w:r>
            <w:proofErr w:type="spellEnd"/>
            <w:r>
              <w:t xml:space="preserve"> da, </w:t>
            </w:r>
            <w:proofErr w:type="spellStart"/>
            <w:r>
              <w:t>ali</w:t>
            </w:r>
            <w:proofErr w:type="spellEnd"/>
            <w:r>
              <w:t xml:space="preserve"> i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kvalitete</w:t>
            </w:r>
            <w:proofErr w:type="spellEnd"/>
            <w:r>
              <w:t xml:space="preserve"> i </w:t>
            </w:r>
            <w:proofErr w:type="spellStart"/>
            <w:r>
              <w:t>alternativnih</w:t>
            </w:r>
            <w:proofErr w:type="spellEnd"/>
            <w:r>
              <w:t xml:space="preserve"> </w:t>
            </w:r>
            <w:proofErr w:type="spellStart"/>
            <w:r>
              <w:t>kanala</w:t>
            </w:r>
            <w:proofErr w:type="spellEnd"/>
            <w:r>
              <w:t xml:space="preserve"> </w:t>
            </w:r>
            <w:proofErr w:type="spellStart"/>
            <w:r>
              <w:t>prodaje</w:t>
            </w:r>
            <w:proofErr w:type="spellEnd"/>
            <w:r>
              <w:t xml:space="preserve"> je </w:t>
            </w:r>
            <w:proofErr w:type="spellStart"/>
            <w:r>
              <w:t>svakako</w:t>
            </w:r>
            <w:proofErr w:type="spellEnd"/>
            <w:r>
              <w:t xml:space="preserve"> </w:t>
            </w:r>
            <w:proofErr w:type="spellStart"/>
            <w:r>
              <w:t>dobrodošla</w:t>
            </w:r>
            <w:proofErr w:type="spellEnd"/>
            <w:r>
              <w:t xml:space="preserve">. </w:t>
            </w:r>
          </w:p>
          <w:p w:rsidR="00C76D6C" w:rsidRDefault="00C76D6C" w:rsidP="006B548A">
            <w:pPr>
              <w:spacing w:line="256" w:lineRule="auto"/>
              <w:jc w:val="both"/>
            </w:pPr>
          </w:p>
          <w:p w:rsidR="00C76D6C" w:rsidRDefault="00C76D6C" w:rsidP="006B548A">
            <w:pPr>
              <w:spacing w:line="256" w:lineRule="auto"/>
              <w:jc w:val="both"/>
            </w:pPr>
            <w:proofErr w:type="spellStart"/>
            <w:r>
              <w:t>Možda</w:t>
            </w:r>
            <w:proofErr w:type="spellEnd"/>
            <w:r>
              <w:t xml:space="preserve"> i </w:t>
            </w:r>
            <w:proofErr w:type="spellStart"/>
            <w:r>
              <w:t>malo</w:t>
            </w:r>
            <w:proofErr w:type="spellEnd"/>
            <w:r>
              <w:t xml:space="preserve"> </w:t>
            </w:r>
            <w:proofErr w:type="spellStart"/>
            <w:r>
              <w:t>šire</w:t>
            </w:r>
            <w:proofErr w:type="spellEnd"/>
            <w:r>
              <w:t xml:space="preserve"> </w:t>
            </w:r>
            <w:proofErr w:type="spellStart"/>
            <w:r>
              <w:t>postaviti</w:t>
            </w:r>
            <w:proofErr w:type="spellEnd"/>
            <w:r>
              <w:t xml:space="preserve"> da se </w:t>
            </w:r>
            <w:proofErr w:type="spellStart"/>
            <w:r>
              <w:t>obuhvati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priznatih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>.</w:t>
            </w:r>
          </w:p>
          <w:p w:rsidR="00C76D6C" w:rsidRDefault="00C76D6C" w:rsidP="00C76D6C">
            <w:pPr>
              <w:spacing w:line="256" w:lineRule="auto"/>
            </w:pP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Npr</w:t>
            </w:r>
            <w:proofErr w:type="spellEnd"/>
            <w:r>
              <w:t xml:space="preserve">. </w:t>
            </w: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Troškove</w:t>
            </w:r>
            <w:proofErr w:type="spellEnd"/>
            <w:r>
              <w:t xml:space="preserve"> </w:t>
            </w:r>
            <w:proofErr w:type="spellStart"/>
            <w:r>
              <w:t>certifikacije</w:t>
            </w:r>
            <w:proofErr w:type="spellEnd"/>
            <w:r>
              <w:t xml:space="preserve"> (</w:t>
            </w:r>
            <w:proofErr w:type="spellStart"/>
            <w:r>
              <w:t>eko</w:t>
            </w:r>
            <w:proofErr w:type="spellEnd"/>
            <w:r>
              <w:t xml:space="preserve">, </w:t>
            </w:r>
            <w:proofErr w:type="spellStart"/>
            <w:r>
              <w:t>biodinamička</w:t>
            </w:r>
            <w:proofErr w:type="spellEnd"/>
            <w:r>
              <w:t>)</w:t>
            </w: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Analize</w:t>
            </w:r>
            <w:proofErr w:type="spellEnd"/>
            <w:r>
              <w:t xml:space="preserve"> (</w:t>
            </w:r>
            <w:proofErr w:type="spellStart"/>
            <w:r>
              <w:t>vode</w:t>
            </w:r>
            <w:proofErr w:type="spellEnd"/>
            <w:r>
              <w:t xml:space="preserve">, </w:t>
            </w:r>
            <w:proofErr w:type="spellStart"/>
            <w:r>
              <w:t>lista</w:t>
            </w:r>
            <w:proofErr w:type="spellEnd"/>
            <w:r>
              <w:t xml:space="preserve">, </w:t>
            </w:r>
            <w:proofErr w:type="spellStart"/>
            <w:r>
              <w:t>ploda</w:t>
            </w:r>
            <w:proofErr w:type="spellEnd"/>
            <w:r>
              <w:t xml:space="preserve"> …)</w:t>
            </w: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Kupnju</w:t>
            </w:r>
            <w:proofErr w:type="spellEnd"/>
            <w:r>
              <w:t xml:space="preserve"> </w:t>
            </w:r>
            <w:proofErr w:type="spellStart"/>
            <w:r>
              <w:t>osobnih</w:t>
            </w:r>
            <w:proofErr w:type="spellEnd"/>
            <w:r>
              <w:t xml:space="preserve"> </w:t>
            </w:r>
            <w:proofErr w:type="spellStart"/>
            <w:r>
              <w:t>računala</w:t>
            </w:r>
            <w:proofErr w:type="spellEnd"/>
            <w:r>
              <w:t xml:space="preserve"> i </w:t>
            </w:r>
            <w:proofErr w:type="spellStart"/>
            <w:r>
              <w:t>prateće</w:t>
            </w:r>
            <w:proofErr w:type="spellEnd"/>
            <w:r>
              <w:t xml:space="preserve"> </w:t>
            </w:r>
            <w:proofErr w:type="spellStart"/>
            <w:r>
              <w:t>opreme</w:t>
            </w:r>
            <w:proofErr w:type="spellEnd"/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Kupnja</w:t>
            </w:r>
            <w:proofErr w:type="spellEnd"/>
            <w:r>
              <w:t xml:space="preserve"> </w:t>
            </w:r>
            <w:proofErr w:type="spellStart"/>
            <w:r>
              <w:t>alata</w:t>
            </w:r>
            <w:proofErr w:type="spellEnd"/>
            <w:r>
              <w:t xml:space="preserve"> i </w:t>
            </w:r>
            <w:proofErr w:type="spellStart"/>
            <w:r>
              <w:t>opreme</w:t>
            </w:r>
            <w:proofErr w:type="spellEnd"/>
            <w:r>
              <w:t xml:space="preserve"> </w:t>
            </w: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iznad</w:t>
            </w:r>
            <w:proofErr w:type="spellEnd"/>
            <w:r>
              <w:t xml:space="preserve"> 2.000kn (</w:t>
            </w:r>
            <w:proofErr w:type="spellStart"/>
            <w:r>
              <w:t>dron</w:t>
            </w:r>
            <w:proofErr w:type="spellEnd"/>
            <w:r>
              <w:t xml:space="preserve">, </w:t>
            </w:r>
            <w:proofErr w:type="spellStart"/>
            <w:r>
              <w:t>električne</w:t>
            </w:r>
            <w:proofErr w:type="spellEnd"/>
            <w:r>
              <w:t xml:space="preserve"> </w:t>
            </w:r>
            <w:proofErr w:type="spellStart"/>
            <w:r>
              <w:t>škare</w:t>
            </w:r>
            <w:proofErr w:type="spellEnd"/>
            <w:r>
              <w:t xml:space="preserve"> ...) </w:t>
            </w: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Dizajn</w:t>
            </w:r>
            <w:proofErr w:type="spellEnd"/>
            <w:r>
              <w:t xml:space="preserve"> i </w:t>
            </w:r>
            <w:proofErr w:type="spellStart"/>
            <w:r>
              <w:t>tisak</w:t>
            </w:r>
            <w:proofErr w:type="spellEnd"/>
            <w:r>
              <w:t xml:space="preserve"> </w:t>
            </w:r>
            <w:proofErr w:type="spellStart"/>
            <w:r>
              <w:t>ambalaže</w:t>
            </w:r>
            <w:proofErr w:type="spellEnd"/>
            <w:r>
              <w:t xml:space="preserve"> </w:t>
            </w: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Dizajn</w:t>
            </w:r>
            <w:proofErr w:type="spellEnd"/>
            <w:r>
              <w:t xml:space="preserve"> i </w:t>
            </w:r>
            <w:proofErr w:type="spellStart"/>
            <w:r>
              <w:t>tisak</w:t>
            </w:r>
            <w:proofErr w:type="spellEnd"/>
            <w:r>
              <w:t xml:space="preserve"> </w:t>
            </w:r>
            <w:proofErr w:type="spellStart"/>
            <w:r>
              <w:t>reklamnih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Nastupi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sajmovima</w:t>
            </w:r>
            <w:proofErr w:type="spellEnd"/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Izradu</w:t>
            </w:r>
            <w:proofErr w:type="spellEnd"/>
            <w:r>
              <w:t xml:space="preserve"> </w:t>
            </w:r>
            <w:proofErr w:type="spellStart"/>
            <w:r>
              <w:t>mrežnih</w:t>
            </w:r>
            <w:proofErr w:type="spellEnd"/>
            <w:r>
              <w:t xml:space="preserve"> </w:t>
            </w:r>
            <w:proofErr w:type="spellStart"/>
            <w:r>
              <w:t>stranica</w:t>
            </w:r>
            <w:proofErr w:type="spellEnd"/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Oglašavanje</w:t>
            </w:r>
            <w:proofErr w:type="spellEnd"/>
            <w:r>
              <w:t xml:space="preserve"> u </w:t>
            </w:r>
            <w:proofErr w:type="spellStart"/>
            <w:r>
              <w:t>elektronskim</w:t>
            </w:r>
            <w:proofErr w:type="spellEnd"/>
            <w:r>
              <w:t xml:space="preserve"> i </w:t>
            </w:r>
            <w:proofErr w:type="spellStart"/>
            <w:r>
              <w:t>tiskanim</w:t>
            </w:r>
            <w:proofErr w:type="spellEnd"/>
            <w:r>
              <w:t xml:space="preserve"> </w:t>
            </w:r>
            <w:proofErr w:type="spellStart"/>
            <w:r>
              <w:t>medijima</w:t>
            </w:r>
            <w:proofErr w:type="spellEnd"/>
          </w:p>
          <w:p w:rsidR="00C76D6C" w:rsidRDefault="00C76D6C" w:rsidP="00C76D6C">
            <w:pPr>
              <w:spacing w:line="256" w:lineRule="auto"/>
            </w:pPr>
          </w:p>
          <w:p w:rsidR="00C76D6C" w:rsidRDefault="00C76D6C" w:rsidP="00C76D6C">
            <w:pPr>
              <w:spacing w:line="256" w:lineRule="auto"/>
            </w:pPr>
            <w:r>
              <w:t xml:space="preserve">Za </w:t>
            </w:r>
            <w:proofErr w:type="spellStart"/>
            <w:r>
              <w:t>stočare</w:t>
            </w:r>
            <w:proofErr w:type="spellEnd"/>
            <w:r>
              <w:t xml:space="preserve"> </w:t>
            </w:r>
            <w:proofErr w:type="spellStart"/>
            <w:r>
              <w:t>možda</w:t>
            </w:r>
            <w:proofErr w:type="spellEnd"/>
            <w:r>
              <w:t xml:space="preserve"> </w:t>
            </w:r>
            <w:proofErr w:type="spellStart"/>
            <w:r>
              <w:t>ići</w:t>
            </w:r>
            <w:proofErr w:type="spellEnd"/>
            <w:r>
              <w:t xml:space="preserve"> </w:t>
            </w:r>
            <w:proofErr w:type="spellStart"/>
            <w:r>
              <w:t>sufinancirati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  <w:r>
              <w:t xml:space="preserve"> </w:t>
            </w:r>
            <w:proofErr w:type="spellStart"/>
            <w:r>
              <w:t>veterinara</w:t>
            </w:r>
            <w:proofErr w:type="spellEnd"/>
            <w:r>
              <w:t xml:space="preserve"> (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mali</w:t>
            </w:r>
            <w:proofErr w:type="spellEnd"/>
            <w:r>
              <w:t>).</w:t>
            </w:r>
          </w:p>
          <w:p w:rsidR="00C76D6C" w:rsidRDefault="00C76D6C" w:rsidP="00C76D6C">
            <w:pPr>
              <w:spacing w:line="256" w:lineRule="auto"/>
            </w:pP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Tema</w:t>
            </w:r>
            <w:proofErr w:type="spellEnd"/>
            <w:r>
              <w:t xml:space="preserve"> </w:t>
            </w:r>
            <w:proofErr w:type="spellStart"/>
            <w:r>
              <w:t>vode</w:t>
            </w:r>
            <w:proofErr w:type="spellEnd"/>
            <w:r>
              <w:t xml:space="preserve"> je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aktualnija</w:t>
            </w:r>
            <w:proofErr w:type="spellEnd"/>
            <w:r>
              <w:t xml:space="preserve"> ... pa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smisla</w:t>
            </w:r>
            <w:proofErr w:type="spellEnd"/>
            <w:r>
              <w:t xml:space="preserve"> </w:t>
            </w:r>
            <w:proofErr w:type="spellStart"/>
            <w:r>
              <w:t>sufinancirati</w:t>
            </w:r>
            <w:proofErr w:type="spellEnd"/>
            <w:r>
              <w:t xml:space="preserve"> </w:t>
            </w:r>
            <w:proofErr w:type="spellStart"/>
            <w:r>
              <w:t>bušenje</w:t>
            </w:r>
            <w:proofErr w:type="spellEnd"/>
            <w:r>
              <w:t xml:space="preserve"> </w:t>
            </w:r>
            <w:proofErr w:type="spellStart"/>
            <w:r>
              <w:t>bunara</w:t>
            </w:r>
            <w:proofErr w:type="spellEnd"/>
            <w:r>
              <w:t xml:space="preserve">, </w:t>
            </w:r>
            <w:proofErr w:type="spellStart"/>
            <w:r>
              <w:t>pumpe</w:t>
            </w:r>
            <w:proofErr w:type="spellEnd"/>
            <w:r>
              <w:t xml:space="preserve">, </w:t>
            </w:r>
            <w:proofErr w:type="spellStart"/>
            <w:r>
              <w:t>cijevi</w:t>
            </w:r>
            <w:proofErr w:type="spellEnd"/>
            <w:r>
              <w:t xml:space="preserve">, pa i </w:t>
            </w:r>
            <w:proofErr w:type="spellStart"/>
            <w:r>
              <w:t>legalizacije</w:t>
            </w:r>
            <w:proofErr w:type="spellEnd"/>
            <w:r>
              <w:t xml:space="preserve"> </w:t>
            </w:r>
            <w:proofErr w:type="spellStart"/>
            <w:r>
              <w:t>istih</w:t>
            </w:r>
            <w:proofErr w:type="spellEnd"/>
            <w:r>
              <w:t>.</w:t>
            </w:r>
          </w:p>
          <w:p w:rsidR="00C76D6C" w:rsidRDefault="00C76D6C" w:rsidP="00C76D6C">
            <w:pPr>
              <w:spacing w:line="256" w:lineRule="auto"/>
            </w:pP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Energija</w:t>
            </w:r>
            <w:proofErr w:type="spellEnd"/>
            <w:r>
              <w:t xml:space="preserve"> je </w:t>
            </w:r>
            <w:proofErr w:type="spellStart"/>
            <w:r>
              <w:t>također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</w:t>
            </w:r>
            <w:proofErr w:type="spellStart"/>
            <w:r>
              <w:t>dugoročne</w:t>
            </w:r>
            <w:proofErr w:type="spellEnd"/>
            <w:r>
              <w:t xml:space="preserve"> </w:t>
            </w:r>
            <w:proofErr w:type="spellStart"/>
            <w:r>
              <w:t>održivosti</w:t>
            </w:r>
            <w:proofErr w:type="spellEnd"/>
            <w:r>
              <w:t xml:space="preserve">, </w:t>
            </w:r>
            <w:proofErr w:type="spellStart"/>
            <w:r>
              <w:t>tako</w:t>
            </w:r>
            <w:proofErr w:type="spellEnd"/>
            <w:r>
              <w:t xml:space="preserve"> da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smisla</w:t>
            </w:r>
            <w:proofErr w:type="spellEnd"/>
            <w:r>
              <w:t xml:space="preserve"> </w:t>
            </w:r>
            <w:proofErr w:type="spellStart"/>
            <w:r>
              <w:t>razmisliti</w:t>
            </w:r>
            <w:proofErr w:type="spellEnd"/>
            <w:r>
              <w:t xml:space="preserve"> i o </w:t>
            </w:r>
            <w:proofErr w:type="spellStart"/>
            <w:r>
              <w:t>sufinanciranju</w:t>
            </w:r>
            <w:proofErr w:type="spellEnd"/>
            <w:r>
              <w:t xml:space="preserve"> </w:t>
            </w:r>
            <w:proofErr w:type="spellStart"/>
            <w:r>
              <w:t>investicija</w:t>
            </w:r>
            <w:proofErr w:type="spellEnd"/>
            <w:r>
              <w:t xml:space="preserve"> u </w:t>
            </w:r>
            <w:proofErr w:type="spellStart"/>
            <w:r>
              <w:t>obnovljive</w:t>
            </w:r>
            <w:proofErr w:type="spellEnd"/>
            <w:r>
              <w:t xml:space="preserve"> </w:t>
            </w:r>
            <w:proofErr w:type="spellStart"/>
            <w:r>
              <w:t>izvore</w:t>
            </w:r>
            <w:proofErr w:type="spellEnd"/>
            <w:r>
              <w:t xml:space="preserve"> </w:t>
            </w:r>
            <w:proofErr w:type="spellStart"/>
            <w:r>
              <w:t>energije</w:t>
            </w:r>
            <w:proofErr w:type="spellEnd"/>
            <w:r>
              <w:t xml:space="preserve">,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otvara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 </w:t>
            </w:r>
            <w:proofErr w:type="spellStart"/>
            <w:r>
              <w:t>razvoja</w:t>
            </w:r>
            <w:proofErr w:type="spellEnd"/>
            <w:r>
              <w:t xml:space="preserve"> i </w:t>
            </w:r>
            <w:proofErr w:type="spellStart"/>
            <w:r>
              <w:t>smanjenja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>.</w:t>
            </w:r>
          </w:p>
          <w:p w:rsidR="00C76D6C" w:rsidRDefault="00C76D6C" w:rsidP="00C76D6C">
            <w:pPr>
              <w:spacing w:line="256" w:lineRule="auto"/>
            </w:pP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Sugeriram</w:t>
            </w:r>
            <w:proofErr w:type="spellEnd"/>
            <w:r>
              <w:t xml:space="preserve"> </w:t>
            </w:r>
            <w:proofErr w:type="spellStart"/>
            <w:r>
              <w:t>ići</w:t>
            </w:r>
            <w:proofErr w:type="spellEnd"/>
            <w:r>
              <w:t xml:space="preserve"> s </w:t>
            </w:r>
            <w:proofErr w:type="spellStart"/>
            <w:r>
              <w:t>mjerom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pokriti</w:t>
            </w:r>
            <w:proofErr w:type="spellEnd"/>
            <w:r>
              <w:t xml:space="preserve"> i </w:t>
            </w:r>
            <w:proofErr w:type="spellStart"/>
            <w:r>
              <w:t>dio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 xml:space="preserve"> </w:t>
            </w:r>
            <w:proofErr w:type="spellStart"/>
            <w:r>
              <w:t>konzultantskih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  <w:r>
              <w:t xml:space="preserve">, </w:t>
            </w:r>
            <w:proofErr w:type="spellStart"/>
            <w:r>
              <w:t>budući</w:t>
            </w:r>
            <w:proofErr w:type="spellEnd"/>
            <w:r>
              <w:t xml:space="preserve"> da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mnogi</w:t>
            </w:r>
            <w:proofErr w:type="spellEnd"/>
            <w:r>
              <w:t xml:space="preserve"> </w:t>
            </w:r>
            <w:proofErr w:type="spellStart"/>
            <w:r>
              <w:t>koriste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idu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Mjere</w:t>
            </w:r>
            <w:proofErr w:type="spellEnd"/>
            <w:r>
              <w:t xml:space="preserve">, a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platiti</w:t>
            </w:r>
            <w:proofErr w:type="spellEnd"/>
            <w:r>
              <w:t xml:space="preserve"> </w:t>
            </w:r>
            <w:proofErr w:type="spellStart"/>
            <w:r>
              <w:t>prošli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ne.</w:t>
            </w:r>
          </w:p>
          <w:p w:rsidR="00C76D6C" w:rsidRDefault="00C76D6C" w:rsidP="00C76D6C">
            <w:pPr>
              <w:spacing w:line="256" w:lineRule="auto"/>
            </w:pPr>
          </w:p>
          <w:p w:rsidR="00C76D6C" w:rsidRDefault="00C76D6C" w:rsidP="00C76D6C">
            <w:pPr>
              <w:spacing w:line="256" w:lineRule="auto"/>
            </w:pPr>
            <w:proofErr w:type="spellStart"/>
            <w:r>
              <w:t>Svakako</w:t>
            </w:r>
            <w:proofErr w:type="spellEnd"/>
            <w:r>
              <w:t xml:space="preserve"> </w:t>
            </w:r>
            <w:proofErr w:type="spellStart"/>
            <w:r>
              <w:t>značajnije</w:t>
            </w:r>
            <w:proofErr w:type="spellEnd"/>
            <w:r>
              <w:t xml:space="preserve"> </w:t>
            </w:r>
            <w:proofErr w:type="spellStart"/>
            <w:r>
              <w:t>promovirati</w:t>
            </w:r>
            <w:proofErr w:type="spellEnd"/>
            <w:r>
              <w:t xml:space="preserve"> </w:t>
            </w:r>
            <w:proofErr w:type="spellStart"/>
            <w:r>
              <w:t>natječaje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ciljanoj</w:t>
            </w:r>
            <w:proofErr w:type="spellEnd"/>
            <w:r>
              <w:t xml:space="preserve"> </w:t>
            </w:r>
            <w:proofErr w:type="spellStart"/>
            <w:r>
              <w:t>skupini</w:t>
            </w:r>
            <w:proofErr w:type="spellEnd"/>
            <w:r>
              <w:t>.</w:t>
            </w:r>
          </w:p>
          <w:p w:rsidR="00554791" w:rsidRPr="00554936" w:rsidRDefault="00554791" w:rsidP="0068455B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00" w:type="dxa"/>
          </w:tcPr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C76D6C" w:rsidRPr="00554936" w:rsidRDefault="00C76D6C" w:rsidP="006B548A">
            <w:pPr>
              <w:rPr>
                <w:rFonts w:eastAsia="Calibri"/>
              </w:rPr>
            </w:pPr>
            <w:proofErr w:type="spellStart"/>
            <w:r w:rsidRPr="00554936">
              <w:rPr>
                <w:rFonts w:eastAsia="Calibri"/>
              </w:rPr>
              <w:t>Navedena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primjedba</w:t>
            </w:r>
            <w:proofErr w:type="spellEnd"/>
            <w:r w:rsidRPr="00554936">
              <w:rPr>
                <w:rFonts w:eastAsia="Calibri"/>
              </w:rPr>
              <w:t xml:space="preserve">/ </w:t>
            </w:r>
            <w:proofErr w:type="spellStart"/>
            <w:r w:rsidRPr="00554936">
              <w:rPr>
                <w:rFonts w:eastAsia="Calibri"/>
              </w:rPr>
              <w:t>prijedlog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nije</w:t>
            </w:r>
            <w:proofErr w:type="spellEnd"/>
            <w:r w:rsidRPr="00554936">
              <w:rPr>
                <w:rFonts w:eastAsia="Calibri"/>
              </w:rPr>
              <w:t xml:space="preserve"> u </w:t>
            </w:r>
            <w:proofErr w:type="spellStart"/>
            <w:r w:rsidRPr="00554936">
              <w:rPr>
                <w:rFonts w:eastAsia="Calibri"/>
              </w:rPr>
              <w:t>sebi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sadržavala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niti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jednu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primjedbu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na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određeni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članak</w:t>
            </w:r>
            <w:proofErr w:type="spellEnd"/>
            <w:r w:rsidRPr="00554936">
              <w:rPr>
                <w:rFonts w:eastAsia="Calibri"/>
              </w:rPr>
              <w:t xml:space="preserve">  </w:t>
            </w:r>
            <w:proofErr w:type="spellStart"/>
            <w:r w:rsidRPr="00554936">
              <w:rPr>
                <w:rFonts w:eastAsia="Calibri"/>
              </w:rPr>
              <w:t>Nacrta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Programa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mjera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potpora</w:t>
            </w:r>
            <w:proofErr w:type="spellEnd"/>
            <w:r w:rsidRPr="00554936">
              <w:rPr>
                <w:rFonts w:eastAsia="Calibri"/>
              </w:rPr>
              <w:t xml:space="preserve"> u </w:t>
            </w:r>
            <w:proofErr w:type="spellStart"/>
            <w:r w:rsidRPr="00554936">
              <w:rPr>
                <w:rFonts w:eastAsia="Calibri"/>
              </w:rPr>
              <w:t>poljoprivredi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na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području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Grada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Osijeka</w:t>
            </w:r>
            <w:proofErr w:type="spellEnd"/>
            <w:r w:rsidRPr="00554936">
              <w:rPr>
                <w:rFonts w:eastAsia="Calibri"/>
              </w:rPr>
              <w:t xml:space="preserve"> za </w:t>
            </w:r>
            <w:proofErr w:type="spellStart"/>
            <w:r w:rsidRPr="00554936">
              <w:rPr>
                <w:rFonts w:eastAsia="Calibri"/>
              </w:rPr>
              <w:t>razdoblje</w:t>
            </w:r>
            <w:proofErr w:type="spellEnd"/>
            <w:r w:rsidRPr="00554936">
              <w:rPr>
                <w:rFonts w:eastAsia="Calibri"/>
              </w:rPr>
              <w:t xml:space="preserve"> 2021.-2023., </w:t>
            </w:r>
            <w:proofErr w:type="spellStart"/>
            <w:r w:rsidRPr="00554936">
              <w:rPr>
                <w:rFonts w:eastAsia="Calibri"/>
              </w:rPr>
              <w:t>odnosno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ista</w:t>
            </w:r>
            <w:proofErr w:type="spellEnd"/>
            <w:r w:rsidRPr="00554936">
              <w:rPr>
                <w:rFonts w:eastAsia="Calibri"/>
              </w:rPr>
              <w:t xml:space="preserve"> je </w:t>
            </w:r>
            <w:proofErr w:type="spellStart"/>
            <w:r w:rsidRPr="00554936">
              <w:rPr>
                <w:rFonts w:eastAsia="Calibri"/>
              </w:rPr>
              <w:t>sadržava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prije</w:t>
            </w:r>
            <w:r w:rsidR="006B548A">
              <w:rPr>
                <w:rFonts w:eastAsia="Calibri"/>
              </w:rPr>
              <w:t>dloge</w:t>
            </w:r>
            <w:proofErr w:type="spellEnd"/>
            <w:r w:rsidR="006B548A">
              <w:rPr>
                <w:rFonts w:eastAsia="Calibri"/>
              </w:rPr>
              <w:t xml:space="preserve"> i </w:t>
            </w:r>
            <w:proofErr w:type="spellStart"/>
            <w:r w:rsidR="006B548A">
              <w:rPr>
                <w:rFonts w:eastAsia="Calibri"/>
              </w:rPr>
              <w:t>mišljenja</w:t>
            </w:r>
            <w:proofErr w:type="spellEnd"/>
            <w:r w:rsidR="006B548A">
              <w:rPr>
                <w:rFonts w:eastAsia="Calibri"/>
              </w:rPr>
              <w:t xml:space="preserve"> </w:t>
            </w:r>
            <w:proofErr w:type="spellStart"/>
            <w:r w:rsidR="006B548A">
              <w:rPr>
                <w:rFonts w:eastAsia="Calibri"/>
              </w:rPr>
              <w:t>koja</w:t>
            </w:r>
            <w:proofErr w:type="spellEnd"/>
            <w:r w:rsidR="006B548A">
              <w:rPr>
                <w:rFonts w:eastAsia="Calibri"/>
              </w:rPr>
              <w:t xml:space="preserve"> </w:t>
            </w:r>
            <w:proofErr w:type="spellStart"/>
            <w:r w:rsidR="006B548A">
              <w:rPr>
                <w:rFonts w:eastAsia="Calibri"/>
              </w:rPr>
              <w:t>su</w:t>
            </w:r>
            <w:proofErr w:type="spellEnd"/>
            <w:r w:rsidR="006B548A">
              <w:rPr>
                <w:rFonts w:eastAsia="Calibri"/>
              </w:rPr>
              <w:t xml:space="preserve"> </w:t>
            </w:r>
            <w:proofErr w:type="spellStart"/>
            <w:r w:rsidR="006B548A">
              <w:rPr>
                <w:rFonts w:eastAsia="Calibri"/>
              </w:rPr>
              <w:t>općeg</w:t>
            </w:r>
            <w:proofErr w:type="spellEnd"/>
            <w:r w:rsidR="006B548A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karaktera</w:t>
            </w:r>
            <w:proofErr w:type="spellEnd"/>
            <w:r w:rsidRPr="00554936">
              <w:rPr>
                <w:rFonts w:eastAsia="Calibri"/>
              </w:rPr>
              <w:t xml:space="preserve">. </w:t>
            </w:r>
          </w:p>
          <w:p w:rsidR="00554936" w:rsidRPr="00554936" w:rsidRDefault="00554936" w:rsidP="006B548A">
            <w:pPr>
              <w:rPr>
                <w:rFonts w:eastAsia="Calibri"/>
              </w:rPr>
            </w:pPr>
            <w:proofErr w:type="spellStart"/>
            <w:r w:rsidRPr="00554936">
              <w:rPr>
                <w:rFonts w:eastAsia="Calibri"/>
              </w:rPr>
              <w:t>Ista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će</w:t>
            </w:r>
            <w:proofErr w:type="spellEnd"/>
            <w:r w:rsidRPr="00554936">
              <w:rPr>
                <w:rFonts w:eastAsia="Calibri"/>
              </w:rPr>
              <w:t xml:space="preserve"> se </w:t>
            </w:r>
            <w:proofErr w:type="spellStart"/>
            <w:r w:rsidRPr="00554936">
              <w:rPr>
                <w:rFonts w:eastAsia="Calibri"/>
              </w:rPr>
              <w:t>uzeti</w:t>
            </w:r>
            <w:proofErr w:type="spellEnd"/>
            <w:r w:rsidRPr="00554936">
              <w:rPr>
                <w:rFonts w:eastAsia="Calibri"/>
              </w:rPr>
              <w:t xml:space="preserve"> u </w:t>
            </w:r>
            <w:proofErr w:type="spellStart"/>
            <w:r w:rsidRPr="00554936">
              <w:rPr>
                <w:rFonts w:eastAsia="Calibri"/>
              </w:rPr>
              <w:t>obzir</w:t>
            </w:r>
            <w:proofErr w:type="spellEnd"/>
            <w:r w:rsidRPr="00554936">
              <w:rPr>
                <w:rFonts w:eastAsia="Calibri"/>
              </w:rPr>
              <w:t xml:space="preserve"> i </w:t>
            </w:r>
            <w:proofErr w:type="spellStart"/>
            <w:r w:rsidRPr="00554936">
              <w:rPr>
                <w:rFonts w:eastAsia="Calibri"/>
              </w:rPr>
              <w:t>primijeniti</w:t>
            </w:r>
            <w:proofErr w:type="spellEnd"/>
            <w:r w:rsidRPr="00554936">
              <w:rPr>
                <w:rFonts w:eastAsia="Calibri"/>
              </w:rPr>
              <w:t xml:space="preserve"> u </w:t>
            </w:r>
            <w:proofErr w:type="spellStart"/>
            <w:r w:rsidRPr="00554936">
              <w:rPr>
                <w:rFonts w:eastAsia="Calibri"/>
              </w:rPr>
              <w:t>donošenju</w:t>
            </w:r>
            <w:proofErr w:type="spellEnd"/>
            <w:r w:rsidRPr="00554936">
              <w:rPr>
                <w:rFonts w:eastAsia="Calibri"/>
              </w:rPr>
              <w:t xml:space="preserve"> i </w:t>
            </w:r>
            <w:proofErr w:type="spellStart"/>
            <w:proofErr w:type="gramStart"/>
            <w:r w:rsidRPr="00554936">
              <w:rPr>
                <w:rFonts w:eastAsia="Calibri"/>
              </w:rPr>
              <w:t>provedbi</w:t>
            </w:r>
            <w:proofErr w:type="spellEnd"/>
            <w:r w:rsidRPr="00554936">
              <w:rPr>
                <w:rFonts w:eastAsia="Calibri"/>
              </w:rPr>
              <w:t xml:space="preserve">  </w:t>
            </w:r>
            <w:proofErr w:type="spellStart"/>
            <w:r w:rsidRPr="00554936">
              <w:rPr>
                <w:rFonts w:eastAsia="Calibri"/>
              </w:rPr>
              <w:t>budućih</w:t>
            </w:r>
            <w:proofErr w:type="spellEnd"/>
            <w:proofErr w:type="gram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Programa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mjera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potpora</w:t>
            </w:r>
            <w:proofErr w:type="spellEnd"/>
            <w:r w:rsidRPr="00554936">
              <w:rPr>
                <w:rFonts w:eastAsia="Calibri"/>
              </w:rPr>
              <w:t xml:space="preserve"> u </w:t>
            </w:r>
            <w:proofErr w:type="spellStart"/>
            <w:r w:rsidRPr="00554936">
              <w:rPr>
                <w:rFonts w:eastAsia="Calibri"/>
              </w:rPr>
              <w:t>poljoprivredi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na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području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Grada</w:t>
            </w:r>
            <w:proofErr w:type="spellEnd"/>
            <w:r w:rsidRPr="00554936">
              <w:rPr>
                <w:rFonts w:eastAsia="Calibri"/>
              </w:rPr>
              <w:t xml:space="preserve"> </w:t>
            </w:r>
            <w:proofErr w:type="spellStart"/>
            <w:r w:rsidRPr="00554936">
              <w:rPr>
                <w:rFonts w:eastAsia="Calibri"/>
              </w:rPr>
              <w:t>Osijeka</w:t>
            </w:r>
            <w:proofErr w:type="spellEnd"/>
            <w:r w:rsidRPr="00554936">
              <w:rPr>
                <w:rFonts w:eastAsia="Calibri"/>
              </w:rPr>
              <w:t xml:space="preserve">. </w:t>
            </w: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  <w:p w:rsidR="00554791" w:rsidRPr="00554936" w:rsidRDefault="00554791" w:rsidP="0068455B">
            <w:pPr>
              <w:jc w:val="center"/>
              <w:rPr>
                <w:lang w:val="hr-HR"/>
              </w:rPr>
            </w:pPr>
          </w:p>
        </w:tc>
      </w:tr>
    </w:tbl>
    <w:p w:rsidR="00554791" w:rsidRPr="00554936" w:rsidRDefault="00554791" w:rsidP="00554791">
      <w:pPr>
        <w:jc w:val="both"/>
        <w:rPr>
          <w:lang w:val="hr-HR"/>
        </w:rPr>
      </w:pPr>
    </w:p>
    <w:p w:rsidR="00554791" w:rsidRPr="00554936" w:rsidRDefault="00554791" w:rsidP="00554791">
      <w:pPr>
        <w:jc w:val="both"/>
        <w:rPr>
          <w:lang w:val="hr-HR"/>
        </w:rPr>
      </w:pPr>
    </w:p>
    <w:p w:rsidR="00554791" w:rsidRPr="00554936" w:rsidRDefault="00554791" w:rsidP="00554791">
      <w:pPr>
        <w:jc w:val="both"/>
        <w:rPr>
          <w:i/>
          <w:lang w:val="hr-HR"/>
        </w:rPr>
      </w:pPr>
    </w:p>
    <w:p w:rsidR="00554791" w:rsidRPr="00554936" w:rsidRDefault="00554791" w:rsidP="00554791">
      <w:pPr>
        <w:jc w:val="both"/>
        <w:rPr>
          <w:i/>
          <w:lang w:val="hr-HR"/>
        </w:rPr>
      </w:pPr>
    </w:p>
    <w:p w:rsidR="00554791" w:rsidRPr="00554936" w:rsidRDefault="00554791" w:rsidP="00554791"/>
    <w:p w:rsidR="003F7200" w:rsidRPr="00554936" w:rsidRDefault="003F7200"/>
    <w:sectPr w:rsidR="003F7200" w:rsidRPr="00554936" w:rsidSect="007C0269">
      <w:headerReference w:type="default" r:id="rId7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D5" w:rsidRDefault="005F70D5">
      <w:r>
        <w:separator/>
      </w:r>
    </w:p>
  </w:endnote>
  <w:endnote w:type="continuationSeparator" w:id="0">
    <w:p w:rsidR="005F70D5" w:rsidRDefault="005F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D5" w:rsidRDefault="005F70D5">
      <w:r>
        <w:separator/>
      </w:r>
    </w:p>
  </w:footnote>
  <w:footnote w:type="continuationSeparator" w:id="0">
    <w:p w:rsidR="005F70D5" w:rsidRDefault="005F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B7" w:rsidRPr="005422B7" w:rsidRDefault="00416765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91"/>
    <w:rsid w:val="003F7200"/>
    <w:rsid w:val="00416765"/>
    <w:rsid w:val="00554791"/>
    <w:rsid w:val="00554936"/>
    <w:rsid w:val="005F70D5"/>
    <w:rsid w:val="006B548A"/>
    <w:rsid w:val="006E135D"/>
    <w:rsid w:val="00BC21FE"/>
    <w:rsid w:val="00C76D6C"/>
    <w:rsid w:val="00C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9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547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479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9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547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479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Nada Knezović</cp:lastModifiedBy>
  <cp:revision>2</cp:revision>
  <cp:lastPrinted>2021-11-05T13:09:00Z</cp:lastPrinted>
  <dcterms:created xsi:type="dcterms:W3CDTF">2021-10-22T09:30:00Z</dcterms:created>
  <dcterms:modified xsi:type="dcterms:W3CDTF">2021-11-05T13:09:00Z</dcterms:modified>
</cp:coreProperties>
</file>