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81B7" w14:textId="77777777" w:rsidR="0025153E" w:rsidRPr="00534C3D" w:rsidRDefault="0025153E" w:rsidP="00A94CE8">
      <w:pPr>
        <w:pStyle w:val="Naslov3"/>
        <w:pBdr>
          <w:bottom w:val="single" w:sz="18" w:space="0" w:color="auto"/>
        </w:pBdr>
        <w:rPr>
          <w:color w:val="FFFFFF"/>
          <w:szCs w:val="24"/>
          <w:lang w:val="pl-PL"/>
        </w:rPr>
      </w:pPr>
      <w:r w:rsidRPr="00534C3D">
        <w:rPr>
          <w:color w:val="FFFFFF"/>
          <w:szCs w:val="24"/>
          <w:lang w:val="pl-PL"/>
        </w:rPr>
        <w:t>Grad Osijek - Gradonačelnik</w:t>
      </w:r>
    </w:p>
    <w:p w14:paraId="3B0D281E" w14:textId="112393A8" w:rsidR="0025153E" w:rsidRPr="00534C3D" w:rsidRDefault="0025153E" w:rsidP="00A94CE8">
      <w:pPr>
        <w:pStyle w:val="Naslov3"/>
        <w:pBdr>
          <w:bottom w:val="single" w:sz="18" w:space="0" w:color="auto"/>
        </w:pBdr>
        <w:rPr>
          <w:color w:val="FFFFFF" w:themeColor="background1"/>
          <w:szCs w:val="24"/>
          <w:u w:val="single"/>
        </w:rPr>
      </w:pPr>
      <w:r w:rsidRPr="00534C3D">
        <w:rPr>
          <w:color w:val="FFFFFF"/>
          <w:szCs w:val="24"/>
        </w:rPr>
        <w:t>Povjerenstvo za ocjenjivanj</w:t>
      </w:r>
      <w:r w:rsidR="000D61BD" w:rsidRPr="00534C3D">
        <w:rPr>
          <w:color w:val="FFFFFF"/>
          <w:szCs w:val="24"/>
        </w:rPr>
        <w:t xml:space="preserve">e jednokratnih aktivnosti </w:t>
      </w:r>
      <w:r w:rsidR="00AF50B5" w:rsidRPr="00534C3D">
        <w:rPr>
          <w:color w:val="FFFFFF" w:themeColor="background1"/>
          <w:szCs w:val="24"/>
        </w:rPr>
        <w:t>u</w:t>
      </w:r>
      <w:r w:rsidR="004E66AD" w:rsidRPr="00534C3D">
        <w:rPr>
          <w:color w:val="FFFFFF" w:themeColor="background1"/>
          <w:szCs w:val="24"/>
        </w:rPr>
        <w:t xml:space="preserve">druga </w:t>
      </w:r>
      <w:r w:rsidR="00ED2EE7">
        <w:rPr>
          <w:color w:val="FFFFFF" w:themeColor="background1"/>
          <w:szCs w:val="24"/>
        </w:rPr>
        <w:t xml:space="preserve">u području obrazovanja, znanosti i istraživanja u polju financije </w:t>
      </w:r>
      <w:r w:rsidR="00391C60" w:rsidRPr="00534C3D">
        <w:rPr>
          <w:bCs/>
          <w:color w:val="FFFFFF" w:themeColor="background1"/>
        </w:rPr>
        <w:t>iz Proračuna Grada Osijeka u 2022</w:t>
      </w:r>
      <w:r w:rsidR="00ED2EE7">
        <w:rPr>
          <w:bCs/>
          <w:color w:val="FFFFFF" w:themeColor="background1"/>
        </w:rPr>
        <w:t>.</w:t>
      </w:r>
      <w:r w:rsidR="00391C60" w:rsidRPr="00534C3D">
        <w:rPr>
          <w:color w:val="FFFFFF" w:themeColor="background1"/>
          <w:szCs w:val="24"/>
        </w:rPr>
        <w:t xml:space="preserve"> </w:t>
      </w:r>
    </w:p>
    <w:p w14:paraId="08B1092F" w14:textId="77777777" w:rsidR="0025153E" w:rsidRPr="00534C3D" w:rsidRDefault="0025153E" w:rsidP="00977BA6">
      <w:pPr>
        <w:rPr>
          <w:i/>
          <w:iCs/>
          <w:sz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2"/>
        <w:gridCol w:w="6711"/>
      </w:tblGrid>
      <w:tr w:rsidR="0025153E" w:rsidRPr="00534C3D" w14:paraId="404F8B77" w14:textId="77777777" w:rsidTr="00C116ED">
        <w:tc>
          <w:tcPr>
            <w:tcW w:w="1756" w:type="pct"/>
            <w:shd w:val="clear" w:color="auto" w:fill="BFBFBF" w:themeFill="background1" w:themeFillShade="BF"/>
          </w:tcPr>
          <w:p w14:paraId="0ABA1157" w14:textId="77777777" w:rsidR="0025153E" w:rsidRPr="00534C3D" w:rsidRDefault="0025153E" w:rsidP="002F3C75">
            <w:pPr>
              <w:rPr>
                <w:sz w:val="20"/>
              </w:rPr>
            </w:pPr>
            <w:r w:rsidRPr="00534C3D">
              <w:rPr>
                <w:sz w:val="20"/>
              </w:rPr>
              <w:t xml:space="preserve">Naziv prijavitelja: </w:t>
            </w:r>
          </w:p>
        </w:tc>
        <w:tc>
          <w:tcPr>
            <w:tcW w:w="3244" w:type="pct"/>
            <w:vAlign w:val="center"/>
          </w:tcPr>
          <w:p w14:paraId="1F37F21A" w14:textId="77777777" w:rsidR="0025153E" w:rsidRPr="00534C3D" w:rsidRDefault="0025153E" w:rsidP="000E23A8">
            <w:pPr>
              <w:rPr>
                <w:sz w:val="20"/>
              </w:rPr>
            </w:pPr>
          </w:p>
        </w:tc>
      </w:tr>
      <w:tr w:rsidR="0025153E" w:rsidRPr="00534C3D" w14:paraId="4E5CF6AE" w14:textId="77777777" w:rsidTr="00C116ED">
        <w:tc>
          <w:tcPr>
            <w:tcW w:w="1756" w:type="pct"/>
            <w:shd w:val="clear" w:color="auto" w:fill="BFBFBF" w:themeFill="background1" w:themeFillShade="BF"/>
          </w:tcPr>
          <w:p w14:paraId="060B0D97" w14:textId="3693ACEE" w:rsidR="0025153E" w:rsidRPr="00534C3D" w:rsidRDefault="003565A4" w:rsidP="005876E1">
            <w:pPr>
              <w:rPr>
                <w:sz w:val="20"/>
              </w:rPr>
            </w:pPr>
            <w:r w:rsidRPr="00534C3D">
              <w:rPr>
                <w:sz w:val="20"/>
              </w:rPr>
              <w:t xml:space="preserve">Naziv </w:t>
            </w:r>
            <w:r w:rsidR="005876E1" w:rsidRPr="00534C3D">
              <w:rPr>
                <w:sz w:val="20"/>
              </w:rPr>
              <w:t>aktivnosti</w:t>
            </w:r>
            <w:r w:rsidR="0025153E" w:rsidRPr="00534C3D">
              <w:rPr>
                <w:sz w:val="20"/>
              </w:rPr>
              <w:t xml:space="preserve">: </w:t>
            </w:r>
          </w:p>
        </w:tc>
        <w:tc>
          <w:tcPr>
            <w:tcW w:w="3244" w:type="pct"/>
            <w:vAlign w:val="center"/>
          </w:tcPr>
          <w:p w14:paraId="71150490" w14:textId="77777777" w:rsidR="0025153E" w:rsidRPr="00534C3D" w:rsidRDefault="0025153E" w:rsidP="00102E51">
            <w:pPr>
              <w:rPr>
                <w:sz w:val="20"/>
              </w:rPr>
            </w:pPr>
          </w:p>
        </w:tc>
      </w:tr>
      <w:tr w:rsidR="00212F71" w:rsidRPr="00534C3D" w14:paraId="14F974EC" w14:textId="77777777" w:rsidTr="00212F71">
        <w:trPr>
          <w:trHeight w:val="263"/>
        </w:trPr>
        <w:tc>
          <w:tcPr>
            <w:tcW w:w="1756" w:type="pct"/>
            <w:vMerge w:val="restart"/>
            <w:shd w:val="clear" w:color="auto" w:fill="BFBFBF" w:themeFill="background1" w:themeFillShade="BF"/>
          </w:tcPr>
          <w:p w14:paraId="5F70607A" w14:textId="77777777" w:rsidR="00212F71" w:rsidRPr="00534C3D" w:rsidRDefault="00212F71" w:rsidP="002F3C75">
            <w:pPr>
              <w:rPr>
                <w:sz w:val="20"/>
              </w:rPr>
            </w:pPr>
            <w:r w:rsidRPr="00534C3D">
              <w:rPr>
                <w:sz w:val="20"/>
              </w:rPr>
              <w:t>Ime i prezime članova Povjerenstva:</w:t>
            </w:r>
          </w:p>
          <w:p w14:paraId="75321E68" w14:textId="77777777" w:rsidR="00212F71" w:rsidRPr="00534C3D" w:rsidRDefault="00212F71" w:rsidP="002F3C75">
            <w:pPr>
              <w:rPr>
                <w:sz w:val="20"/>
              </w:rPr>
            </w:pPr>
            <w:r w:rsidRPr="00534C3D">
              <w:rPr>
                <w:sz w:val="20"/>
              </w:rPr>
              <w:t>(minimalno dva člana Povjerenstva sudjeluju u provjeri formalnih uvjeta)</w:t>
            </w:r>
          </w:p>
        </w:tc>
        <w:tc>
          <w:tcPr>
            <w:tcW w:w="3244" w:type="pct"/>
            <w:vAlign w:val="center"/>
          </w:tcPr>
          <w:p w14:paraId="1EC55FD0" w14:textId="77777777" w:rsidR="00212F71" w:rsidRPr="00534C3D" w:rsidRDefault="00212F71" w:rsidP="006F72B4">
            <w:pPr>
              <w:rPr>
                <w:sz w:val="20"/>
              </w:rPr>
            </w:pPr>
          </w:p>
        </w:tc>
      </w:tr>
      <w:tr w:rsidR="00212F71" w:rsidRPr="00534C3D" w14:paraId="1900E8E5" w14:textId="77777777" w:rsidTr="00212F71">
        <w:trPr>
          <w:trHeight w:val="281"/>
        </w:trPr>
        <w:tc>
          <w:tcPr>
            <w:tcW w:w="1756" w:type="pct"/>
            <w:vMerge/>
            <w:shd w:val="clear" w:color="auto" w:fill="BFBFBF" w:themeFill="background1" w:themeFillShade="BF"/>
          </w:tcPr>
          <w:p w14:paraId="41074AB7" w14:textId="77777777" w:rsidR="00212F71" w:rsidRPr="00534C3D" w:rsidRDefault="00212F71" w:rsidP="002F3C75">
            <w:pPr>
              <w:rPr>
                <w:sz w:val="20"/>
              </w:rPr>
            </w:pPr>
          </w:p>
        </w:tc>
        <w:tc>
          <w:tcPr>
            <w:tcW w:w="3244" w:type="pct"/>
            <w:vAlign w:val="center"/>
          </w:tcPr>
          <w:p w14:paraId="4FCA252C" w14:textId="77777777" w:rsidR="00212F71" w:rsidRPr="00534C3D" w:rsidRDefault="00212F71" w:rsidP="002F3C75">
            <w:pPr>
              <w:rPr>
                <w:sz w:val="20"/>
              </w:rPr>
            </w:pPr>
          </w:p>
        </w:tc>
      </w:tr>
      <w:tr w:rsidR="00212F71" w:rsidRPr="00534C3D" w14:paraId="09879406" w14:textId="77777777" w:rsidTr="00212F71">
        <w:trPr>
          <w:trHeight w:val="271"/>
        </w:trPr>
        <w:tc>
          <w:tcPr>
            <w:tcW w:w="1756" w:type="pct"/>
            <w:vMerge/>
            <w:shd w:val="clear" w:color="auto" w:fill="BFBFBF" w:themeFill="background1" w:themeFillShade="BF"/>
          </w:tcPr>
          <w:p w14:paraId="15BD7C0B" w14:textId="77777777" w:rsidR="00212F71" w:rsidRPr="00534C3D" w:rsidRDefault="00212F71" w:rsidP="002F3C75">
            <w:pPr>
              <w:rPr>
                <w:sz w:val="20"/>
              </w:rPr>
            </w:pPr>
          </w:p>
        </w:tc>
        <w:tc>
          <w:tcPr>
            <w:tcW w:w="3244" w:type="pct"/>
            <w:vAlign w:val="center"/>
          </w:tcPr>
          <w:p w14:paraId="214C5C8F" w14:textId="77777777" w:rsidR="00212F71" w:rsidRPr="00534C3D" w:rsidRDefault="00212F71" w:rsidP="002F3C75">
            <w:pPr>
              <w:rPr>
                <w:sz w:val="20"/>
              </w:rPr>
            </w:pPr>
          </w:p>
        </w:tc>
      </w:tr>
    </w:tbl>
    <w:p w14:paraId="5DB0ECAF" w14:textId="425D4C50" w:rsidR="00DF450F" w:rsidRPr="00534C3D" w:rsidRDefault="0025153E" w:rsidP="00A76C0A">
      <w:pPr>
        <w:pStyle w:val="Text1"/>
        <w:spacing w:after="0"/>
        <w:ind w:left="0"/>
        <w:rPr>
          <w:noProof/>
          <w:sz w:val="20"/>
        </w:rPr>
      </w:pPr>
      <w:r w:rsidRPr="00534C3D">
        <w:rPr>
          <w:i/>
          <w:noProof/>
          <w:sz w:val="20"/>
        </w:rPr>
        <w:t>Tablica za provjeru formalnih uvjeta Javnog poziva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7062"/>
        <w:gridCol w:w="982"/>
        <w:gridCol w:w="851"/>
        <w:gridCol w:w="850"/>
      </w:tblGrid>
      <w:tr w:rsidR="00282885" w:rsidRPr="00534C3D" w14:paraId="04BB28C0" w14:textId="77777777" w:rsidTr="00C116ED">
        <w:trPr>
          <w:trHeight w:val="996"/>
        </w:trPr>
        <w:tc>
          <w:tcPr>
            <w:tcW w:w="598" w:type="dxa"/>
            <w:shd w:val="clear" w:color="auto" w:fill="BFBFBF" w:themeFill="background1" w:themeFillShade="BF"/>
            <w:vAlign w:val="center"/>
          </w:tcPr>
          <w:p w14:paraId="6774E225" w14:textId="77777777" w:rsidR="00282885" w:rsidRPr="00534C3D" w:rsidRDefault="00282885" w:rsidP="005D4370">
            <w:pPr>
              <w:pStyle w:val="Text1"/>
              <w:spacing w:after="0"/>
              <w:ind w:left="0"/>
              <w:jc w:val="center"/>
              <w:rPr>
                <w:b/>
                <w:noProof/>
                <w:sz w:val="14"/>
                <w:szCs w:val="14"/>
              </w:rPr>
            </w:pPr>
            <w:r w:rsidRPr="00534C3D">
              <w:rPr>
                <w:b/>
                <w:noProof/>
                <w:sz w:val="14"/>
                <w:szCs w:val="14"/>
              </w:rPr>
              <w:t>Redni broj</w:t>
            </w:r>
          </w:p>
        </w:tc>
        <w:tc>
          <w:tcPr>
            <w:tcW w:w="7062" w:type="dxa"/>
            <w:shd w:val="clear" w:color="auto" w:fill="BFBFBF" w:themeFill="background1" w:themeFillShade="BF"/>
          </w:tcPr>
          <w:p w14:paraId="0A1486DA" w14:textId="56EB0AAC" w:rsidR="00282885" w:rsidRPr="00534C3D" w:rsidRDefault="00282885" w:rsidP="005876E1">
            <w:pPr>
              <w:pStyle w:val="Text1"/>
              <w:spacing w:after="0"/>
              <w:ind w:left="0"/>
              <w:jc w:val="left"/>
              <w:rPr>
                <w:b/>
                <w:noProof/>
                <w:sz w:val="22"/>
                <w:szCs w:val="22"/>
              </w:rPr>
            </w:pPr>
            <w:r w:rsidRPr="00534C3D">
              <w:rPr>
                <w:b/>
                <w:noProof/>
                <w:sz w:val="22"/>
                <w:szCs w:val="22"/>
              </w:rPr>
              <w:t>Propisani administrativni kriteriji Javnog poziva za financiranje jednokratni</w:t>
            </w:r>
            <w:r w:rsidR="00620EF2" w:rsidRPr="00534C3D">
              <w:rPr>
                <w:b/>
                <w:noProof/>
                <w:sz w:val="22"/>
                <w:szCs w:val="22"/>
              </w:rPr>
              <w:t xml:space="preserve">h </w:t>
            </w:r>
            <w:r w:rsidR="00620EF2" w:rsidRPr="008375E6">
              <w:rPr>
                <w:b/>
                <w:noProof/>
                <w:sz w:val="22"/>
                <w:szCs w:val="22"/>
              </w:rPr>
              <w:t xml:space="preserve">aktivnosti </w:t>
            </w:r>
            <w:r w:rsidR="004E66AD" w:rsidRPr="008375E6">
              <w:rPr>
                <w:b/>
                <w:noProof/>
                <w:sz w:val="22"/>
                <w:szCs w:val="22"/>
              </w:rPr>
              <w:t xml:space="preserve">udruga </w:t>
            </w:r>
            <w:r w:rsidR="008375E6" w:rsidRPr="008375E6">
              <w:rPr>
                <w:b/>
                <w:sz w:val="22"/>
                <w:szCs w:val="22"/>
              </w:rPr>
              <w:t>u području obrazovanja, znanosti i istraživanja u polju financije iz Proračuna Grada Osijeka u 2022.</w:t>
            </w:r>
            <w:r w:rsidR="008375E6" w:rsidRPr="008375E6">
              <w:rPr>
                <w:szCs w:val="24"/>
              </w:rPr>
              <w:t xml:space="preserve"> </w:t>
            </w:r>
          </w:p>
        </w:tc>
        <w:tc>
          <w:tcPr>
            <w:tcW w:w="982" w:type="dxa"/>
            <w:shd w:val="clear" w:color="auto" w:fill="BFBFBF" w:themeFill="background1" w:themeFillShade="BF"/>
            <w:vAlign w:val="center"/>
          </w:tcPr>
          <w:p w14:paraId="508611C4" w14:textId="77777777" w:rsidR="00282885" w:rsidRPr="00534C3D" w:rsidRDefault="00282885" w:rsidP="005D4370">
            <w:pPr>
              <w:pStyle w:val="Text1"/>
              <w:spacing w:after="0"/>
              <w:ind w:left="0"/>
              <w:jc w:val="center"/>
              <w:rPr>
                <w:b/>
                <w:noProof/>
                <w:sz w:val="22"/>
                <w:szCs w:val="22"/>
              </w:rPr>
            </w:pPr>
            <w:r w:rsidRPr="00534C3D">
              <w:rPr>
                <w:b/>
                <w:noProof/>
                <w:sz w:val="22"/>
                <w:szCs w:val="22"/>
              </w:rPr>
              <w:t>DA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2646B5D" w14:textId="77777777" w:rsidR="00282885" w:rsidRPr="00534C3D" w:rsidRDefault="00282885" w:rsidP="005D4370">
            <w:pPr>
              <w:pStyle w:val="Text1"/>
              <w:spacing w:after="0"/>
              <w:ind w:left="0"/>
              <w:jc w:val="center"/>
              <w:rPr>
                <w:b/>
                <w:noProof/>
                <w:sz w:val="22"/>
                <w:szCs w:val="22"/>
              </w:rPr>
            </w:pPr>
            <w:r w:rsidRPr="00534C3D">
              <w:rPr>
                <w:b/>
                <w:noProof/>
                <w:sz w:val="22"/>
                <w:szCs w:val="22"/>
              </w:rPr>
              <w:t>NE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1779C7D" w14:textId="77777777" w:rsidR="00282885" w:rsidRPr="00534C3D" w:rsidRDefault="00282885" w:rsidP="005D4370">
            <w:pPr>
              <w:pStyle w:val="Text1"/>
              <w:spacing w:after="0"/>
              <w:ind w:left="0"/>
              <w:jc w:val="center"/>
              <w:rPr>
                <w:b/>
                <w:noProof/>
                <w:sz w:val="12"/>
                <w:szCs w:val="12"/>
              </w:rPr>
            </w:pPr>
            <w:r w:rsidRPr="00534C3D">
              <w:rPr>
                <w:b/>
                <w:noProof/>
                <w:sz w:val="12"/>
                <w:szCs w:val="12"/>
              </w:rPr>
              <w:t>Nije primjenjivo</w:t>
            </w:r>
          </w:p>
        </w:tc>
      </w:tr>
      <w:tr w:rsidR="00282885" w:rsidRPr="00534C3D" w14:paraId="75DEF4FC" w14:textId="77777777" w:rsidTr="00C116ED">
        <w:tc>
          <w:tcPr>
            <w:tcW w:w="598" w:type="dxa"/>
            <w:shd w:val="clear" w:color="auto" w:fill="auto"/>
            <w:vAlign w:val="center"/>
          </w:tcPr>
          <w:p w14:paraId="1B171037" w14:textId="77777777" w:rsidR="00282885" w:rsidRPr="00534C3D" w:rsidRDefault="00282885" w:rsidP="005D4370">
            <w:pPr>
              <w:jc w:val="center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1.</w:t>
            </w:r>
          </w:p>
        </w:tc>
        <w:tc>
          <w:tcPr>
            <w:tcW w:w="7062" w:type="dxa"/>
            <w:shd w:val="clear" w:color="auto" w:fill="auto"/>
          </w:tcPr>
          <w:p w14:paraId="5ED5C5E0" w14:textId="5C6FCC37" w:rsidR="00282885" w:rsidRPr="00534C3D" w:rsidRDefault="00282885" w:rsidP="00B03AE0">
            <w:pPr>
              <w:jc w:val="both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 xml:space="preserve">Prijava je predana u zatvorenoj omotnici s naznakom </w:t>
            </w:r>
            <w:r w:rsidRPr="002B091F">
              <w:rPr>
                <w:sz w:val="20"/>
              </w:rPr>
              <w:t>„</w:t>
            </w:r>
            <w:r w:rsidR="00E41841" w:rsidRPr="002B091F">
              <w:rPr>
                <w:sz w:val="20"/>
              </w:rPr>
              <w:t xml:space="preserve">Javni poziv </w:t>
            </w:r>
            <w:r w:rsidR="002B091F" w:rsidRPr="002B091F">
              <w:rPr>
                <w:bCs/>
                <w:noProof/>
                <w:sz w:val="20"/>
              </w:rPr>
              <w:t xml:space="preserve">za financiranje jednokratnih aktivnosti udruga </w:t>
            </w:r>
            <w:r w:rsidR="002B091F" w:rsidRPr="002B091F">
              <w:rPr>
                <w:bCs/>
                <w:sz w:val="20"/>
              </w:rPr>
              <w:t>u području obrazovanja, znanosti i istraživanja u polju financije iz Proračuna Grada Osijeka u 2022.</w:t>
            </w:r>
            <w:r w:rsidRPr="002B091F">
              <w:rPr>
                <w:bCs/>
                <w:sz w:val="20"/>
              </w:rPr>
              <w:t>–</w:t>
            </w:r>
            <w:r w:rsidRPr="002B091F">
              <w:rPr>
                <w:sz w:val="20"/>
              </w:rPr>
              <w:t xml:space="preserve"> NE OTVARAJ“</w:t>
            </w:r>
            <w:r w:rsidR="004B0384" w:rsidRPr="002B091F">
              <w:rPr>
                <w:sz w:val="20"/>
              </w:rPr>
              <w:t xml:space="preserve"> ili elektronskim </w:t>
            </w:r>
            <w:r w:rsidR="007F08E9" w:rsidRPr="002B091F">
              <w:rPr>
                <w:sz w:val="20"/>
              </w:rPr>
              <w:t>putem</w:t>
            </w:r>
            <w:r w:rsidR="009743B8" w:rsidRPr="002B091F">
              <w:rPr>
                <w:sz w:val="20"/>
              </w:rPr>
              <w:t xml:space="preserve"> portala E-usluge Grad Osijek</w:t>
            </w:r>
          </w:p>
        </w:tc>
        <w:tc>
          <w:tcPr>
            <w:tcW w:w="982" w:type="dxa"/>
            <w:shd w:val="clear" w:color="auto" w:fill="auto"/>
          </w:tcPr>
          <w:p w14:paraId="4A150F8C" w14:textId="77777777" w:rsidR="00282885" w:rsidRPr="00534C3D" w:rsidRDefault="00282885" w:rsidP="005D4370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023A4A" w14:textId="77777777" w:rsidR="00282885" w:rsidRPr="00534C3D" w:rsidRDefault="00282885" w:rsidP="005D4370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82E6D9" w14:textId="77777777" w:rsidR="00282885" w:rsidRPr="00534C3D" w:rsidRDefault="00282885" w:rsidP="005D4370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</w:tr>
      <w:tr w:rsidR="00282885" w:rsidRPr="00534C3D" w14:paraId="38E00D8F" w14:textId="77777777" w:rsidTr="00C116ED">
        <w:tc>
          <w:tcPr>
            <w:tcW w:w="598" w:type="dxa"/>
            <w:shd w:val="clear" w:color="auto" w:fill="auto"/>
            <w:vAlign w:val="center"/>
          </w:tcPr>
          <w:p w14:paraId="056965CE" w14:textId="77777777" w:rsidR="00282885" w:rsidRPr="00534C3D" w:rsidRDefault="00282885" w:rsidP="005D4370">
            <w:pPr>
              <w:jc w:val="center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2.</w:t>
            </w:r>
          </w:p>
        </w:tc>
        <w:tc>
          <w:tcPr>
            <w:tcW w:w="7062" w:type="dxa"/>
            <w:shd w:val="clear" w:color="auto" w:fill="auto"/>
          </w:tcPr>
          <w:p w14:paraId="377345DC" w14:textId="229BF3BE" w:rsidR="00282885" w:rsidRPr="00534C3D" w:rsidRDefault="005876E1" w:rsidP="005876E1">
            <w:pPr>
              <w:jc w:val="both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Prijava je dostavljena u</w:t>
            </w:r>
            <w:r w:rsidR="00282885" w:rsidRPr="00534C3D">
              <w:rPr>
                <w:noProof/>
                <w:sz w:val="20"/>
              </w:rPr>
              <w:t xml:space="preserve"> roku</w:t>
            </w:r>
          </w:p>
        </w:tc>
        <w:tc>
          <w:tcPr>
            <w:tcW w:w="982" w:type="dxa"/>
            <w:shd w:val="clear" w:color="auto" w:fill="auto"/>
          </w:tcPr>
          <w:p w14:paraId="5C4BE156" w14:textId="77777777" w:rsidR="00282885" w:rsidRPr="00534C3D" w:rsidRDefault="00282885" w:rsidP="005D4370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61086F8" w14:textId="77777777" w:rsidR="00282885" w:rsidRPr="00534C3D" w:rsidRDefault="00282885" w:rsidP="005D4370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316B30F" w14:textId="77777777" w:rsidR="00282885" w:rsidRPr="00534C3D" w:rsidRDefault="00282885" w:rsidP="005D4370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</w:tr>
      <w:tr w:rsidR="00282885" w:rsidRPr="00534C3D" w14:paraId="6020A8DB" w14:textId="77777777" w:rsidTr="00C116ED">
        <w:tc>
          <w:tcPr>
            <w:tcW w:w="598" w:type="dxa"/>
            <w:shd w:val="clear" w:color="auto" w:fill="auto"/>
            <w:vAlign w:val="center"/>
          </w:tcPr>
          <w:p w14:paraId="0674E8E4" w14:textId="77777777" w:rsidR="00282885" w:rsidRPr="00534C3D" w:rsidRDefault="00282885" w:rsidP="005D4370">
            <w:pPr>
              <w:pStyle w:val="Text1"/>
              <w:spacing w:after="0"/>
              <w:ind w:left="0"/>
              <w:jc w:val="center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3.</w:t>
            </w:r>
          </w:p>
        </w:tc>
        <w:tc>
          <w:tcPr>
            <w:tcW w:w="7062" w:type="dxa"/>
            <w:shd w:val="clear" w:color="auto" w:fill="auto"/>
          </w:tcPr>
          <w:p w14:paraId="4E17204F" w14:textId="5E344E9D" w:rsidR="00282885" w:rsidRPr="00534C3D" w:rsidRDefault="004077B4" w:rsidP="005D4370">
            <w:pPr>
              <w:pStyle w:val="Text1"/>
              <w:spacing w:after="0"/>
              <w:ind w:left="0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Dostavljen, i</w:t>
            </w:r>
            <w:r w:rsidR="00282885" w:rsidRPr="00534C3D">
              <w:rPr>
                <w:noProof/>
                <w:sz w:val="20"/>
              </w:rPr>
              <w:t xml:space="preserve">spunjen, ovjeren službenim pečatom i potpisan </w:t>
            </w:r>
            <w:r w:rsidR="002458F9" w:rsidRPr="00534C3D">
              <w:rPr>
                <w:noProof/>
                <w:sz w:val="20"/>
              </w:rPr>
              <w:t xml:space="preserve">odgovarajući </w:t>
            </w:r>
            <w:r w:rsidR="00282885" w:rsidRPr="00534C3D">
              <w:rPr>
                <w:noProof/>
                <w:sz w:val="20"/>
              </w:rPr>
              <w:t>Obrazac za prijavu</w:t>
            </w:r>
          </w:p>
        </w:tc>
        <w:tc>
          <w:tcPr>
            <w:tcW w:w="982" w:type="dxa"/>
            <w:shd w:val="clear" w:color="auto" w:fill="auto"/>
          </w:tcPr>
          <w:p w14:paraId="683F5A5A" w14:textId="77777777" w:rsidR="00282885" w:rsidRPr="00534C3D" w:rsidRDefault="00282885" w:rsidP="005D4370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17A1EDC" w14:textId="77777777" w:rsidR="00282885" w:rsidRPr="00534C3D" w:rsidRDefault="00282885" w:rsidP="005D4370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4FEDAE7" w14:textId="77777777" w:rsidR="00282885" w:rsidRPr="00534C3D" w:rsidRDefault="00282885" w:rsidP="005D4370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</w:tr>
      <w:tr w:rsidR="00282885" w:rsidRPr="00534C3D" w14:paraId="1DC23A57" w14:textId="77777777" w:rsidTr="00C116ED">
        <w:tc>
          <w:tcPr>
            <w:tcW w:w="598" w:type="dxa"/>
            <w:shd w:val="clear" w:color="auto" w:fill="auto"/>
            <w:vAlign w:val="center"/>
          </w:tcPr>
          <w:p w14:paraId="5FFACAB3" w14:textId="77777777" w:rsidR="00282885" w:rsidRPr="00534C3D" w:rsidRDefault="00282885" w:rsidP="005D4370">
            <w:pPr>
              <w:pStyle w:val="Text1"/>
              <w:spacing w:after="0"/>
              <w:ind w:left="0"/>
              <w:jc w:val="center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4.</w:t>
            </w:r>
          </w:p>
        </w:tc>
        <w:tc>
          <w:tcPr>
            <w:tcW w:w="7062" w:type="dxa"/>
            <w:shd w:val="clear" w:color="auto" w:fill="auto"/>
          </w:tcPr>
          <w:p w14:paraId="333F1982" w14:textId="3ECA2955" w:rsidR="00282885" w:rsidRPr="00534C3D" w:rsidRDefault="004077B4" w:rsidP="005D4370">
            <w:pPr>
              <w:pStyle w:val="Text1"/>
              <w:spacing w:after="0"/>
              <w:ind w:left="0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Dostavljen, i</w:t>
            </w:r>
            <w:r w:rsidR="00282885" w:rsidRPr="00534C3D">
              <w:rPr>
                <w:noProof/>
                <w:sz w:val="20"/>
              </w:rPr>
              <w:t xml:space="preserve">spunjen, ovjeren službenim pečatom i potpisan </w:t>
            </w:r>
            <w:r w:rsidR="002458F9" w:rsidRPr="00534C3D">
              <w:rPr>
                <w:noProof/>
                <w:sz w:val="20"/>
              </w:rPr>
              <w:t xml:space="preserve">odgovarajući </w:t>
            </w:r>
            <w:r w:rsidR="00282885" w:rsidRPr="00534C3D">
              <w:rPr>
                <w:noProof/>
                <w:sz w:val="20"/>
              </w:rPr>
              <w:t>Obrazac proračuna</w:t>
            </w:r>
          </w:p>
        </w:tc>
        <w:tc>
          <w:tcPr>
            <w:tcW w:w="982" w:type="dxa"/>
            <w:shd w:val="clear" w:color="auto" w:fill="auto"/>
          </w:tcPr>
          <w:p w14:paraId="16C259F5" w14:textId="77777777" w:rsidR="00282885" w:rsidRPr="00534C3D" w:rsidRDefault="00282885" w:rsidP="005D4370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01DBA7" w14:textId="77777777" w:rsidR="00282885" w:rsidRPr="00534C3D" w:rsidRDefault="00282885" w:rsidP="005D4370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5472BB" w14:textId="77777777" w:rsidR="00282885" w:rsidRPr="00534C3D" w:rsidRDefault="00282885" w:rsidP="005D4370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</w:tr>
      <w:tr w:rsidR="00282885" w:rsidRPr="00534C3D" w14:paraId="2364D2B3" w14:textId="77777777" w:rsidTr="00C116ED">
        <w:tc>
          <w:tcPr>
            <w:tcW w:w="598" w:type="dxa"/>
            <w:shd w:val="clear" w:color="auto" w:fill="auto"/>
            <w:vAlign w:val="center"/>
          </w:tcPr>
          <w:p w14:paraId="3F44DD3E" w14:textId="77777777" w:rsidR="00282885" w:rsidRPr="00534C3D" w:rsidRDefault="00282885" w:rsidP="005D4370">
            <w:pPr>
              <w:jc w:val="center"/>
              <w:rPr>
                <w:sz w:val="20"/>
              </w:rPr>
            </w:pPr>
            <w:r w:rsidRPr="00534C3D">
              <w:rPr>
                <w:sz w:val="20"/>
              </w:rPr>
              <w:t>5.</w:t>
            </w:r>
          </w:p>
        </w:tc>
        <w:tc>
          <w:tcPr>
            <w:tcW w:w="9745" w:type="dxa"/>
            <w:gridSpan w:val="4"/>
            <w:shd w:val="clear" w:color="auto" w:fill="auto"/>
          </w:tcPr>
          <w:p w14:paraId="4FE871DC" w14:textId="77777777" w:rsidR="00282885" w:rsidRPr="00534C3D" w:rsidRDefault="00282885" w:rsidP="00A94CE8">
            <w:pPr>
              <w:pStyle w:val="Text1"/>
              <w:spacing w:after="0"/>
              <w:ind w:left="0"/>
              <w:jc w:val="left"/>
              <w:rPr>
                <w:noProof/>
                <w:sz w:val="20"/>
              </w:rPr>
            </w:pPr>
            <w:r w:rsidRPr="00534C3D">
              <w:rPr>
                <w:sz w:val="20"/>
              </w:rPr>
              <w:t>Prijavitelj ima transparentno financijsko poslovanje</w:t>
            </w:r>
          </w:p>
        </w:tc>
      </w:tr>
      <w:tr w:rsidR="00282885" w:rsidRPr="00534C3D" w14:paraId="4CED6C09" w14:textId="77777777" w:rsidTr="00C116ED">
        <w:tc>
          <w:tcPr>
            <w:tcW w:w="598" w:type="dxa"/>
            <w:shd w:val="clear" w:color="auto" w:fill="auto"/>
            <w:vAlign w:val="center"/>
          </w:tcPr>
          <w:p w14:paraId="6DF3E555" w14:textId="77777777" w:rsidR="00282885" w:rsidRPr="00534C3D" w:rsidRDefault="00282885" w:rsidP="005D4370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534C3D">
                <w:rPr>
                  <w:sz w:val="20"/>
                </w:rPr>
                <w:t>5. a</w:t>
              </w:r>
            </w:smartTag>
          </w:p>
        </w:tc>
        <w:tc>
          <w:tcPr>
            <w:tcW w:w="7062" w:type="dxa"/>
            <w:shd w:val="clear" w:color="auto" w:fill="auto"/>
          </w:tcPr>
          <w:p w14:paraId="40B1D295" w14:textId="0C8E0735" w:rsidR="00282885" w:rsidRPr="009F7A79" w:rsidRDefault="005F79F0" w:rsidP="00B03AE0">
            <w:pPr>
              <w:jc w:val="both"/>
              <w:rPr>
                <w:sz w:val="20"/>
              </w:rPr>
            </w:pPr>
            <w:r w:rsidRPr="009F7A79">
              <w:rPr>
                <w:sz w:val="20"/>
              </w:rPr>
              <w:t>Ako je prijavitelj</w:t>
            </w:r>
            <w:r w:rsidR="00282885" w:rsidRPr="009F7A79">
              <w:rPr>
                <w:sz w:val="20"/>
              </w:rPr>
              <w:t xml:space="preserve"> </w:t>
            </w:r>
            <w:r w:rsidR="00282885" w:rsidRPr="009F7A79">
              <w:rPr>
                <w:sz w:val="20"/>
                <w:u w:val="single"/>
              </w:rPr>
              <w:t>obveznik vođenja jednostavnog knjigovodstva</w:t>
            </w:r>
            <w:r w:rsidR="00282885" w:rsidRPr="009F7A79">
              <w:rPr>
                <w:sz w:val="20"/>
              </w:rPr>
              <w:t xml:space="preserve"> u Registru neprofitnih organizacija provjerava se je li uredno predan Godišnji financijski izvještaj o primicima i izdacima za </w:t>
            </w:r>
            <w:r w:rsidR="00300C4D" w:rsidRPr="009F7A79">
              <w:rPr>
                <w:sz w:val="20"/>
              </w:rPr>
              <w:t>prethodn</w:t>
            </w:r>
            <w:r w:rsidR="0034732E" w:rsidRPr="009F7A79">
              <w:rPr>
                <w:sz w:val="20"/>
              </w:rPr>
              <w:t>u godinu</w:t>
            </w:r>
          </w:p>
        </w:tc>
        <w:tc>
          <w:tcPr>
            <w:tcW w:w="982" w:type="dxa"/>
            <w:shd w:val="clear" w:color="auto" w:fill="auto"/>
          </w:tcPr>
          <w:p w14:paraId="00E87CC4" w14:textId="77777777" w:rsidR="00282885" w:rsidRPr="00534C3D" w:rsidRDefault="00282885" w:rsidP="005D4370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2072E7C" w14:textId="77777777" w:rsidR="00282885" w:rsidRPr="00534C3D" w:rsidRDefault="00282885" w:rsidP="005D4370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88F4F99" w14:textId="77777777" w:rsidR="00282885" w:rsidRPr="00534C3D" w:rsidRDefault="00282885" w:rsidP="005D4370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</w:tr>
      <w:tr w:rsidR="00282885" w:rsidRPr="00534C3D" w14:paraId="7D079F22" w14:textId="77777777" w:rsidTr="00C116ED">
        <w:tc>
          <w:tcPr>
            <w:tcW w:w="598" w:type="dxa"/>
            <w:shd w:val="clear" w:color="auto" w:fill="auto"/>
            <w:vAlign w:val="center"/>
          </w:tcPr>
          <w:p w14:paraId="4B566BBD" w14:textId="77777777" w:rsidR="00282885" w:rsidRPr="00534C3D" w:rsidRDefault="00282885" w:rsidP="005D4370">
            <w:pPr>
              <w:pStyle w:val="Text1"/>
              <w:spacing w:after="0"/>
              <w:ind w:left="0"/>
              <w:jc w:val="center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5. b</w:t>
            </w:r>
          </w:p>
        </w:tc>
        <w:tc>
          <w:tcPr>
            <w:tcW w:w="7062" w:type="dxa"/>
            <w:shd w:val="clear" w:color="auto" w:fill="auto"/>
          </w:tcPr>
          <w:p w14:paraId="4D6FFCAA" w14:textId="6A1C783A" w:rsidR="00282885" w:rsidRPr="009F7A79" w:rsidRDefault="00282885" w:rsidP="00B03AE0">
            <w:pPr>
              <w:pStyle w:val="Text1"/>
              <w:spacing w:after="0"/>
              <w:ind w:left="0"/>
              <w:rPr>
                <w:noProof/>
                <w:sz w:val="20"/>
              </w:rPr>
            </w:pPr>
            <w:r w:rsidRPr="009F7A79">
              <w:rPr>
                <w:noProof/>
                <w:sz w:val="20"/>
              </w:rPr>
              <w:t>Ako je prijavitelj obveznik vođenja dvojnog knjigovodstva provjerava se vodi li udruga transparentno financijsko poslovanje (</w:t>
            </w:r>
            <w:r w:rsidR="005F79F0" w:rsidRPr="009F7A79">
              <w:rPr>
                <w:noProof/>
                <w:sz w:val="20"/>
                <w:u w:val="single"/>
              </w:rPr>
              <w:t xml:space="preserve">za </w:t>
            </w:r>
            <w:r w:rsidRPr="009F7A79">
              <w:rPr>
                <w:noProof/>
                <w:sz w:val="20"/>
                <w:u w:val="single"/>
              </w:rPr>
              <w:t>obveznike dvojnog knjigovodstva</w:t>
            </w:r>
            <w:r w:rsidR="005F79F0" w:rsidRPr="009F7A79">
              <w:rPr>
                <w:noProof/>
                <w:sz w:val="20"/>
                <w:u w:val="single"/>
              </w:rPr>
              <w:t>)</w:t>
            </w:r>
            <w:r w:rsidR="005F79F0" w:rsidRPr="009F7A79">
              <w:rPr>
                <w:noProof/>
                <w:sz w:val="20"/>
              </w:rPr>
              <w:t xml:space="preserve"> </w:t>
            </w:r>
            <w:r w:rsidRPr="009F7A79">
              <w:rPr>
                <w:noProof/>
                <w:sz w:val="20"/>
              </w:rPr>
              <w:t>u Registru neprofitnih organizacija ima godišnji Izvještaj o prihodima i rashodima, Bilanca i Bilješke u</w:t>
            </w:r>
            <w:r w:rsidR="00993673" w:rsidRPr="009F7A79">
              <w:rPr>
                <w:noProof/>
                <w:sz w:val="20"/>
              </w:rPr>
              <w:t xml:space="preserve">z financijske izvještaje za </w:t>
            </w:r>
            <w:r w:rsidR="00B25E23" w:rsidRPr="009F7A79">
              <w:rPr>
                <w:noProof/>
                <w:sz w:val="20"/>
              </w:rPr>
              <w:t>prethodnu godinu</w:t>
            </w:r>
          </w:p>
        </w:tc>
        <w:tc>
          <w:tcPr>
            <w:tcW w:w="982" w:type="dxa"/>
            <w:shd w:val="clear" w:color="auto" w:fill="auto"/>
          </w:tcPr>
          <w:p w14:paraId="5C3CD8C7" w14:textId="77777777" w:rsidR="00282885" w:rsidRPr="00534C3D" w:rsidRDefault="00282885" w:rsidP="005D4370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552E06" w14:textId="77777777" w:rsidR="00282885" w:rsidRPr="00534C3D" w:rsidRDefault="00282885" w:rsidP="005D4370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D36CF4" w14:textId="77777777" w:rsidR="00282885" w:rsidRPr="00534C3D" w:rsidRDefault="00282885" w:rsidP="005D4370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</w:tr>
      <w:tr w:rsidR="008B302A" w:rsidRPr="00534C3D" w14:paraId="0B4A779A" w14:textId="77777777" w:rsidTr="00C116ED">
        <w:tc>
          <w:tcPr>
            <w:tcW w:w="598" w:type="dxa"/>
            <w:shd w:val="clear" w:color="auto" w:fill="auto"/>
            <w:vAlign w:val="center"/>
          </w:tcPr>
          <w:p w14:paraId="1AB701ED" w14:textId="0C04C279" w:rsidR="008B302A" w:rsidRPr="00534C3D" w:rsidRDefault="00C80894" w:rsidP="008B302A">
            <w:pPr>
              <w:pStyle w:val="Text1"/>
              <w:spacing w:after="0"/>
              <w:ind w:left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6</w:t>
            </w:r>
            <w:r w:rsidR="008B302A" w:rsidRPr="00534C3D">
              <w:rPr>
                <w:noProof/>
                <w:sz w:val="20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14:paraId="79D197DE" w14:textId="77777777" w:rsidR="008B302A" w:rsidRPr="00534C3D" w:rsidRDefault="008B302A" w:rsidP="008B302A">
            <w:pPr>
              <w:pStyle w:val="Text1"/>
              <w:spacing w:after="0"/>
              <w:ind w:left="0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Prijava je popunjena korištenjem računala</w:t>
            </w:r>
          </w:p>
        </w:tc>
        <w:tc>
          <w:tcPr>
            <w:tcW w:w="982" w:type="dxa"/>
            <w:shd w:val="clear" w:color="auto" w:fill="auto"/>
          </w:tcPr>
          <w:p w14:paraId="78BC1761" w14:textId="77777777" w:rsidR="008B302A" w:rsidRPr="00534C3D" w:rsidRDefault="008B302A" w:rsidP="008B302A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2D9EEA1" w14:textId="77777777" w:rsidR="008B302A" w:rsidRPr="00534C3D" w:rsidRDefault="008B302A" w:rsidP="008B302A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A48335" w14:textId="77777777" w:rsidR="008B302A" w:rsidRPr="00534C3D" w:rsidRDefault="008B302A" w:rsidP="008B302A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</w:tr>
      <w:tr w:rsidR="00A94CE8" w:rsidRPr="00534C3D" w14:paraId="488588EB" w14:textId="77777777" w:rsidTr="00C116ED">
        <w:tc>
          <w:tcPr>
            <w:tcW w:w="598" w:type="dxa"/>
            <w:shd w:val="clear" w:color="auto" w:fill="auto"/>
            <w:vAlign w:val="center"/>
          </w:tcPr>
          <w:p w14:paraId="42DAFF46" w14:textId="3A861FC1" w:rsidR="00A94CE8" w:rsidRPr="00534C3D" w:rsidRDefault="00C80894" w:rsidP="00A94CE8">
            <w:pPr>
              <w:pStyle w:val="Text1"/>
              <w:spacing w:after="0"/>
              <w:ind w:left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7</w:t>
            </w:r>
            <w:r w:rsidR="00A94CE8" w:rsidRPr="00534C3D">
              <w:rPr>
                <w:noProof/>
                <w:sz w:val="20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14:paraId="66800056" w14:textId="13C9F336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color w:val="FF0000"/>
                <w:sz w:val="20"/>
              </w:rPr>
            </w:pPr>
            <w:r w:rsidRPr="00534C3D">
              <w:rPr>
                <w:noProof/>
                <w:sz w:val="20"/>
              </w:rPr>
              <w:t xml:space="preserve">Prijava je dostavljena u papirnatom obliku u </w:t>
            </w:r>
            <w:r w:rsidR="00F21334">
              <w:rPr>
                <w:noProof/>
                <w:sz w:val="20"/>
              </w:rPr>
              <w:t>dva</w:t>
            </w:r>
            <w:r w:rsidRPr="00534C3D">
              <w:rPr>
                <w:noProof/>
                <w:sz w:val="20"/>
              </w:rPr>
              <w:t xml:space="preserve"> (</w:t>
            </w:r>
            <w:r w:rsidR="00F21334">
              <w:rPr>
                <w:noProof/>
                <w:sz w:val="20"/>
              </w:rPr>
              <w:t>2</w:t>
            </w:r>
            <w:r w:rsidRPr="00534C3D">
              <w:rPr>
                <w:noProof/>
                <w:sz w:val="20"/>
              </w:rPr>
              <w:t xml:space="preserve">) istovjetna primjerka (original i </w:t>
            </w:r>
            <w:r w:rsidR="00F21334">
              <w:rPr>
                <w:noProof/>
                <w:sz w:val="20"/>
              </w:rPr>
              <w:t>jedna</w:t>
            </w:r>
            <w:r w:rsidRPr="00534C3D">
              <w:rPr>
                <w:noProof/>
                <w:sz w:val="20"/>
              </w:rPr>
              <w:t xml:space="preserve"> preslik</w:t>
            </w:r>
            <w:r w:rsidR="00F21334">
              <w:rPr>
                <w:noProof/>
                <w:sz w:val="20"/>
              </w:rPr>
              <w:t>a</w:t>
            </w:r>
            <w:r w:rsidRPr="00534C3D">
              <w:rPr>
                <w:noProof/>
                <w:sz w:val="20"/>
              </w:rPr>
              <w:t>)</w:t>
            </w:r>
          </w:p>
        </w:tc>
        <w:tc>
          <w:tcPr>
            <w:tcW w:w="982" w:type="dxa"/>
            <w:shd w:val="clear" w:color="auto" w:fill="auto"/>
          </w:tcPr>
          <w:p w14:paraId="5799D043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2D77F32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037675F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</w:tr>
      <w:tr w:rsidR="00A94CE8" w:rsidRPr="00534C3D" w14:paraId="34E799B6" w14:textId="77777777" w:rsidTr="00C116ED">
        <w:tc>
          <w:tcPr>
            <w:tcW w:w="598" w:type="dxa"/>
            <w:shd w:val="clear" w:color="auto" w:fill="auto"/>
            <w:vAlign w:val="center"/>
          </w:tcPr>
          <w:p w14:paraId="45E27E4E" w14:textId="45A50C1F" w:rsidR="00A94CE8" w:rsidRPr="00534C3D" w:rsidRDefault="00C80894" w:rsidP="00A94CE8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8</w:t>
            </w:r>
            <w:r w:rsidR="00A94CE8" w:rsidRPr="00534C3D">
              <w:rPr>
                <w:noProof/>
                <w:sz w:val="20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14:paraId="1D14557F" w14:textId="77777777" w:rsidR="00A94CE8" w:rsidRPr="00534C3D" w:rsidRDefault="00A94CE8" w:rsidP="00A94CE8">
            <w:pPr>
              <w:jc w:val="both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Zatraženi iznos je unutar financijskih pragova postavljenih u pozivu</w:t>
            </w:r>
          </w:p>
        </w:tc>
        <w:tc>
          <w:tcPr>
            <w:tcW w:w="982" w:type="dxa"/>
            <w:shd w:val="clear" w:color="auto" w:fill="auto"/>
          </w:tcPr>
          <w:p w14:paraId="3020B6D7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2131771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7732E0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</w:tr>
      <w:tr w:rsidR="00A94CE8" w:rsidRPr="00534C3D" w14:paraId="321D5409" w14:textId="77777777" w:rsidTr="00C116ED">
        <w:tc>
          <w:tcPr>
            <w:tcW w:w="598" w:type="dxa"/>
            <w:shd w:val="clear" w:color="auto" w:fill="auto"/>
            <w:vAlign w:val="center"/>
          </w:tcPr>
          <w:p w14:paraId="3400A8E5" w14:textId="16B702BD" w:rsidR="00A94CE8" w:rsidRPr="00534C3D" w:rsidRDefault="00C80894" w:rsidP="00A94CE8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9</w:t>
            </w:r>
            <w:r w:rsidR="00A94CE8" w:rsidRPr="00534C3D">
              <w:rPr>
                <w:noProof/>
                <w:sz w:val="20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14:paraId="185C2180" w14:textId="3F94DB1D" w:rsidR="00A94CE8" w:rsidRPr="00534C3D" w:rsidRDefault="00A94CE8" w:rsidP="00A94CE8">
            <w:pPr>
              <w:jc w:val="both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Prijavitelj je u odgovarajućem registru registriran za djelatnost</w:t>
            </w:r>
            <w:r w:rsidR="00F83E68" w:rsidRPr="00534C3D">
              <w:rPr>
                <w:noProof/>
                <w:sz w:val="20"/>
              </w:rPr>
              <w:t xml:space="preserve"> obrazovanja, znanosti istraživanja, polje</w:t>
            </w:r>
            <w:r w:rsidR="001207D8" w:rsidRPr="00534C3D">
              <w:rPr>
                <w:noProof/>
                <w:sz w:val="20"/>
              </w:rPr>
              <w:t xml:space="preserve"> financij</w:t>
            </w:r>
            <w:r w:rsidR="0090478B">
              <w:rPr>
                <w:noProof/>
                <w:sz w:val="20"/>
              </w:rPr>
              <w:t>e</w:t>
            </w:r>
            <w:r w:rsidRPr="00534C3D">
              <w:rPr>
                <w:noProof/>
                <w:sz w:val="20"/>
              </w:rPr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14:paraId="217DE9D8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680BBBD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3AF2B4F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</w:tr>
      <w:tr w:rsidR="00A94CE8" w:rsidRPr="00534C3D" w14:paraId="04DEF5FE" w14:textId="77777777" w:rsidTr="00C116ED">
        <w:tc>
          <w:tcPr>
            <w:tcW w:w="598" w:type="dxa"/>
            <w:shd w:val="clear" w:color="auto" w:fill="auto"/>
            <w:vAlign w:val="center"/>
          </w:tcPr>
          <w:p w14:paraId="2A2DAB0C" w14:textId="00F0A5EA" w:rsidR="00A94CE8" w:rsidRPr="00534C3D" w:rsidRDefault="00A94CE8" w:rsidP="00A94CE8">
            <w:pPr>
              <w:pStyle w:val="Text1"/>
              <w:spacing w:after="0"/>
              <w:ind w:left="0"/>
              <w:jc w:val="center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1</w:t>
            </w:r>
            <w:r w:rsidR="00C80894">
              <w:rPr>
                <w:noProof/>
                <w:sz w:val="20"/>
              </w:rPr>
              <w:t>0</w:t>
            </w:r>
            <w:r w:rsidRPr="00534C3D">
              <w:rPr>
                <w:noProof/>
                <w:sz w:val="20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14:paraId="3507B3AB" w14:textId="44FC25F0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 xml:space="preserve">Prijavitelj je upisan u </w:t>
            </w:r>
            <w:r w:rsidR="00A258A2">
              <w:rPr>
                <w:noProof/>
                <w:sz w:val="20"/>
              </w:rPr>
              <w:t>R</w:t>
            </w:r>
            <w:r w:rsidRPr="00534C3D">
              <w:rPr>
                <w:noProof/>
                <w:sz w:val="20"/>
              </w:rPr>
              <w:t>egistar</w:t>
            </w:r>
            <w:r w:rsidR="00A258A2">
              <w:rPr>
                <w:noProof/>
                <w:sz w:val="20"/>
              </w:rPr>
              <w:t xml:space="preserve"> udruga</w:t>
            </w:r>
          </w:p>
        </w:tc>
        <w:tc>
          <w:tcPr>
            <w:tcW w:w="982" w:type="dxa"/>
            <w:shd w:val="clear" w:color="auto" w:fill="auto"/>
          </w:tcPr>
          <w:p w14:paraId="03846577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9353E81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AB9E26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</w:tr>
      <w:tr w:rsidR="00A94CE8" w:rsidRPr="00534C3D" w14:paraId="36A78A85" w14:textId="77777777" w:rsidTr="00C116ED">
        <w:tc>
          <w:tcPr>
            <w:tcW w:w="598" w:type="dxa"/>
            <w:shd w:val="clear" w:color="auto" w:fill="auto"/>
            <w:vAlign w:val="center"/>
          </w:tcPr>
          <w:p w14:paraId="788FD11C" w14:textId="15FAB4B6" w:rsidR="00A94CE8" w:rsidRPr="00534C3D" w:rsidRDefault="00A94CE8" w:rsidP="00A94CE8">
            <w:pPr>
              <w:jc w:val="center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1</w:t>
            </w:r>
            <w:r w:rsidR="00C80894">
              <w:rPr>
                <w:noProof/>
                <w:sz w:val="20"/>
              </w:rPr>
              <w:t>1</w:t>
            </w:r>
            <w:r w:rsidRPr="00534C3D">
              <w:rPr>
                <w:noProof/>
                <w:sz w:val="20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14:paraId="40561615" w14:textId="77777777" w:rsidR="00A94CE8" w:rsidRPr="00534C3D" w:rsidRDefault="00A94CE8" w:rsidP="00A94CE8">
            <w:pPr>
              <w:jc w:val="both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Prijavitelj je upisan u Registar neprofitnih organizacija</w:t>
            </w:r>
          </w:p>
        </w:tc>
        <w:tc>
          <w:tcPr>
            <w:tcW w:w="982" w:type="dxa"/>
            <w:shd w:val="clear" w:color="auto" w:fill="auto"/>
          </w:tcPr>
          <w:p w14:paraId="419A07A9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D24A4AD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CE693A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</w:tr>
      <w:tr w:rsidR="00A94CE8" w:rsidRPr="00534C3D" w14:paraId="67BAF8EC" w14:textId="77777777" w:rsidTr="00C116ED">
        <w:tc>
          <w:tcPr>
            <w:tcW w:w="598" w:type="dxa"/>
            <w:shd w:val="clear" w:color="auto" w:fill="auto"/>
            <w:vAlign w:val="center"/>
          </w:tcPr>
          <w:p w14:paraId="5479EFD9" w14:textId="0F35F0FB" w:rsidR="00A94CE8" w:rsidRPr="00534C3D" w:rsidRDefault="00A94CE8" w:rsidP="00A94CE8">
            <w:pPr>
              <w:jc w:val="center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1</w:t>
            </w:r>
            <w:r w:rsidR="00C80894">
              <w:rPr>
                <w:noProof/>
                <w:sz w:val="20"/>
              </w:rPr>
              <w:t>2</w:t>
            </w:r>
            <w:r w:rsidRPr="00534C3D">
              <w:rPr>
                <w:noProof/>
                <w:sz w:val="20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14:paraId="64F3485F" w14:textId="77777777" w:rsidR="00A94CE8" w:rsidRPr="00534C3D" w:rsidRDefault="00A94CE8" w:rsidP="00A94CE8">
            <w:pPr>
              <w:jc w:val="both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Osoba ovlaštena za zastupanje je u mandatu</w:t>
            </w:r>
          </w:p>
        </w:tc>
        <w:tc>
          <w:tcPr>
            <w:tcW w:w="982" w:type="dxa"/>
            <w:shd w:val="clear" w:color="auto" w:fill="auto"/>
          </w:tcPr>
          <w:p w14:paraId="642C5DF8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1DDDCB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5D28166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</w:tr>
      <w:tr w:rsidR="00A94CE8" w:rsidRPr="00534C3D" w14:paraId="746F473E" w14:textId="77777777" w:rsidTr="00C116ED">
        <w:tc>
          <w:tcPr>
            <w:tcW w:w="598" w:type="dxa"/>
            <w:shd w:val="clear" w:color="auto" w:fill="auto"/>
            <w:vAlign w:val="center"/>
          </w:tcPr>
          <w:p w14:paraId="0AEC71E5" w14:textId="48B3FB1C" w:rsidR="00A94CE8" w:rsidRPr="00534C3D" w:rsidRDefault="00A94CE8" w:rsidP="00A94CE8">
            <w:pPr>
              <w:jc w:val="center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1</w:t>
            </w:r>
            <w:r w:rsidR="00C80894">
              <w:rPr>
                <w:noProof/>
                <w:sz w:val="20"/>
              </w:rPr>
              <w:t>3</w:t>
            </w:r>
            <w:r w:rsidRPr="00534C3D">
              <w:rPr>
                <w:noProof/>
                <w:sz w:val="20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14:paraId="2BDA10D8" w14:textId="20F7021B" w:rsidR="00A94CE8" w:rsidRPr="00534C3D" w:rsidRDefault="00A94CE8" w:rsidP="00A94CE8">
            <w:pPr>
              <w:jc w:val="both"/>
              <w:rPr>
                <w:noProof/>
                <w:sz w:val="20"/>
                <w:lang w:val="en-GB"/>
              </w:rPr>
            </w:pPr>
            <w:r w:rsidRPr="00534C3D">
              <w:rPr>
                <w:noProof/>
                <w:sz w:val="20"/>
              </w:rPr>
              <w:t>Prijavitelj je do raspisivanja Javnog poziva registriran ili ima prebivalište na području Republike Hrvatske najmanje jednu godinu</w:t>
            </w:r>
          </w:p>
        </w:tc>
        <w:tc>
          <w:tcPr>
            <w:tcW w:w="982" w:type="dxa"/>
            <w:shd w:val="clear" w:color="auto" w:fill="auto"/>
          </w:tcPr>
          <w:p w14:paraId="67C50037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BA61E57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EE6B9B5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</w:tr>
      <w:tr w:rsidR="00A94CE8" w:rsidRPr="00534C3D" w14:paraId="61D26125" w14:textId="77777777" w:rsidTr="00C116ED">
        <w:tc>
          <w:tcPr>
            <w:tcW w:w="598" w:type="dxa"/>
            <w:shd w:val="clear" w:color="auto" w:fill="auto"/>
            <w:vAlign w:val="center"/>
          </w:tcPr>
          <w:p w14:paraId="4CB7B714" w14:textId="3104E684" w:rsidR="00A94CE8" w:rsidRPr="00534C3D" w:rsidRDefault="00A94CE8" w:rsidP="00A94CE8">
            <w:pPr>
              <w:jc w:val="center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1</w:t>
            </w:r>
            <w:r w:rsidR="00C80894">
              <w:rPr>
                <w:noProof/>
                <w:sz w:val="20"/>
              </w:rPr>
              <w:t>4</w:t>
            </w:r>
            <w:r w:rsidRPr="00534C3D">
              <w:rPr>
                <w:noProof/>
                <w:sz w:val="20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14:paraId="3EF76A82" w14:textId="57749C32" w:rsidR="00A94CE8" w:rsidRPr="00534C3D" w:rsidRDefault="00A94CE8" w:rsidP="00A94CE8">
            <w:pPr>
              <w:jc w:val="both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Godina provedbe aktivnosti je tekuća godina</w:t>
            </w:r>
          </w:p>
        </w:tc>
        <w:tc>
          <w:tcPr>
            <w:tcW w:w="982" w:type="dxa"/>
            <w:shd w:val="clear" w:color="auto" w:fill="auto"/>
          </w:tcPr>
          <w:p w14:paraId="34BDDAD0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2803261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19A4C1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</w:tr>
      <w:tr w:rsidR="00A94CE8" w:rsidRPr="00534C3D" w14:paraId="1F8DC5B2" w14:textId="77777777" w:rsidTr="00C116ED">
        <w:tc>
          <w:tcPr>
            <w:tcW w:w="598" w:type="dxa"/>
            <w:shd w:val="clear" w:color="auto" w:fill="auto"/>
            <w:vAlign w:val="center"/>
          </w:tcPr>
          <w:p w14:paraId="5A3DE978" w14:textId="00114D43" w:rsidR="00A94CE8" w:rsidRPr="00534C3D" w:rsidRDefault="00A94CE8" w:rsidP="00A94CE8">
            <w:pPr>
              <w:jc w:val="center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1</w:t>
            </w:r>
            <w:r w:rsidR="00C80894">
              <w:rPr>
                <w:noProof/>
                <w:sz w:val="20"/>
              </w:rPr>
              <w:t>5</w:t>
            </w:r>
            <w:r w:rsidRPr="00534C3D">
              <w:rPr>
                <w:noProof/>
                <w:sz w:val="20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14:paraId="1432999B" w14:textId="19B785EE" w:rsidR="00A94CE8" w:rsidRPr="00534C3D" w:rsidRDefault="00A94CE8" w:rsidP="00A94CE8">
            <w:pPr>
              <w:jc w:val="both"/>
              <w:rPr>
                <w:noProof/>
                <w:sz w:val="20"/>
              </w:rPr>
            </w:pPr>
            <w:r w:rsidRPr="00534C3D">
              <w:rPr>
                <w:noProof/>
                <w:sz w:val="20"/>
              </w:rPr>
              <w:t>Prijavitelj nema prethodno odobrenu prijavu za financiranje na prijavljenom području</w:t>
            </w:r>
          </w:p>
        </w:tc>
        <w:tc>
          <w:tcPr>
            <w:tcW w:w="982" w:type="dxa"/>
            <w:shd w:val="clear" w:color="auto" w:fill="auto"/>
          </w:tcPr>
          <w:p w14:paraId="743B9032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17B38B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44FAC32" w14:textId="77777777" w:rsidR="00A94CE8" w:rsidRPr="00534C3D" w:rsidRDefault="00A94CE8" w:rsidP="00A94CE8">
            <w:pPr>
              <w:pStyle w:val="Text1"/>
              <w:spacing w:after="0"/>
              <w:ind w:left="0"/>
              <w:rPr>
                <w:noProof/>
                <w:sz w:val="22"/>
                <w:szCs w:val="22"/>
              </w:rPr>
            </w:pPr>
          </w:p>
        </w:tc>
      </w:tr>
    </w:tbl>
    <w:p w14:paraId="780E27E1" w14:textId="672C5482" w:rsidR="00A94CE8" w:rsidRPr="00534C3D" w:rsidRDefault="00F83724" w:rsidP="002937A9">
      <w:pPr>
        <w:spacing w:before="120"/>
        <w:ind w:left="-284"/>
        <w:jc w:val="right"/>
        <w:rPr>
          <w:sz w:val="22"/>
          <w:szCs w:val="22"/>
        </w:rPr>
      </w:pPr>
      <w:r w:rsidRPr="00534C3D">
        <w:rPr>
          <w:sz w:val="20"/>
        </w:rPr>
        <w:t>Datum popunjavanja</w:t>
      </w:r>
      <w:r w:rsidR="0025153E" w:rsidRPr="00534C3D">
        <w:rPr>
          <w:sz w:val="20"/>
        </w:rPr>
        <w:t xml:space="preserve">: </w:t>
      </w:r>
      <w:r w:rsidR="00993673" w:rsidRPr="00534C3D">
        <w:rPr>
          <w:sz w:val="20"/>
        </w:rPr>
        <w:t xml:space="preserve"> </w:t>
      </w:r>
      <w:r w:rsidR="008A2495" w:rsidRPr="00534C3D">
        <w:rPr>
          <w:sz w:val="20"/>
        </w:rPr>
        <w:t>___________________________</w:t>
      </w:r>
      <w:r w:rsidR="00993673" w:rsidRPr="00534C3D">
        <w:rPr>
          <w:sz w:val="20"/>
        </w:rPr>
        <w:t xml:space="preserve">                           </w:t>
      </w:r>
      <w:r w:rsidR="0025153E" w:rsidRPr="00534C3D">
        <w:rPr>
          <w:sz w:val="20"/>
        </w:rPr>
        <w:t xml:space="preserve">                           </w:t>
      </w:r>
      <w:r w:rsidR="00F522B1" w:rsidRPr="00534C3D">
        <w:rPr>
          <w:sz w:val="20"/>
        </w:rPr>
        <w:t xml:space="preserve">            </w:t>
      </w:r>
      <w:r w:rsidR="00A94CE8" w:rsidRPr="00534C3D">
        <w:rPr>
          <w:sz w:val="20"/>
        </w:rPr>
        <w:t>Potpis člana/ice Povjerenstva:</w:t>
      </w:r>
      <w:r w:rsidR="00A94CE8" w:rsidRPr="00534C3D">
        <w:rPr>
          <w:sz w:val="22"/>
          <w:szCs w:val="22"/>
        </w:rPr>
        <w:t xml:space="preserve">    </w:t>
      </w:r>
      <w:r w:rsidR="00772FF4" w:rsidRPr="00534C3D">
        <w:rPr>
          <w:sz w:val="22"/>
          <w:szCs w:val="22"/>
        </w:rPr>
        <w:t xml:space="preserve">        </w:t>
      </w:r>
      <w:r w:rsidRPr="00534C3D">
        <w:rPr>
          <w:sz w:val="22"/>
          <w:szCs w:val="22"/>
        </w:rPr>
        <w:t xml:space="preserve">           </w:t>
      </w:r>
      <w:r w:rsidR="00772FF4" w:rsidRPr="00534C3D">
        <w:rPr>
          <w:sz w:val="22"/>
          <w:szCs w:val="22"/>
        </w:rPr>
        <w:t xml:space="preserve"> </w:t>
      </w:r>
      <w:r w:rsidR="002764CB" w:rsidRPr="00534C3D">
        <w:rPr>
          <w:sz w:val="22"/>
          <w:szCs w:val="22"/>
        </w:rPr>
        <w:tab/>
      </w:r>
      <w:r w:rsidR="002764CB" w:rsidRPr="00534C3D">
        <w:rPr>
          <w:sz w:val="22"/>
          <w:szCs w:val="22"/>
        </w:rPr>
        <w:tab/>
      </w:r>
      <w:r w:rsidR="008A2495" w:rsidRPr="00534C3D">
        <w:rPr>
          <w:sz w:val="22"/>
          <w:szCs w:val="22"/>
        </w:rPr>
        <w:tab/>
      </w:r>
      <w:r w:rsidR="008A2495" w:rsidRPr="00534C3D">
        <w:rPr>
          <w:sz w:val="22"/>
          <w:szCs w:val="22"/>
        </w:rPr>
        <w:tab/>
      </w:r>
      <w:r w:rsidR="008A2495" w:rsidRPr="00534C3D">
        <w:rPr>
          <w:sz w:val="22"/>
          <w:szCs w:val="22"/>
        </w:rPr>
        <w:tab/>
      </w:r>
      <w:r w:rsidR="008A2495" w:rsidRPr="00534C3D">
        <w:rPr>
          <w:sz w:val="22"/>
          <w:szCs w:val="22"/>
        </w:rPr>
        <w:tab/>
      </w:r>
      <w:r w:rsidR="008A2495" w:rsidRPr="00534C3D">
        <w:rPr>
          <w:sz w:val="22"/>
          <w:szCs w:val="22"/>
        </w:rPr>
        <w:tab/>
      </w:r>
      <w:r w:rsidR="008A2495" w:rsidRPr="00534C3D">
        <w:rPr>
          <w:sz w:val="22"/>
          <w:szCs w:val="22"/>
        </w:rPr>
        <w:tab/>
      </w:r>
      <w:r w:rsidR="008A2495" w:rsidRPr="00534C3D">
        <w:rPr>
          <w:sz w:val="22"/>
          <w:szCs w:val="22"/>
        </w:rPr>
        <w:tab/>
      </w:r>
      <w:r w:rsidR="008A2495" w:rsidRPr="00534C3D">
        <w:rPr>
          <w:sz w:val="22"/>
          <w:szCs w:val="22"/>
        </w:rPr>
        <w:tab/>
      </w:r>
    </w:p>
    <w:p w14:paraId="24FDA8A4" w14:textId="6FCF2011" w:rsidR="0025153E" w:rsidRPr="00534C3D" w:rsidRDefault="0025153E" w:rsidP="00A94CE8">
      <w:pPr>
        <w:ind w:left="-284"/>
        <w:jc w:val="right"/>
        <w:rPr>
          <w:sz w:val="22"/>
          <w:szCs w:val="22"/>
        </w:rPr>
      </w:pPr>
      <w:r w:rsidRPr="00534C3D">
        <w:rPr>
          <w:sz w:val="22"/>
          <w:szCs w:val="22"/>
        </w:rPr>
        <w:t xml:space="preserve">  </w:t>
      </w:r>
      <w:r w:rsidR="00482530" w:rsidRPr="00534C3D">
        <w:rPr>
          <w:sz w:val="22"/>
          <w:szCs w:val="22"/>
        </w:rPr>
        <w:t>_</w:t>
      </w:r>
      <w:r w:rsidR="002764CB" w:rsidRPr="00534C3D">
        <w:rPr>
          <w:sz w:val="22"/>
          <w:szCs w:val="22"/>
        </w:rPr>
        <w:t>___________________________</w:t>
      </w:r>
    </w:p>
    <w:p w14:paraId="177919FF" w14:textId="77777777" w:rsidR="00A94CE8" w:rsidRPr="00534C3D" w:rsidRDefault="003565A4" w:rsidP="00141701">
      <w:pPr>
        <w:tabs>
          <w:tab w:val="left" w:pos="6695"/>
        </w:tabs>
        <w:jc w:val="right"/>
        <w:rPr>
          <w:sz w:val="22"/>
          <w:szCs w:val="22"/>
        </w:rPr>
      </w:pPr>
      <w:r w:rsidRPr="00534C3D">
        <w:rPr>
          <w:sz w:val="22"/>
          <w:szCs w:val="22"/>
        </w:rPr>
        <w:tab/>
      </w:r>
      <w:r w:rsidRPr="00534C3D">
        <w:rPr>
          <w:sz w:val="22"/>
          <w:szCs w:val="22"/>
        </w:rPr>
        <w:tab/>
      </w:r>
    </w:p>
    <w:p w14:paraId="405CFB0B" w14:textId="47EE2E75" w:rsidR="00672267" w:rsidRPr="00534C3D" w:rsidRDefault="00482530" w:rsidP="00141701">
      <w:pPr>
        <w:tabs>
          <w:tab w:val="left" w:pos="6695"/>
        </w:tabs>
        <w:jc w:val="right"/>
        <w:rPr>
          <w:sz w:val="22"/>
          <w:szCs w:val="22"/>
        </w:rPr>
      </w:pPr>
      <w:r w:rsidRPr="00534C3D">
        <w:rPr>
          <w:sz w:val="22"/>
          <w:szCs w:val="22"/>
        </w:rPr>
        <w:t>_</w:t>
      </w:r>
      <w:r w:rsidR="002764CB" w:rsidRPr="00534C3D">
        <w:rPr>
          <w:sz w:val="22"/>
          <w:szCs w:val="22"/>
        </w:rPr>
        <w:t>___________________________</w:t>
      </w:r>
    </w:p>
    <w:p w14:paraId="1AD37F58" w14:textId="77777777" w:rsidR="00141701" w:rsidRPr="00534C3D" w:rsidRDefault="003565A4" w:rsidP="00141701">
      <w:pPr>
        <w:tabs>
          <w:tab w:val="left" w:pos="6695"/>
        </w:tabs>
        <w:jc w:val="right"/>
        <w:rPr>
          <w:sz w:val="22"/>
          <w:szCs w:val="22"/>
        </w:rPr>
      </w:pPr>
      <w:r w:rsidRPr="00534C3D">
        <w:rPr>
          <w:sz w:val="22"/>
          <w:szCs w:val="22"/>
        </w:rPr>
        <w:tab/>
      </w:r>
    </w:p>
    <w:p w14:paraId="2C680ED0" w14:textId="302F1F60" w:rsidR="0025153E" w:rsidRPr="00534C3D" w:rsidRDefault="00672267" w:rsidP="00141701">
      <w:pPr>
        <w:tabs>
          <w:tab w:val="left" w:pos="6695"/>
        </w:tabs>
        <w:jc w:val="right"/>
        <w:rPr>
          <w:sz w:val="22"/>
          <w:szCs w:val="22"/>
        </w:rPr>
      </w:pPr>
      <w:r w:rsidRPr="00534C3D">
        <w:rPr>
          <w:sz w:val="22"/>
          <w:szCs w:val="22"/>
        </w:rPr>
        <w:t>____________________________</w:t>
      </w:r>
    </w:p>
    <w:sectPr w:rsidR="0025153E" w:rsidRPr="00534C3D" w:rsidSect="00A94C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708" w:bottom="568" w:left="993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946AE" w14:textId="77777777" w:rsidR="00EA2FD4" w:rsidRDefault="00EA2FD4" w:rsidP="00C116ED">
      <w:r>
        <w:separator/>
      </w:r>
    </w:p>
  </w:endnote>
  <w:endnote w:type="continuationSeparator" w:id="0">
    <w:p w14:paraId="3FE57610" w14:textId="77777777" w:rsidR="00EA2FD4" w:rsidRDefault="00EA2FD4" w:rsidP="00C116ED">
      <w:r>
        <w:continuationSeparator/>
      </w:r>
    </w:p>
  </w:endnote>
  <w:endnote w:type="continuationNotice" w:id="1">
    <w:p w14:paraId="4F028071" w14:textId="77777777" w:rsidR="00EA2FD4" w:rsidRDefault="00EA2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3A16" w14:textId="77777777" w:rsidR="00781FBA" w:rsidRDefault="00781FB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F967" w14:textId="77777777" w:rsidR="00781FBA" w:rsidRDefault="00781FB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60206" w14:textId="77777777" w:rsidR="00781FBA" w:rsidRDefault="00781FB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7C8B5" w14:textId="77777777" w:rsidR="00EA2FD4" w:rsidRDefault="00EA2FD4" w:rsidP="00C116ED">
      <w:r>
        <w:separator/>
      </w:r>
    </w:p>
  </w:footnote>
  <w:footnote w:type="continuationSeparator" w:id="0">
    <w:p w14:paraId="58B336FF" w14:textId="77777777" w:rsidR="00EA2FD4" w:rsidRDefault="00EA2FD4" w:rsidP="00C116ED">
      <w:r>
        <w:continuationSeparator/>
      </w:r>
    </w:p>
  </w:footnote>
  <w:footnote w:type="continuationNotice" w:id="1">
    <w:p w14:paraId="516DEFA9" w14:textId="77777777" w:rsidR="00EA2FD4" w:rsidRDefault="00EA2F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64393" w14:textId="77777777" w:rsidR="00781FBA" w:rsidRDefault="00781FB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947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47"/>
    </w:tblGrid>
    <w:tr w:rsidR="00C116ED" w14:paraId="6BAB47ED" w14:textId="77777777" w:rsidTr="00C116ED">
      <w:trPr>
        <w:jc w:val="right"/>
      </w:trPr>
      <w:tc>
        <w:tcPr>
          <w:tcW w:w="29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A283E8" w14:textId="33C34691" w:rsidR="00C116ED" w:rsidRDefault="00C116ED" w:rsidP="00C116ED">
          <w:pPr>
            <w:jc w:val="center"/>
            <w:rPr>
              <w:b/>
              <w:sz w:val="20"/>
              <w:lang w:eastAsia="ar-SA"/>
            </w:rPr>
          </w:pPr>
          <w:r>
            <w:rPr>
              <w:b/>
            </w:rPr>
            <w:t>P</w:t>
          </w:r>
          <w:r w:rsidR="00F928A5">
            <w:rPr>
              <w:b/>
            </w:rPr>
            <w:t>5</w:t>
          </w:r>
          <w:r>
            <w:rPr>
              <w:b/>
            </w:rPr>
            <w:t>. Obrazac za provjeru formalnih uvjeta</w:t>
          </w:r>
        </w:p>
      </w:tc>
    </w:tr>
  </w:tbl>
  <w:p w14:paraId="21790535" w14:textId="77777777" w:rsidR="00C116ED" w:rsidRDefault="00C116E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FAD1" w14:textId="77777777" w:rsidR="00781FBA" w:rsidRDefault="00781FB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5021"/>
    <w:multiLevelType w:val="hybridMultilevel"/>
    <w:tmpl w:val="1406765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15300"/>
    <w:multiLevelType w:val="hybridMultilevel"/>
    <w:tmpl w:val="F7484A0C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766AC"/>
    <w:multiLevelType w:val="hybridMultilevel"/>
    <w:tmpl w:val="6AA48FA8"/>
    <w:lvl w:ilvl="0" w:tplc="724EBE0A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4157997">
    <w:abstractNumId w:val="2"/>
  </w:num>
  <w:num w:numId="2" w16cid:durableId="1469467841">
    <w:abstractNumId w:val="0"/>
  </w:num>
  <w:num w:numId="3" w16cid:durableId="839925898">
    <w:abstractNumId w:val="3"/>
  </w:num>
  <w:num w:numId="4" w16cid:durableId="1004742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A6"/>
    <w:rsid w:val="0000513E"/>
    <w:rsid w:val="00020034"/>
    <w:rsid w:val="0002689F"/>
    <w:rsid w:val="00050C77"/>
    <w:rsid w:val="00052110"/>
    <w:rsid w:val="000623E1"/>
    <w:rsid w:val="00092F97"/>
    <w:rsid w:val="000B1FB8"/>
    <w:rsid w:val="000C3EF6"/>
    <w:rsid w:val="000D4C66"/>
    <w:rsid w:val="000D5CB8"/>
    <w:rsid w:val="000D61BD"/>
    <w:rsid w:val="000D70EE"/>
    <w:rsid w:val="000E23A8"/>
    <w:rsid w:val="000F2998"/>
    <w:rsid w:val="00102E51"/>
    <w:rsid w:val="001127FE"/>
    <w:rsid w:val="001145C6"/>
    <w:rsid w:val="001207D8"/>
    <w:rsid w:val="00133692"/>
    <w:rsid w:val="00141701"/>
    <w:rsid w:val="001429CA"/>
    <w:rsid w:val="00146C7D"/>
    <w:rsid w:val="0015086F"/>
    <w:rsid w:val="001864FE"/>
    <w:rsid w:val="00197406"/>
    <w:rsid w:val="001A0404"/>
    <w:rsid w:val="001A1151"/>
    <w:rsid w:val="001A7950"/>
    <w:rsid w:val="001D0E8E"/>
    <w:rsid w:val="001D1D8D"/>
    <w:rsid w:val="001D550D"/>
    <w:rsid w:val="001E1473"/>
    <w:rsid w:val="001E4E92"/>
    <w:rsid w:val="0020287E"/>
    <w:rsid w:val="0020681D"/>
    <w:rsid w:val="00212F71"/>
    <w:rsid w:val="002458F9"/>
    <w:rsid w:val="0025153E"/>
    <w:rsid w:val="00255BB9"/>
    <w:rsid w:val="00264884"/>
    <w:rsid w:val="00265683"/>
    <w:rsid w:val="002764CB"/>
    <w:rsid w:val="00280BFB"/>
    <w:rsid w:val="00282885"/>
    <w:rsid w:val="00285F67"/>
    <w:rsid w:val="002937A9"/>
    <w:rsid w:val="002B091F"/>
    <w:rsid w:val="002B154E"/>
    <w:rsid w:val="002B7DD3"/>
    <w:rsid w:val="002D4369"/>
    <w:rsid w:val="002F2803"/>
    <w:rsid w:val="002F3C75"/>
    <w:rsid w:val="00300C4D"/>
    <w:rsid w:val="00301EF6"/>
    <w:rsid w:val="0031016B"/>
    <w:rsid w:val="00322460"/>
    <w:rsid w:val="003235C4"/>
    <w:rsid w:val="00325AA0"/>
    <w:rsid w:val="003328FC"/>
    <w:rsid w:val="00337CA0"/>
    <w:rsid w:val="00340BFF"/>
    <w:rsid w:val="0034732E"/>
    <w:rsid w:val="003565A4"/>
    <w:rsid w:val="00371FC8"/>
    <w:rsid w:val="00373247"/>
    <w:rsid w:val="00374615"/>
    <w:rsid w:val="00380EFB"/>
    <w:rsid w:val="00391C60"/>
    <w:rsid w:val="00393070"/>
    <w:rsid w:val="003A5A9F"/>
    <w:rsid w:val="003A5C0C"/>
    <w:rsid w:val="003A7EC5"/>
    <w:rsid w:val="003C067F"/>
    <w:rsid w:val="003D05EC"/>
    <w:rsid w:val="003D1466"/>
    <w:rsid w:val="003E1C0B"/>
    <w:rsid w:val="004077B4"/>
    <w:rsid w:val="0044093D"/>
    <w:rsid w:val="00444034"/>
    <w:rsid w:val="00456ED8"/>
    <w:rsid w:val="00457115"/>
    <w:rsid w:val="004819E9"/>
    <w:rsid w:val="00482530"/>
    <w:rsid w:val="0048364E"/>
    <w:rsid w:val="0048387B"/>
    <w:rsid w:val="00492F44"/>
    <w:rsid w:val="004A41B0"/>
    <w:rsid w:val="004A77B4"/>
    <w:rsid w:val="004B0384"/>
    <w:rsid w:val="004B21DA"/>
    <w:rsid w:val="004C4179"/>
    <w:rsid w:val="004C6CF9"/>
    <w:rsid w:val="004E66AD"/>
    <w:rsid w:val="004E7F0F"/>
    <w:rsid w:val="004F01D9"/>
    <w:rsid w:val="004F4FD0"/>
    <w:rsid w:val="004F52C2"/>
    <w:rsid w:val="004F5F78"/>
    <w:rsid w:val="004F783C"/>
    <w:rsid w:val="00516E0B"/>
    <w:rsid w:val="00532CCE"/>
    <w:rsid w:val="00533CCD"/>
    <w:rsid w:val="00534C3D"/>
    <w:rsid w:val="005368CE"/>
    <w:rsid w:val="00543EF6"/>
    <w:rsid w:val="00554F40"/>
    <w:rsid w:val="0057043E"/>
    <w:rsid w:val="00574DA8"/>
    <w:rsid w:val="00576F13"/>
    <w:rsid w:val="00580E28"/>
    <w:rsid w:val="00586524"/>
    <w:rsid w:val="005876E1"/>
    <w:rsid w:val="00592A93"/>
    <w:rsid w:val="005B0E0E"/>
    <w:rsid w:val="005B6148"/>
    <w:rsid w:val="005D4370"/>
    <w:rsid w:val="005E36E0"/>
    <w:rsid w:val="005E445D"/>
    <w:rsid w:val="005E5EAF"/>
    <w:rsid w:val="005F79F0"/>
    <w:rsid w:val="00620EF2"/>
    <w:rsid w:val="00624220"/>
    <w:rsid w:val="00637E61"/>
    <w:rsid w:val="006430D3"/>
    <w:rsid w:val="00650642"/>
    <w:rsid w:val="00656B1E"/>
    <w:rsid w:val="0066445F"/>
    <w:rsid w:val="00664EB3"/>
    <w:rsid w:val="00672267"/>
    <w:rsid w:val="006723FB"/>
    <w:rsid w:val="00673536"/>
    <w:rsid w:val="00676609"/>
    <w:rsid w:val="00683BC1"/>
    <w:rsid w:val="006B1E2E"/>
    <w:rsid w:val="006B25C9"/>
    <w:rsid w:val="006F43FC"/>
    <w:rsid w:val="006F72B4"/>
    <w:rsid w:val="00711059"/>
    <w:rsid w:val="00732E16"/>
    <w:rsid w:val="00743C12"/>
    <w:rsid w:val="00746ACB"/>
    <w:rsid w:val="00765C92"/>
    <w:rsid w:val="00766BC2"/>
    <w:rsid w:val="00772FF4"/>
    <w:rsid w:val="00776932"/>
    <w:rsid w:val="00781FBA"/>
    <w:rsid w:val="007B1A9D"/>
    <w:rsid w:val="007B330E"/>
    <w:rsid w:val="007C02F4"/>
    <w:rsid w:val="007C41E1"/>
    <w:rsid w:val="007D7DCE"/>
    <w:rsid w:val="007E6BB2"/>
    <w:rsid w:val="007F08E9"/>
    <w:rsid w:val="0081100F"/>
    <w:rsid w:val="008139AE"/>
    <w:rsid w:val="0081401B"/>
    <w:rsid w:val="00824A39"/>
    <w:rsid w:val="008375E6"/>
    <w:rsid w:val="00844542"/>
    <w:rsid w:val="00865121"/>
    <w:rsid w:val="008A2495"/>
    <w:rsid w:val="008A315E"/>
    <w:rsid w:val="008B302A"/>
    <w:rsid w:val="008B3891"/>
    <w:rsid w:val="008B6137"/>
    <w:rsid w:val="008C25FB"/>
    <w:rsid w:val="008C599A"/>
    <w:rsid w:val="008D3399"/>
    <w:rsid w:val="008E5EB5"/>
    <w:rsid w:val="008F23B9"/>
    <w:rsid w:val="0090478B"/>
    <w:rsid w:val="009247C9"/>
    <w:rsid w:val="00937F82"/>
    <w:rsid w:val="00943710"/>
    <w:rsid w:val="00951816"/>
    <w:rsid w:val="00961D4E"/>
    <w:rsid w:val="00964FFE"/>
    <w:rsid w:val="00965DE6"/>
    <w:rsid w:val="00966DF3"/>
    <w:rsid w:val="00971C12"/>
    <w:rsid w:val="009743B8"/>
    <w:rsid w:val="00977BA6"/>
    <w:rsid w:val="00993673"/>
    <w:rsid w:val="009B4AD1"/>
    <w:rsid w:val="009B730B"/>
    <w:rsid w:val="009E6F66"/>
    <w:rsid w:val="009E7267"/>
    <w:rsid w:val="009F14DC"/>
    <w:rsid w:val="009F5B4F"/>
    <w:rsid w:val="009F7A79"/>
    <w:rsid w:val="00A24F8C"/>
    <w:rsid w:val="00A258A2"/>
    <w:rsid w:val="00A26433"/>
    <w:rsid w:val="00A30D59"/>
    <w:rsid w:val="00A46E04"/>
    <w:rsid w:val="00A60DF3"/>
    <w:rsid w:val="00A759EB"/>
    <w:rsid w:val="00A76C0A"/>
    <w:rsid w:val="00A84907"/>
    <w:rsid w:val="00A8502D"/>
    <w:rsid w:val="00A94CE8"/>
    <w:rsid w:val="00A96DE8"/>
    <w:rsid w:val="00AD0570"/>
    <w:rsid w:val="00AD15A1"/>
    <w:rsid w:val="00AD1E4A"/>
    <w:rsid w:val="00AE1A2F"/>
    <w:rsid w:val="00AE3C31"/>
    <w:rsid w:val="00AE4111"/>
    <w:rsid w:val="00AF0F46"/>
    <w:rsid w:val="00AF50B5"/>
    <w:rsid w:val="00B03AE0"/>
    <w:rsid w:val="00B06DD7"/>
    <w:rsid w:val="00B10709"/>
    <w:rsid w:val="00B149A8"/>
    <w:rsid w:val="00B14A05"/>
    <w:rsid w:val="00B20208"/>
    <w:rsid w:val="00B208B9"/>
    <w:rsid w:val="00B2555D"/>
    <w:rsid w:val="00B25E23"/>
    <w:rsid w:val="00B36250"/>
    <w:rsid w:val="00B50845"/>
    <w:rsid w:val="00B55BB5"/>
    <w:rsid w:val="00B605C7"/>
    <w:rsid w:val="00B6365E"/>
    <w:rsid w:val="00B72953"/>
    <w:rsid w:val="00B86BEE"/>
    <w:rsid w:val="00BA3954"/>
    <w:rsid w:val="00BB2BA8"/>
    <w:rsid w:val="00BB57FB"/>
    <w:rsid w:val="00BE68FB"/>
    <w:rsid w:val="00BF181D"/>
    <w:rsid w:val="00BF33DA"/>
    <w:rsid w:val="00C116ED"/>
    <w:rsid w:val="00C43608"/>
    <w:rsid w:val="00C43E66"/>
    <w:rsid w:val="00C4543C"/>
    <w:rsid w:val="00C67ADA"/>
    <w:rsid w:val="00C768C3"/>
    <w:rsid w:val="00C80894"/>
    <w:rsid w:val="00CB2E0F"/>
    <w:rsid w:val="00CC23E2"/>
    <w:rsid w:val="00CD0FC3"/>
    <w:rsid w:val="00CF3DAC"/>
    <w:rsid w:val="00D32BCE"/>
    <w:rsid w:val="00D40324"/>
    <w:rsid w:val="00D527D3"/>
    <w:rsid w:val="00D57749"/>
    <w:rsid w:val="00D70A0C"/>
    <w:rsid w:val="00D83209"/>
    <w:rsid w:val="00D846FA"/>
    <w:rsid w:val="00D93BCE"/>
    <w:rsid w:val="00DA337A"/>
    <w:rsid w:val="00DE740B"/>
    <w:rsid w:val="00DF2AE1"/>
    <w:rsid w:val="00DF450F"/>
    <w:rsid w:val="00E1366C"/>
    <w:rsid w:val="00E23FF9"/>
    <w:rsid w:val="00E334BE"/>
    <w:rsid w:val="00E41841"/>
    <w:rsid w:val="00E70D4C"/>
    <w:rsid w:val="00E72A01"/>
    <w:rsid w:val="00E7704A"/>
    <w:rsid w:val="00E77FD5"/>
    <w:rsid w:val="00E8508D"/>
    <w:rsid w:val="00E87A48"/>
    <w:rsid w:val="00E9069E"/>
    <w:rsid w:val="00E90EB3"/>
    <w:rsid w:val="00E92B90"/>
    <w:rsid w:val="00EA2FD4"/>
    <w:rsid w:val="00EA314F"/>
    <w:rsid w:val="00EB5303"/>
    <w:rsid w:val="00EB678F"/>
    <w:rsid w:val="00EC4D02"/>
    <w:rsid w:val="00ED2EE7"/>
    <w:rsid w:val="00ED5441"/>
    <w:rsid w:val="00EE1868"/>
    <w:rsid w:val="00EE381F"/>
    <w:rsid w:val="00EF6263"/>
    <w:rsid w:val="00F02455"/>
    <w:rsid w:val="00F11F16"/>
    <w:rsid w:val="00F21334"/>
    <w:rsid w:val="00F522B1"/>
    <w:rsid w:val="00F626AC"/>
    <w:rsid w:val="00F7391D"/>
    <w:rsid w:val="00F83724"/>
    <w:rsid w:val="00F83E68"/>
    <w:rsid w:val="00F928A5"/>
    <w:rsid w:val="00FB7278"/>
    <w:rsid w:val="00FC3787"/>
    <w:rsid w:val="00FE0E67"/>
    <w:rsid w:val="00FE43BB"/>
    <w:rsid w:val="00FF2D6B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A324D7"/>
  <w15:docId w15:val="{854953A1-58E7-4488-80E7-0416CF7A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BA6"/>
    <w:rPr>
      <w:rFonts w:ascii="Times New Roman" w:eastAsia="Times New Roman" w:hAnsi="Times New Roman"/>
      <w:sz w:val="24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5">
    <w:name w:val="heading 5"/>
    <w:basedOn w:val="Normal"/>
    <w:next w:val="Normal"/>
    <w:link w:val="Naslov5Char"/>
    <w:uiPriority w:val="99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20" w:color="000000" w:fill="FFFFFF"/>
      <w:outlineLvl w:val="4"/>
    </w:pPr>
    <w:rPr>
      <w:b/>
    </w:rPr>
  </w:style>
  <w:style w:type="paragraph" w:styleId="Naslov8">
    <w:name w:val="heading 8"/>
    <w:basedOn w:val="Normal"/>
    <w:next w:val="Normal"/>
    <w:link w:val="Naslov8Char"/>
    <w:uiPriority w:val="99"/>
    <w:qFormat/>
    <w:rsid w:val="00977BA6"/>
    <w:pPr>
      <w:keepNext/>
      <w:jc w:val="right"/>
      <w:outlineLvl w:val="7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locked/>
    <w:rsid w:val="00977BA6"/>
    <w:rPr>
      <w:rFonts w:ascii="Times New Roman" w:hAnsi="Times New Roman" w:cs="Times New Roman"/>
      <w:b/>
      <w:sz w:val="20"/>
      <w:szCs w:val="20"/>
      <w:shd w:val="pct40" w:color="000000" w:fill="FFFFFF"/>
      <w:lang w:val="en-US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977BA6"/>
    <w:rPr>
      <w:rFonts w:ascii="Times New Roman" w:hAnsi="Times New Roman" w:cs="Times New Roman"/>
      <w:b/>
      <w:sz w:val="20"/>
      <w:szCs w:val="20"/>
      <w:shd w:val="pct20" w:color="000000" w:fill="FFFFFF"/>
      <w:lang w:val="en-US"/>
    </w:rPr>
  </w:style>
  <w:style w:type="character" w:customStyle="1" w:styleId="Naslov8Char">
    <w:name w:val="Naslov 8 Char"/>
    <w:basedOn w:val="Zadanifontodlomka"/>
    <w:link w:val="Naslov8"/>
    <w:uiPriority w:val="99"/>
    <w:locked/>
    <w:rsid w:val="00977BA6"/>
    <w:rPr>
      <w:rFonts w:ascii="Times New Roman" w:hAnsi="Times New Roman" w:cs="Times New Roman"/>
      <w:b/>
      <w:sz w:val="20"/>
      <w:szCs w:val="20"/>
      <w:lang w:val="en-US"/>
    </w:rPr>
  </w:style>
  <w:style w:type="paragraph" w:styleId="Naslov">
    <w:name w:val="Title"/>
    <w:basedOn w:val="Normal"/>
    <w:link w:val="NaslovChar"/>
    <w:uiPriority w:val="99"/>
    <w:qFormat/>
    <w:rsid w:val="00977BA6"/>
    <w:pPr>
      <w:jc w:val="center"/>
    </w:pPr>
    <w:rPr>
      <w:b/>
      <w:sz w:val="20"/>
    </w:rPr>
  </w:style>
  <w:style w:type="character" w:customStyle="1" w:styleId="NaslovChar">
    <w:name w:val="Naslov Char"/>
    <w:basedOn w:val="Zadanifontodlomka"/>
    <w:link w:val="Naslov"/>
    <w:uiPriority w:val="99"/>
    <w:locked/>
    <w:rsid w:val="00977BA6"/>
    <w:rPr>
      <w:rFonts w:ascii="Times New Roman" w:hAnsi="Times New Roman" w:cs="Times New Roman"/>
      <w:b/>
      <w:sz w:val="20"/>
      <w:szCs w:val="20"/>
    </w:rPr>
  </w:style>
  <w:style w:type="paragraph" w:styleId="Odlomakpopisa">
    <w:name w:val="List Paragraph"/>
    <w:basedOn w:val="Normal"/>
    <w:uiPriority w:val="99"/>
    <w:qFormat/>
    <w:rsid w:val="00977BA6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Tijeloteksta">
    <w:name w:val="Body Text"/>
    <w:basedOn w:val="Normal"/>
    <w:link w:val="TijelotekstaChar"/>
    <w:uiPriority w:val="99"/>
    <w:rsid w:val="008B3891"/>
    <w:rPr>
      <w:b/>
      <w:bCs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8B3891"/>
    <w:rPr>
      <w:rFonts w:ascii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4F5F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4F5F78"/>
    <w:rPr>
      <w:rFonts w:ascii="Segoe UI" w:hAnsi="Segoe UI" w:cs="Segoe UI"/>
      <w:sz w:val="18"/>
      <w:szCs w:val="18"/>
      <w:lang w:val="en-US"/>
    </w:rPr>
  </w:style>
  <w:style w:type="paragraph" w:customStyle="1" w:styleId="t-9-8">
    <w:name w:val="t-9-8"/>
    <w:basedOn w:val="Normal"/>
    <w:uiPriority w:val="99"/>
    <w:rsid w:val="001E4E92"/>
    <w:pPr>
      <w:spacing w:before="100" w:beforeAutospacing="1" w:after="100" w:afterAutospacing="1"/>
    </w:pPr>
    <w:rPr>
      <w:szCs w:val="24"/>
      <w:lang w:eastAsia="hr-HR"/>
    </w:rPr>
  </w:style>
  <w:style w:type="paragraph" w:styleId="Bezproreda">
    <w:name w:val="No Spacing"/>
    <w:uiPriority w:val="99"/>
    <w:qFormat/>
    <w:rsid w:val="00444034"/>
    <w:rPr>
      <w:rFonts w:ascii="Times New Roman" w:hAnsi="Times New Roman"/>
      <w:sz w:val="24"/>
      <w:szCs w:val="20"/>
      <w:lang w:val="en-GB" w:eastAsia="en-US"/>
    </w:rPr>
  </w:style>
  <w:style w:type="paragraph" w:customStyle="1" w:styleId="Text1">
    <w:name w:val="Text 1"/>
    <w:basedOn w:val="Normal"/>
    <w:rsid w:val="00A76C0A"/>
    <w:pPr>
      <w:spacing w:after="240"/>
      <w:ind w:left="482"/>
      <w:jc w:val="both"/>
    </w:pPr>
    <w:rPr>
      <w:rFonts w:eastAsia="Calibri"/>
    </w:rPr>
  </w:style>
  <w:style w:type="table" w:styleId="Reetkatablice">
    <w:name w:val="Table Grid"/>
    <w:basedOn w:val="Obinatablica"/>
    <w:uiPriority w:val="99"/>
    <w:locked/>
    <w:rsid w:val="00A76C0A"/>
    <w:pPr>
      <w:jc w:val="both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418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41841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41841"/>
    <w:rPr>
      <w:rFonts w:ascii="Times New Roman" w:eastAsia="Times New Roman" w:hAnsi="Times New Roman"/>
      <w:sz w:val="20"/>
      <w:szCs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418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41841"/>
    <w:rPr>
      <w:rFonts w:ascii="Times New Roman" w:eastAsia="Times New Roman" w:hAnsi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C116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16ED"/>
    <w:rPr>
      <w:rFonts w:ascii="Times New Roman" w:eastAsia="Times New Roman" w:hAnsi="Times New Roman"/>
      <w:sz w:val="24"/>
      <w:szCs w:val="20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C116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16ED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3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5" ma:contentTypeDescription="Stvaranje novog dokumenta." ma:contentTypeScope="" ma:versionID="9f50f6a91d5fb795a841230fb1a73e2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fe1ae3e7179541903c27b5005b9d49e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3E6CA-C52D-4C1F-ADAD-619A557D3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E92ED-D9DB-4C6C-A707-0129C01165E7}"/>
</file>

<file path=customXml/itemProps3.xml><?xml version="1.0" encoding="utf-8"?>
<ds:datastoreItem xmlns:ds="http://schemas.openxmlformats.org/officeDocument/2006/customXml" ds:itemID="{A839DDBF-5383-4B72-92C6-0505C5763810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4.xml><?xml version="1.0" encoding="utf-8"?>
<ds:datastoreItem xmlns:ds="http://schemas.openxmlformats.org/officeDocument/2006/customXml" ds:itemID="{78AFD120-604E-4662-BF68-76EEB2447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Osijek</vt:lpstr>
    </vt:vector>
  </TitlesOfParts>
  <Company>GRAD OSIJEK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Osijek</dc:title>
  <dc:subject/>
  <dc:creator>Nataša Ižaković</dc:creator>
  <cp:keywords/>
  <cp:lastModifiedBy>Anita Andrić</cp:lastModifiedBy>
  <cp:revision>37</cp:revision>
  <cp:lastPrinted>2019-03-19T18:49:00Z</cp:lastPrinted>
  <dcterms:created xsi:type="dcterms:W3CDTF">2022-05-27T11:04:00Z</dcterms:created>
  <dcterms:modified xsi:type="dcterms:W3CDTF">2022-09-09T09:30:00Z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