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104A" w14:textId="77777777" w:rsidR="00DC10EF" w:rsidRPr="0064647C" w:rsidRDefault="00DC10EF" w:rsidP="00DC10EF">
      <w:pPr>
        <w:jc w:val="center"/>
        <w:rPr>
          <w:rFonts w:ascii="Verdana" w:hAnsi="Verdana"/>
          <w:b/>
          <w:i w:val="0"/>
          <w:sz w:val="20"/>
          <w:lang w:val="hr-HR"/>
        </w:rPr>
      </w:pPr>
    </w:p>
    <w:p w14:paraId="05F3D661" w14:textId="5A81DF4B" w:rsidR="00DC10EF" w:rsidRPr="0064647C" w:rsidRDefault="001B404F" w:rsidP="00DC10EF">
      <w:pPr>
        <w:jc w:val="center"/>
        <w:rPr>
          <w:rFonts w:ascii="Verdana" w:hAnsi="Verdana"/>
          <w:b/>
          <w:i w:val="0"/>
          <w:sz w:val="20"/>
          <w:lang w:val="hr-HR"/>
        </w:rPr>
      </w:pPr>
      <w:r w:rsidRPr="0064647C">
        <w:rPr>
          <w:rFonts w:ascii="Verdana" w:hAnsi="Verdana"/>
          <w:b/>
          <w:i w:val="0"/>
          <w:sz w:val="20"/>
          <w:lang w:val="hr-HR"/>
        </w:rPr>
        <w:t>Kriteriji za održavan</w:t>
      </w:r>
      <w:r w:rsidR="007D7AA0">
        <w:rPr>
          <w:rFonts w:ascii="Verdana" w:hAnsi="Verdana"/>
          <w:b/>
          <w:i w:val="0"/>
          <w:sz w:val="20"/>
          <w:lang w:val="hr-HR"/>
        </w:rPr>
        <w:t>j</w:t>
      </w:r>
      <w:r w:rsidRPr="0064647C">
        <w:rPr>
          <w:rFonts w:ascii="Verdana" w:hAnsi="Verdana"/>
          <w:b/>
          <w:i w:val="0"/>
          <w:sz w:val="20"/>
          <w:lang w:val="hr-HR"/>
        </w:rPr>
        <w:t>e</w:t>
      </w:r>
      <w:r w:rsidR="00DC10EF" w:rsidRPr="0064647C">
        <w:rPr>
          <w:rFonts w:ascii="Verdana" w:hAnsi="Verdana"/>
          <w:b/>
          <w:i w:val="0"/>
          <w:sz w:val="20"/>
          <w:lang w:val="hr-HR"/>
        </w:rPr>
        <w:t xml:space="preserve"> internetske stranice Grada Osijeka</w:t>
      </w:r>
    </w:p>
    <w:p w14:paraId="76740580" w14:textId="77777777" w:rsidR="00DC10EF" w:rsidRPr="0064647C" w:rsidRDefault="00DC10EF" w:rsidP="00DC10EF">
      <w:pPr>
        <w:jc w:val="center"/>
        <w:rPr>
          <w:rFonts w:ascii="Verdana" w:hAnsi="Verdana"/>
          <w:b/>
          <w:i w:val="0"/>
          <w:sz w:val="20"/>
          <w:lang w:val="hr-HR"/>
        </w:rPr>
      </w:pPr>
    </w:p>
    <w:p w14:paraId="202211F7" w14:textId="77777777" w:rsidR="00DC10EF" w:rsidRPr="0064647C" w:rsidRDefault="00DC10EF" w:rsidP="00DC10EF">
      <w:pPr>
        <w:jc w:val="center"/>
        <w:rPr>
          <w:rFonts w:ascii="Verdana" w:hAnsi="Verdana"/>
          <w:i w:val="0"/>
          <w:sz w:val="20"/>
          <w:lang w:val="hr-HR"/>
        </w:rPr>
      </w:pPr>
    </w:p>
    <w:p w14:paraId="5617F61D" w14:textId="77777777" w:rsidR="00DC10EF" w:rsidRPr="0064647C" w:rsidRDefault="00DC10EF" w:rsidP="00DC10EF">
      <w:pPr>
        <w:jc w:val="center"/>
        <w:rPr>
          <w:rFonts w:ascii="Verdana" w:hAnsi="Verdana"/>
          <w:b/>
          <w:i w:val="0"/>
          <w:sz w:val="20"/>
          <w:lang w:val="hr-HR"/>
        </w:rPr>
      </w:pPr>
    </w:p>
    <w:p w14:paraId="70499804" w14:textId="77777777" w:rsidR="00DC10EF" w:rsidRPr="0064647C" w:rsidRDefault="00FE626E" w:rsidP="001B404F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64647C">
        <w:rPr>
          <w:rFonts w:ascii="Verdana" w:hAnsi="Verdana"/>
          <w:i w:val="0"/>
          <w:sz w:val="20"/>
          <w:lang w:val="hr-HR"/>
        </w:rPr>
        <w:t xml:space="preserve">IZVRŠITELJ </w:t>
      </w:r>
      <w:r w:rsidR="00DC10EF" w:rsidRPr="0064647C">
        <w:rPr>
          <w:rFonts w:ascii="Verdana" w:hAnsi="Verdana"/>
          <w:i w:val="0"/>
          <w:sz w:val="20"/>
          <w:lang w:val="hr-HR"/>
        </w:rPr>
        <w:t xml:space="preserve">je dužan od dana sklapanja ovoga Ugovora za </w:t>
      </w:r>
      <w:r w:rsidR="00314750" w:rsidRPr="0064647C">
        <w:rPr>
          <w:rFonts w:ascii="Verdana" w:hAnsi="Verdana"/>
          <w:i w:val="0"/>
          <w:sz w:val="20"/>
          <w:lang w:val="hr-HR"/>
        </w:rPr>
        <w:t xml:space="preserve">NARUČITELJA </w:t>
      </w:r>
      <w:r w:rsidR="00DC10EF" w:rsidRPr="0064647C">
        <w:rPr>
          <w:rFonts w:ascii="Verdana" w:hAnsi="Verdana"/>
          <w:i w:val="0"/>
          <w:sz w:val="20"/>
          <w:lang w:val="hr-HR"/>
        </w:rPr>
        <w:t>obavljati sljedeće poslove vezane za održavanje, izmjenu, naknadnu promjenu i ažuriranje web stranice:</w:t>
      </w:r>
    </w:p>
    <w:p w14:paraId="5259B75B" w14:textId="77777777" w:rsidR="00DC10EF" w:rsidRPr="0064647C" w:rsidRDefault="00DC10EF" w:rsidP="00DC10EF">
      <w:pPr>
        <w:rPr>
          <w:rFonts w:ascii="Verdana" w:hAnsi="Verdana"/>
          <w:b/>
          <w:i w:val="0"/>
          <w:sz w:val="20"/>
          <w:lang w:val="hr-HR"/>
        </w:rPr>
      </w:pPr>
    </w:p>
    <w:p w14:paraId="56DBF918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redovite radnje kojima se osigurava ispravnost i sigurnost internetske stranice,</w:t>
      </w:r>
    </w:p>
    <w:p w14:paraId="4FF00228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osiguravanje ispravnosti i sigurnosti dinamičkih dijelova internetske stranice,</w:t>
      </w:r>
    </w:p>
    <w:p w14:paraId="458F9CB6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objavljivanje materijala primljenih od strane NARUČITELJA,</w:t>
      </w:r>
    </w:p>
    <w:p w14:paraId="317BC656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izmjena podataka na internetskoj stranici radi njihove točnosti,</w:t>
      </w:r>
    </w:p>
    <w:p w14:paraId="7474B15F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izmjena podataka na internetskoj stranici radi njihove gramatičke točnosti,</w:t>
      </w:r>
    </w:p>
    <w:p w14:paraId="3BC58B70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izmjena podataka na internetskoj stranici radi njihove sintaktičke točnosti,</w:t>
      </w:r>
    </w:p>
    <w:p w14:paraId="24832054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dopunjavanje internetske stranice aktualnim podacima,</w:t>
      </w:r>
    </w:p>
    <w:p w14:paraId="557C0BC8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dopunjavanje internetske stranice slikama grada Osijeka,</w:t>
      </w:r>
    </w:p>
    <w:p w14:paraId="12DCEC9F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internetska podrška on-line prijenosu sjednica Grada i Gradskog vijeća,</w:t>
      </w:r>
    </w:p>
    <w:p w14:paraId="406E57FE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izrada pomoćnih grafičkih elemenata na stranici,</w:t>
      </w:r>
    </w:p>
    <w:p w14:paraId="64328902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 xml:space="preserve">po zahtjevu NARUČITELJA, davati podršku kod stavljanja na stranicu internetskih sadržaja drugih izvoditelja, </w:t>
      </w:r>
    </w:p>
    <w:p w14:paraId="01BEF47C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aktivnosti na prevenciji i sanaciji vezane za sigurnosne incidente vezane za programsko rješenje,</w:t>
      </w:r>
    </w:p>
    <w:p w14:paraId="15B5FBF6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isporučiti nove verzije softvera nastalih uslijed tehničko-tehnoloških unapređenja</w:t>
      </w:r>
    </w:p>
    <w:p w14:paraId="018FC7B8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prilagoditi programsko rješenje temeljem razvojnih tehnoloških promjena u informatičkom sustavu NARUČITELJA</w:t>
      </w:r>
    </w:p>
    <w:p w14:paraId="03ED7C91" w14:textId="77777777" w:rsidR="006D3A15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 w:rsidRPr="00F538A2">
        <w:rPr>
          <w:rFonts w:ascii="Verdana" w:hAnsi="Verdana"/>
          <w:i w:val="0"/>
          <w:sz w:val="20"/>
          <w:lang w:val="hr-HR"/>
        </w:rPr>
        <w:t>mjesečno izvještavati NARUČITELJA o statistici posjećenosti njegovog web rješenja.</w:t>
      </w:r>
    </w:p>
    <w:p w14:paraId="48D08C49" w14:textId="77777777" w:rsidR="006D3A15" w:rsidRPr="00F538A2" w:rsidRDefault="006D3A15" w:rsidP="006D3A15">
      <w:pPr>
        <w:pStyle w:val="Odlomakpopisa"/>
        <w:numPr>
          <w:ilvl w:val="0"/>
          <w:numId w:val="5"/>
        </w:numPr>
        <w:rPr>
          <w:rFonts w:ascii="Verdana" w:hAnsi="Verdana"/>
          <w:i w:val="0"/>
          <w:sz w:val="20"/>
          <w:lang w:val="hr-HR"/>
        </w:rPr>
      </w:pPr>
      <w:r>
        <w:rPr>
          <w:rFonts w:ascii="Verdana" w:hAnsi="Verdana"/>
          <w:i w:val="0"/>
          <w:sz w:val="20"/>
          <w:lang w:val="hr-HR"/>
        </w:rPr>
        <w:t>mjesečno izvještavati NARUČITELJA o broju izvršenih poslova u prethodnim stavkama</w:t>
      </w:r>
    </w:p>
    <w:p w14:paraId="03A2A80B" w14:textId="77777777" w:rsidR="00DC10EF" w:rsidRPr="0064647C" w:rsidRDefault="00DC10EF" w:rsidP="00DC10EF">
      <w:pPr>
        <w:rPr>
          <w:rFonts w:ascii="Verdana" w:hAnsi="Verdana"/>
          <w:i w:val="0"/>
          <w:sz w:val="20"/>
          <w:lang w:val="hr-HR"/>
        </w:rPr>
      </w:pPr>
    </w:p>
    <w:p w14:paraId="12156838" w14:textId="77777777" w:rsidR="00D94BFD" w:rsidRPr="0064647C" w:rsidRDefault="00D94BFD" w:rsidP="00DC10EF">
      <w:pPr>
        <w:jc w:val="center"/>
        <w:rPr>
          <w:rFonts w:ascii="Verdana" w:hAnsi="Verdana"/>
          <w:i w:val="0"/>
          <w:sz w:val="20"/>
          <w:lang w:val="hr-HR"/>
        </w:rPr>
      </w:pPr>
    </w:p>
    <w:p w14:paraId="5A4BE4FD" w14:textId="77777777" w:rsidR="00D94BFD" w:rsidRPr="0064647C" w:rsidRDefault="00D94BFD" w:rsidP="00DC10EF">
      <w:pPr>
        <w:jc w:val="center"/>
        <w:rPr>
          <w:rFonts w:ascii="Verdana" w:hAnsi="Verdana"/>
          <w:i w:val="0"/>
          <w:sz w:val="20"/>
          <w:lang w:val="hr-HR"/>
        </w:rPr>
      </w:pPr>
    </w:p>
    <w:p w14:paraId="2C9CA40A" w14:textId="77777777" w:rsidR="00D94BFD" w:rsidRPr="0064647C" w:rsidRDefault="00D94BFD" w:rsidP="001B404F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64647C">
        <w:rPr>
          <w:rFonts w:ascii="Verdana" w:hAnsi="Verdana"/>
          <w:i w:val="0"/>
          <w:sz w:val="20"/>
          <w:lang w:val="hr-HR"/>
        </w:rPr>
        <w:t>IZVRŠITELJ se obavezuje da neće polagati nikakva autorska prava no dorađeni  i izmijenjeni kod internetska stranice Grada te da će izmijenjeni kod staviti na raspolaganje NARUČITELJU.</w:t>
      </w:r>
    </w:p>
    <w:p w14:paraId="7EC770BE" w14:textId="77777777" w:rsidR="00A75659" w:rsidRPr="00A75659" w:rsidRDefault="00FE626E" w:rsidP="001B404F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64647C">
        <w:rPr>
          <w:rFonts w:ascii="Verdana" w:hAnsi="Verdana"/>
          <w:i w:val="0"/>
          <w:sz w:val="20"/>
          <w:lang w:val="hr-HR"/>
        </w:rPr>
        <w:t xml:space="preserve">NARUČITELJ </w:t>
      </w:r>
      <w:r w:rsidR="00DC10EF" w:rsidRPr="0064647C">
        <w:rPr>
          <w:rFonts w:ascii="Verdana" w:hAnsi="Verdana"/>
          <w:i w:val="0"/>
          <w:sz w:val="20"/>
          <w:lang w:val="hr-HR"/>
        </w:rPr>
        <w:t>je podatke za poslove održavanja, izmjena, naknadnih promjena i ažuriranja dužan poslati na e-mail adresu web@osijek.hr</w:t>
      </w:r>
      <w:r w:rsidR="0009165D">
        <w:rPr>
          <w:rFonts w:ascii="Verdana" w:hAnsi="Verdana"/>
          <w:i w:val="0"/>
          <w:sz w:val="20"/>
          <w:lang w:val="hr-HR"/>
        </w:rPr>
        <w:t>.</w:t>
      </w:r>
      <w:r w:rsidR="00DC10EF" w:rsidRPr="0064647C">
        <w:rPr>
          <w:rFonts w:ascii="Verdana" w:hAnsi="Verdana"/>
          <w:b/>
          <w:i w:val="0"/>
          <w:sz w:val="20"/>
          <w:lang w:val="hr-HR"/>
        </w:rPr>
        <w:t xml:space="preserve"> </w:t>
      </w:r>
    </w:p>
    <w:p w14:paraId="5D7A167C" w14:textId="6B3FC7BB" w:rsidR="00AE24A1" w:rsidRPr="0098637E" w:rsidRDefault="002704A2" w:rsidP="0098637E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64647C">
        <w:rPr>
          <w:rFonts w:ascii="Verdana" w:hAnsi="Verdana"/>
          <w:i w:val="0"/>
          <w:sz w:val="20"/>
          <w:lang w:val="hr-HR"/>
        </w:rPr>
        <w:t xml:space="preserve">IZVRŠITELJ </w:t>
      </w:r>
      <w:r w:rsidR="00DC10EF" w:rsidRPr="0064647C">
        <w:rPr>
          <w:rFonts w:ascii="Verdana" w:hAnsi="Verdana"/>
          <w:i w:val="0"/>
          <w:sz w:val="20"/>
          <w:lang w:val="hr-HR"/>
        </w:rPr>
        <w:t xml:space="preserve">se obvezuje na odziv na </w:t>
      </w:r>
      <w:r>
        <w:rPr>
          <w:rFonts w:ascii="Verdana" w:hAnsi="Verdana"/>
          <w:i w:val="0"/>
          <w:sz w:val="20"/>
          <w:lang w:val="hr-HR"/>
        </w:rPr>
        <w:t xml:space="preserve">hitne </w:t>
      </w:r>
      <w:r w:rsidR="00DC10EF" w:rsidRPr="0064647C">
        <w:rPr>
          <w:rFonts w:ascii="Verdana" w:hAnsi="Verdana"/>
          <w:i w:val="0"/>
          <w:sz w:val="20"/>
          <w:lang w:val="hr-HR"/>
        </w:rPr>
        <w:t>zahtjev</w:t>
      </w:r>
      <w:r>
        <w:rPr>
          <w:rFonts w:ascii="Verdana" w:hAnsi="Verdana"/>
          <w:i w:val="0"/>
          <w:sz w:val="20"/>
          <w:lang w:val="hr-HR"/>
        </w:rPr>
        <w:t>e</w:t>
      </w:r>
      <w:r w:rsidR="00DC10EF" w:rsidRPr="0064647C">
        <w:rPr>
          <w:rFonts w:ascii="Verdana" w:hAnsi="Verdana"/>
          <w:i w:val="0"/>
          <w:sz w:val="20"/>
          <w:lang w:val="hr-HR"/>
        </w:rPr>
        <w:t xml:space="preserve"> za intervenciju korisnika u roku </w:t>
      </w:r>
      <w:r w:rsidR="00AA2F97">
        <w:rPr>
          <w:rFonts w:ascii="Verdana" w:hAnsi="Verdana"/>
          <w:i w:val="0"/>
          <w:sz w:val="20"/>
          <w:lang w:val="hr-HR"/>
        </w:rPr>
        <w:t>2</w:t>
      </w:r>
      <w:r>
        <w:rPr>
          <w:rFonts w:ascii="Verdana" w:hAnsi="Verdana"/>
          <w:i w:val="0"/>
          <w:sz w:val="20"/>
          <w:lang w:val="hr-HR"/>
        </w:rPr>
        <w:t xml:space="preserve"> sata, a za ostalo od jednog radnog dana,</w:t>
      </w:r>
      <w:r w:rsidR="00DC10EF" w:rsidRPr="0064647C">
        <w:rPr>
          <w:rFonts w:ascii="Verdana" w:hAnsi="Verdana"/>
          <w:i w:val="0"/>
          <w:sz w:val="20"/>
          <w:lang w:val="hr-HR"/>
        </w:rPr>
        <w:t xml:space="preserve"> a izuzetno, u slučaju nedostupnosti stranice, odmah.</w:t>
      </w:r>
      <w:r w:rsidR="008C69E9">
        <w:rPr>
          <w:rFonts w:ascii="Verdana" w:hAnsi="Verdana"/>
          <w:i w:val="0"/>
          <w:sz w:val="20"/>
          <w:lang w:val="hr-HR"/>
        </w:rPr>
        <w:t xml:space="preserve"> Vrijeme odaziva </w:t>
      </w:r>
      <w:r w:rsidR="002A1D24">
        <w:rPr>
          <w:rFonts w:ascii="Verdana" w:hAnsi="Verdana"/>
          <w:i w:val="0"/>
          <w:sz w:val="20"/>
          <w:lang w:val="hr-HR"/>
        </w:rPr>
        <w:t>uključuje vikende, državne blagdane</w:t>
      </w:r>
      <w:r w:rsidR="006D2998">
        <w:rPr>
          <w:rFonts w:ascii="Verdana" w:hAnsi="Verdana"/>
          <w:i w:val="0"/>
          <w:sz w:val="20"/>
          <w:lang w:val="hr-HR"/>
        </w:rPr>
        <w:t xml:space="preserve"> i neradne dane bez dodatnih troškova</w:t>
      </w:r>
      <w:r w:rsidR="002465B3">
        <w:rPr>
          <w:rFonts w:ascii="Verdana" w:hAnsi="Verdana"/>
          <w:i w:val="0"/>
          <w:sz w:val="20"/>
          <w:lang w:val="hr-HR"/>
        </w:rPr>
        <w:t xml:space="preserve"> naručitelja.</w:t>
      </w:r>
    </w:p>
    <w:p w14:paraId="162C48B2" w14:textId="0ED5C1A1" w:rsidR="001B404F" w:rsidRPr="0064647C" w:rsidRDefault="00DC10EF" w:rsidP="00DC10EF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64647C">
        <w:rPr>
          <w:rFonts w:ascii="Verdana" w:hAnsi="Verdana"/>
          <w:i w:val="0"/>
          <w:sz w:val="20"/>
          <w:lang w:val="hr-HR"/>
        </w:rPr>
        <w:t>Dodatn</w:t>
      </w:r>
      <w:r w:rsidR="00FA4C63">
        <w:rPr>
          <w:rFonts w:ascii="Verdana" w:hAnsi="Verdana"/>
          <w:i w:val="0"/>
          <w:sz w:val="20"/>
          <w:lang w:val="hr-HR"/>
        </w:rPr>
        <w:t>e</w:t>
      </w:r>
      <w:r w:rsidRPr="0064647C">
        <w:rPr>
          <w:rFonts w:ascii="Verdana" w:hAnsi="Verdana"/>
          <w:i w:val="0"/>
          <w:sz w:val="20"/>
          <w:lang w:val="hr-HR"/>
        </w:rPr>
        <w:t xml:space="preserve"> </w:t>
      </w:r>
      <w:r w:rsidR="00FA4C63">
        <w:rPr>
          <w:rFonts w:ascii="Verdana" w:hAnsi="Verdana"/>
          <w:i w:val="0"/>
          <w:sz w:val="20"/>
          <w:lang w:val="hr-HR"/>
        </w:rPr>
        <w:t>usluge</w:t>
      </w:r>
      <w:r w:rsidRPr="0064647C">
        <w:rPr>
          <w:rFonts w:ascii="Verdana" w:hAnsi="Verdana"/>
          <w:i w:val="0"/>
          <w:sz w:val="20"/>
          <w:lang w:val="hr-HR"/>
        </w:rPr>
        <w:t xml:space="preserve"> vezan</w:t>
      </w:r>
      <w:r w:rsidR="00FA4C63">
        <w:rPr>
          <w:rFonts w:ascii="Verdana" w:hAnsi="Verdana"/>
          <w:i w:val="0"/>
          <w:sz w:val="20"/>
          <w:lang w:val="hr-HR"/>
        </w:rPr>
        <w:t>e</w:t>
      </w:r>
      <w:r w:rsidRPr="0064647C">
        <w:rPr>
          <w:rFonts w:ascii="Verdana" w:hAnsi="Verdana"/>
          <w:i w:val="0"/>
          <w:sz w:val="20"/>
          <w:lang w:val="hr-HR"/>
        </w:rPr>
        <w:t xml:space="preserve"> uz redizajn stranice, funkcionalnost izbornika i dodavanje novih funkcionalnosti na stranici, posebno se dogovaraju i naplaćuju sukladno priloženom cjeniku. </w:t>
      </w:r>
    </w:p>
    <w:p w14:paraId="3BED939B" w14:textId="77777777" w:rsidR="001B404F" w:rsidRPr="0064647C" w:rsidRDefault="001B404F" w:rsidP="00DC10EF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64647C">
        <w:rPr>
          <w:rFonts w:ascii="Verdana" w:hAnsi="Verdana"/>
          <w:i w:val="0"/>
          <w:sz w:val="20"/>
          <w:lang w:val="hr-HR"/>
        </w:rPr>
        <w:t>Održavanje internetske stranice</w:t>
      </w:r>
      <w:r w:rsidR="00DC10EF" w:rsidRPr="0064647C">
        <w:rPr>
          <w:rFonts w:ascii="Verdana" w:hAnsi="Verdana"/>
          <w:i w:val="0"/>
          <w:sz w:val="20"/>
          <w:lang w:val="hr-HR"/>
        </w:rPr>
        <w:t xml:space="preserve"> sklapa </w:t>
      </w:r>
      <w:r w:rsidRPr="0064647C">
        <w:rPr>
          <w:rFonts w:ascii="Verdana" w:hAnsi="Verdana"/>
          <w:i w:val="0"/>
          <w:sz w:val="20"/>
          <w:lang w:val="hr-HR"/>
        </w:rPr>
        <w:t xml:space="preserve">se </w:t>
      </w:r>
      <w:r w:rsidR="00DC10EF" w:rsidRPr="0064647C">
        <w:rPr>
          <w:rFonts w:ascii="Verdana" w:hAnsi="Verdana"/>
          <w:i w:val="0"/>
          <w:sz w:val="20"/>
          <w:lang w:val="hr-HR"/>
        </w:rPr>
        <w:t xml:space="preserve">na određeno vrijeme od </w:t>
      </w:r>
      <w:r w:rsidR="008D2A27">
        <w:rPr>
          <w:rFonts w:ascii="Verdana" w:hAnsi="Verdana"/>
          <w:i w:val="0"/>
          <w:sz w:val="20"/>
          <w:lang w:val="hr-HR"/>
        </w:rPr>
        <w:t xml:space="preserve">2 </w:t>
      </w:r>
      <w:r w:rsidR="00DC10EF" w:rsidRPr="0064647C">
        <w:rPr>
          <w:rFonts w:ascii="Verdana" w:hAnsi="Verdana"/>
          <w:i w:val="0"/>
          <w:sz w:val="20"/>
          <w:lang w:val="hr-HR"/>
        </w:rPr>
        <w:t>godin</w:t>
      </w:r>
      <w:r w:rsidR="008D2A27">
        <w:rPr>
          <w:rFonts w:ascii="Verdana" w:hAnsi="Verdana"/>
          <w:i w:val="0"/>
          <w:sz w:val="20"/>
          <w:lang w:val="hr-HR"/>
        </w:rPr>
        <w:t>e</w:t>
      </w:r>
      <w:r w:rsidRPr="0064647C">
        <w:rPr>
          <w:rFonts w:ascii="Verdana" w:hAnsi="Verdana"/>
          <w:i w:val="0"/>
          <w:sz w:val="20"/>
          <w:lang w:val="hr-HR"/>
        </w:rPr>
        <w:t>.</w:t>
      </w:r>
    </w:p>
    <w:p w14:paraId="24446AF7" w14:textId="68C928F8" w:rsidR="00DC10EF" w:rsidRDefault="00DC10EF" w:rsidP="00DC10EF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64647C">
        <w:rPr>
          <w:rFonts w:ascii="Verdana" w:hAnsi="Verdana"/>
          <w:i w:val="0"/>
          <w:sz w:val="20"/>
          <w:lang w:val="hr-HR"/>
        </w:rPr>
        <w:t xml:space="preserve">U slučaju neizvršavanja obveza </w:t>
      </w:r>
      <w:r w:rsidR="001969BC">
        <w:rPr>
          <w:rFonts w:ascii="Verdana" w:hAnsi="Verdana"/>
          <w:i w:val="0"/>
          <w:sz w:val="20"/>
          <w:lang w:val="hr-HR"/>
        </w:rPr>
        <w:t>ili</w:t>
      </w:r>
      <w:r w:rsidR="00D27D21">
        <w:rPr>
          <w:rFonts w:ascii="Verdana" w:hAnsi="Verdana"/>
          <w:i w:val="0"/>
          <w:sz w:val="20"/>
          <w:lang w:val="hr-HR"/>
        </w:rPr>
        <w:t xml:space="preserve"> iz drugih razloga </w:t>
      </w:r>
      <w:r w:rsidR="00FE626E" w:rsidRPr="0064647C">
        <w:rPr>
          <w:rFonts w:ascii="Verdana" w:hAnsi="Verdana"/>
          <w:i w:val="0"/>
          <w:sz w:val="20"/>
          <w:lang w:val="hr-HR"/>
        </w:rPr>
        <w:t>NARUČITELJ</w:t>
      </w:r>
      <w:r w:rsidRPr="0064647C">
        <w:rPr>
          <w:rFonts w:ascii="Verdana" w:hAnsi="Verdana"/>
          <w:i w:val="0"/>
          <w:sz w:val="20"/>
          <w:lang w:val="hr-HR"/>
        </w:rPr>
        <w:t xml:space="preserve"> zadržava pravo raskida Ugovora u bilo kojem trenutku, uz obavezu da o tome obavijesti </w:t>
      </w:r>
      <w:r w:rsidR="00FE626E" w:rsidRPr="0064647C">
        <w:rPr>
          <w:rFonts w:ascii="Verdana" w:hAnsi="Verdana"/>
          <w:i w:val="0"/>
          <w:sz w:val="20"/>
          <w:lang w:val="hr-HR"/>
        </w:rPr>
        <w:t xml:space="preserve">IZVRŠITELJA </w:t>
      </w:r>
      <w:r w:rsidRPr="0064647C">
        <w:rPr>
          <w:rFonts w:ascii="Verdana" w:hAnsi="Verdana"/>
          <w:i w:val="0"/>
          <w:sz w:val="20"/>
          <w:lang w:val="hr-HR"/>
        </w:rPr>
        <w:t xml:space="preserve">najmanje  </w:t>
      </w:r>
      <w:r w:rsidR="003548D9">
        <w:rPr>
          <w:rFonts w:ascii="Verdana" w:hAnsi="Verdana"/>
          <w:i w:val="0"/>
          <w:sz w:val="20"/>
          <w:lang w:val="hr-HR"/>
        </w:rPr>
        <w:t xml:space="preserve">30 </w:t>
      </w:r>
      <w:r w:rsidRPr="0064647C">
        <w:rPr>
          <w:rFonts w:ascii="Verdana" w:hAnsi="Verdana"/>
          <w:i w:val="0"/>
          <w:sz w:val="20"/>
          <w:lang w:val="hr-HR"/>
        </w:rPr>
        <w:t>dana ranije.</w:t>
      </w:r>
    </w:p>
    <w:p w14:paraId="42A9DCE5" w14:textId="1F6AFBB6" w:rsidR="00A021A9" w:rsidRPr="00A021A9" w:rsidRDefault="00A021A9" w:rsidP="00A021A9">
      <w:pPr>
        <w:pStyle w:val="Odlomakpopisa"/>
        <w:numPr>
          <w:ilvl w:val="0"/>
          <w:numId w:val="4"/>
        </w:numPr>
        <w:rPr>
          <w:rFonts w:ascii="Verdana" w:hAnsi="Verdana"/>
          <w:i w:val="0"/>
          <w:sz w:val="20"/>
          <w:lang w:val="hr-HR"/>
        </w:rPr>
      </w:pPr>
      <w:r w:rsidRPr="00A021A9">
        <w:rPr>
          <w:rFonts w:ascii="Verdana" w:hAnsi="Verdana"/>
          <w:i w:val="0"/>
          <w:sz w:val="20"/>
          <w:lang w:val="hr-HR"/>
        </w:rPr>
        <w:t>IZVRŠITELJ je obavezan izdati, a naručitelj izvršiti plaćanje isključivo elektroničkih računa i pratećih isprava izdanih sukladno europskoj normi u zakonski propisanom, strukturiranom formatu sukladno Zakonu o elektroničkom izdavanju računa u javnoj nabavi (NN 94/18)</w:t>
      </w:r>
    </w:p>
    <w:p w14:paraId="0B90BCB3" w14:textId="35488021" w:rsidR="00E64106" w:rsidRPr="00D24086" w:rsidRDefault="00E64106" w:rsidP="00D24086">
      <w:pPr>
        <w:spacing w:after="200" w:line="276" w:lineRule="auto"/>
        <w:jc w:val="left"/>
        <w:rPr>
          <w:rFonts w:ascii="Calibri" w:hAnsi="Calibri"/>
          <w:b/>
          <w:i w:val="0"/>
          <w:sz w:val="22"/>
          <w:szCs w:val="22"/>
          <w:lang w:val="hr-HR"/>
        </w:rPr>
      </w:pPr>
    </w:p>
    <w:p w14:paraId="0D36695A" w14:textId="77777777" w:rsidR="001B404F" w:rsidRPr="0064647C" w:rsidRDefault="001B404F">
      <w:pPr>
        <w:rPr>
          <w:i w:val="0"/>
          <w:lang w:val="hr-HR"/>
        </w:rPr>
      </w:pPr>
    </w:p>
    <w:p w14:paraId="7AC3F9E4" w14:textId="53D93AFD" w:rsidR="001B404F" w:rsidRPr="0064647C" w:rsidRDefault="001B404F">
      <w:pPr>
        <w:rPr>
          <w:i w:val="0"/>
          <w:lang w:val="hr-HR"/>
        </w:rPr>
      </w:pPr>
      <w:r w:rsidRPr="0064647C">
        <w:rPr>
          <w:i w:val="0"/>
          <w:lang w:val="hr-HR"/>
        </w:rPr>
        <w:t xml:space="preserve">Osijek, </w:t>
      </w:r>
      <w:r w:rsidR="0098637E">
        <w:rPr>
          <w:i w:val="0"/>
          <w:lang w:val="hr-HR"/>
        </w:rPr>
        <w:t>8</w:t>
      </w:r>
      <w:r w:rsidRPr="0064647C">
        <w:rPr>
          <w:i w:val="0"/>
          <w:lang w:val="hr-HR"/>
        </w:rPr>
        <w:t xml:space="preserve">. </w:t>
      </w:r>
      <w:r w:rsidR="00DC6D14">
        <w:rPr>
          <w:i w:val="0"/>
          <w:lang w:val="hr-HR"/>
        </w:rPr>
        <w:t>kolovoza</w:t>
      </w:r>
      <w:r w:rsidRPr="0064647C">
        <w:rPr>
          <w:i w:val="0"/>
          <w:lang w:val="hr-HR"/>
        </w:rPr>
        <w:t xml:space="preserve"> 20</w:t>
      </w:r>
      <w:r w:rsidR="00A015B1">
        <w:rPr>
          <w:i w:val="0"/>
          <w:lang w:val="hr-HR"/>
        </w:rPr>
        <w:t>2</w:t>
      </w:r>
      <w:r w:rsidR="00AC1CC9">
        <w:rPr>
          <w:i w:val="0"/>
          <w:lang w:val="hr-HR"/>
        </w:rPr>
        <w:t>3</w:t>
      </w:r>
      <w:r w:rsidRPr="0064647C">
        <w:rPr>
          <w:i w:val="0"/>
          <w:lang w:val="hr-HR"/>
        </w:rPr>
        <w:t>.</w:t>
      </w:r>
    </w:p>
    <w:p w14:paraId="4B56A2F4" w14:textId="6AF15DE6" w:rsidR="001B404F" w:rsidRPr="0064647C" w:rsidRDefault="001B404F" w:rsidP="006D3A15">
      <w:pPr>
        <w:rPr>
          <w:i w:val="0"/>
          <w:lang w:val="hr-HR"/>
        </w:rPr>
      </w:pP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</w:r>
      <w:r w:rsidRPr="0064647C">
        <w:rPr>
          <w:i w:val="0"/>
          <w:lang w:val="hr-HR"/>
        </w:rPr>
        <w:tab/>
        <w:t xml:space="preserve"> </w:t>
      </w:r>
    </w:p>
    <w:sectPr w:rsidR="001B404F" w:rsidRPr="00646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</w:rPr>
    </w:lvl>
  </w:abstractNum>
  <w:abstractNum w:abstractNumId="2" w15:restartNumberingAfterBreak="0">
    <w:nsid w:val="16057AED"/>
    <w:multiLevelType w:val="hybridMultilevel"/>
    <w:tmpl w:val="818EBD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744F0"/>
    <w:multiLevelType w:val="hybridMultilevel"/>
    <w:tmpl w:val="F426F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736336">
    <w:abstractNumId w:val="1"/>
  </w:num>
  <w:num w:numId="2" w16cid:durableId="1946183334">
    <w:abstractNumId w:val="0"/>
  </w:num>
  <w:num w:numId="3" w16cid:durableId="157575206">
    <w:abstractNumId w:val="1"/>
  </w:num>
  <w:num w:numId="4" w16cid:durableId="275331221">
    <w:abstractNumId w:val="2"/>
  </w:num>
  <w:num w:numId="5" w16cid:durableId="217279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EF"/>
    <w:rsid w:val="0009165D"/>
    <w:rsid w:val="001969BC"/>
    <w:rsid w:val="001A7CC8"/>
    <w:rsid w:val="001B404F"/>
    <w:rsid w:val="002465B3"/>
    <w:rsid w:val="002704A2"/>
    <w:rsid w:val="002941D8"/>
    <w:rsid w:val="00296444"/>
    <w:rsid w:val="002A1D24"/>
    <w:rsid w:val="002A2ED7"/>
    <w:rsid w:val="002B528E"/>
    <w:rsid w:val="002F3187"/>
    <w:rsid w:val="00314750"/>
    <w:rsid w:val="003548D9"/>
    <w:rsid w:val="003550C8"/>
    <w:rsid w:val="004161F6"/>
    <w:rsid w:val="004D2C68"/>
    <w:rsid w:val="0064647C"/>
    <w:rsid w:val="00657787"/>
    <w:rsid w:val="006D2998"/>
    <w:rsid w:val="006D3A15"/>
    <w:rsid w:val="007D7AA0"/>
    <w:rsid w:val="00896F08"/>
    <w:rsid w:val="008C69E9"/>
    <w:rsid w:val="008D2A27"/>
    <w:rsid w:val="008D6D3D"/>
    <w:rsid w:val="00961AC5"/>
    <w:rsid w:val="00980EBA"/>
    <w:rsid w:val="0098637E"/>
    <w:rsid w:val="00A015B1"/>
    <w:rsid w:val="00A021A9"/>
    <w:rsid w:val="00A1266A"/>
    <w:rsid w:val="00A75659"/>
    <w:rsid w:val="00A86BF4"/>
    <w:rsid w:val="00A94A89"/>
    <w:rsid w:val="00AA2F97"/>
    <w:rsid w:val="00AC1CC9"/>
    <w:rsid w:val="00AE24A1"/>
    <w:rsid w:val="00B02427"/>
    <w:rsid w:val="00B16359"/>
    <w:rsid w:val="00BA1156"/>
    <w:rsid w:val="00BE59B2"/>
    <w:rsid w:val="00BF32AE"/>
    <w:rsid w:val="00C27842"/>
    <w:rsid w:val="00CC232D"/>
    <w:rsid w:val="00D24086"/>
    <w:rsid w:val="00D27D21"/>
    <w:rsid w:val="00D84CA6"/>
    <w:rsid w:val="00D94BFD"/>
    <w:rsid w:val="00DC10EF"/>
    <w:rsid w:val="00DC6D14"/>
    <w:rsid w:val="00DF0D0F"/>
    <w:rsid w:val="00E049B2"/>
    <w:rsid w:val="00E64106"/>
    <w:rsid w:val="00EB2A63"/>
    <w:rsid w:val="00F96043"/>
    <w:rsid w:val="00FA3D64"/>
    <w:rsid w:val="00FA4C63"/>
    <w:rsid w:val="00FB2633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2E96"/>
  <w15:docId w15:val="{0CEE92E3-2FF2-4413-8D1F-F4DCB879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0E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DC10EF"/>
    <w:rPr>
      <w:color w:val="0000FF"/>
      <w:u w:val="single"/>
    </w:rPr>
  </w:style>
  <w:style w:type="paragraph" w:customStyle="1" w:styleId="Ul">
    <w:name w:val="Ul"/>
    <w:basedOn w:val="Normal"/>
    <w:rsid w:val="00DC10EF"/>
    <w:pPr>
      <w:shd w:val="solid" w:color="FFFFFF" w:fill="auto"/>
      <w:jc w:val="left"/>
    </w:pPr>
    <w:rPr>
      <w:i w:val="0"/>
      <w:color w:val="000000"/>
      <w:szCs w:val="24"/>
      <w:shd w:val="solid" w:color="FFFFFF" w:fill="auto"/>
      <w:lang w:val="ru-RU" w:eastAsia="ru-RU"/>
    </w:rPr>
  </w:style>
  <w:style w:type="paragraph" w:customStyle="1" w:styleId="Li">
    <w:name w:val="Li"/>
    <w:basedOn w:val="Normal"/>
    <w:rsid w:val="00DC10EF"/>
    <w:pPr>
      <w:shd w:val="solid" w:color="FFFFFF" w:fill="auto"/>
      <w:jc w:val="left"/>
    </w:pPr>
    <w:rPr>
      <w:i w:val="0"/>
      <w:color w:val="000000"/>
      <w:szCs w:val="24"/>
      <w:shd w:val="solid" w:color="FFFFFF" w:fill="auto"/>
      <w:lang w:val="ru-RU" w:eastAsia="ru-RU"/>
    </w:rPr>
  </w:style>
  <w:style w:type="paragraph" w:styleId="Odlomakpopisa">
    <w:name w:val="List Paragraph"/>
    <w:basedOn w:val="Normal"/>
    <w:uiPriority w:val="34"/>
    <w:qFormat/>
    <w:rsid w:val="001B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8F0A3-E04D-4915-9665-CF55ECF67C9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738B7DB9-1CEF-41F8-8F1E-5F82CCC2D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99ECA-0195-4868-AA7E-DEA860F70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6164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Klobucar</dc:creator>
  <cp:keywords/>
  <dc:description/>
  <cp:lastModifiedBy>Zvonimir Lončarić</cp:lastModifiedBy>
  <cp:revision>6</cp:revision>
  <dcterms:created xsi:type="dcterms:W3CDTF">2021-10-11T06:56:00Z</dcterms:created>
  <dcterms:modified xsi:type="dcterms:W3CDTF">2023-08-21T07:32:00Z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