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29018" w14:textId="77777777" w:rsidR="004276C1" w:rsidRPr="004276C1" w:rsidRDefault="004276C1" w:rsidP="004276C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7B8EC7A6" w14:textId="77777777" w:rsidR="004276C1" w:rsidRPr="004276C1" w:rsidRDefault="004276C1" w:rsidP="004276C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2F8E30D4" w14:textId="34234747" w:rsidR="004276C1" w:rsidRPr="004276C1" w:rsidRDefault="004276C1" w:rsidP="004276C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(u nastavku teksta: Naručitelj)</w:t>
      </w:r>
    </w:p>
    <w:p w14:paraId="7CF402DD" w14:textId="77777777" w:rsidR="004276C1" w:rsidRPr="004276C1" w:rsidRDefault="004276C1" w:rsidP="004276C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381ECDEC" w14:textId="77777777" w:rsidR="004276C1" w:rsidRPr="004276C1" w:rsidRDefault="004276C1" w:rsidP="004276C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10CEB778" w14:textId="503420FD" w:rsidR="004276C1" w:rsidRPr="004276C1" w:rsidRDefault="004276C1" w:rsidP="004276C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Izvršitelj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65613D2D" w14:textId="77777777" w:rsidR="004276C1" w:rsidRPr="004276C1" w:rsidRDefault="004276C1" w:rsidP="004276C1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4276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5E74C53B" w14:textId="77777777" w:rsidR="004276C1" w:rsidRPr="004276C1" w:rsidRDefault="004276C1" w:rsidP="004276C1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40BF5920" w14:textId="63BB9B8C" w:rsidR="004276C1" w:rsidRPr="004276C1" w:rsidRDefault="004276C1" w:rsidP="0042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projektne dokumentacije za rekonstrukciju Parka Oscara Nemona</w:t>
      </w:r>
    </w:p>
    <w:p w14:paraId="07CB01A9" w14:textId="77777777" w:rsidR="004276C1" w:rsidRPr="004276C1" w:rsidRDefault="004276C1" w:rsidP="0042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20B6C7D" w14:textId="77777777" w:rsidR="004276C1" w:rsidRPr="004276C1" w:rsidRDefault="004276C1" w:rsidP="00427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5B4DC4CF" w14:textId="30E7422B" w:rsidR="004276C1" w:rsidRPr="004276C1" w:rsidRDefault="004276C1" w:rsidP="004276C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projektn</w:t>
      </w:r>
      <w:r w:rsidR="00210152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o-tehničke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dokumentacije za rekonstrukciju Parka Oscara Nemona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Osijeku 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 ponude Izvršitelja broj ____ od _______2024. koja je u navedenom postupku jednostavne nabave odabrana kao najpovoljnija.</w:t>
      </w:r>
    </w:p>
    <w:p w14:paraId="51842B64" w14:textId="77777777" w:rsidR="004276C1" w:rsidRPr="004276C1" w:rsidRDefault="004276C1" w:rsidP="007B285F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56816E46" w14:textId="12EC2948" w:rsidR="004276C1" w:rsidRPr="004276C1" w:rsidRDefault="004276C1" w:rsidP="007B285F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</w:t>
      </w:r>
      <w:r w:rsidR="00210152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izvršit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uslugu izrade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kompletne projektn</w:t>
      </w:r>
      <w:r w:rsidR="00210152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o-tehničke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dokumentacije za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rekonstrukciju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Parka Oscara Nemona u Osijeku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, u svemu prema uslugama opisanim u Projektnom zadatku, što predstavlja sastavni dio ovog Ugovora. </w:t>
      </w:r>
    </w:p>
    <w:p w14:paraId="3E705031" w14:textId="77777777" w:rsidR="004276C1" w:rsidRPr="004276C1" w:rsidRDefault="004276C1" w:rsidP="004276C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75C13CB1" w14:textId="77777777" w:rsidR="004276C1" w:rsidRPr="004276C1" w:rsidRDefault="004276C1" w:rsidP="007B285F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11424ACA" w14:textId="612B2110" w:rsidR="004276C1" w:rsidRPr="004276C1" w:rsidRDefault="004276C1" w:rsidP="007B285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A7ED5"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sukladno ponudi iz članka 1. ovog ugovora</w:t>
      </w:r>
      <w:r w:rsidR="00FA7E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dužan:</w:t>
      </w:r>
    </w:p>
    <w:p w14:paraId="32CB1777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idejno arhitektonsko-urbanističko rješenje (2 varijante)</w:t>
      </w:r>
    </w:p>
    <w:p w14:paraId="344FF76A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idejni projekt po odabranoj varijanti</w:t>
      </w:r>
    </w:p>
    <w:p w14:paraId="7AD36669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geodetsku podlogu</w:t>
      </w:r>
    </w:p>
    <w:p w14:paraId="1B0CC03C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ishoditi lokacijsku dozvolu ako je potrebna</w:t>
      </w:r>
    </w:p>
    <w:p w14:paraId="53377B76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glavni projekt i tri karakteristična detalja rekonstrukcije</w:t>
      </w:r>
    </w:p>
    <w:p w14:paraId="5CB6A8A6" w14:textId="77777777" w:rsidR="00C2095B" w:rsidRPr="00C2095B" w:rsidRDefault="00444552" w:rsidP="00C2095B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ishoditi pravomoćnu građevinsku dozvolu</w:t>
      </w:r>
    </w:p>
    <w:p w14:paraId="12884A84" w14:textId="58D33224" w:rsidR="00444552" w:rsidRPr="00C2095B" w:rsidRDefault="00C2095B" w:rsidP="00C2095B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C2095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3D vizualizaciju s uklapanjem u postojeći prostor i PowerPoint prezentaciju </w:t>
      </w:r>
    </w:p>
    <w:p w14:paraId="119F6BF8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pružiti usluge koordinatora zaštite na radu tijekom izrade projektne dokumentacije</w:t>
      </w:r>
    </w:p>
    <w:p w14:paraId="2BFDBD8C" w14:textId="77777777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pružiti usluge projektantskog nadzora tijekom predviđenog roka realizacije </w:t>
      </w:r>
    </w:p>
    <w:p w14:paraId="405D5D08" w14:textId="336148B5" w:rsidR="00444552" w:rsidRPr="00444552" w:rsidRDefault="00444552" w:rsidP="00444552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omogućiti </w:t>
      </w:r>
      <w:r w:rsidRPr="004276C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pravovremenu</w:t>
      </w: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stručnu pomoć i pojašnjenja na upite ponuditelja tijekom provođenja postupka javne nabave za izvođača radova i stručni nadzor, </w:t>
      </w:r>
    </w:p>
    <w:p w14:paraId="3ED60A61" w14:textId="77777777" w:rsidR="004276C1" w:rsidRDefault="004276C1" w:rsidP="007B285F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BB9F10" w14:textId="77777777" w:rsidR="000949D9" w:rsidRPr="004276C1" w:rsidRDefault="000949D9" w:rsidP="007B285F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58F0B3" w14:textId="77777777" w:rsidR="004276C1" w:rsidRPr="004276C1" w:rsidRDefault="004276C1" w:rsidP="007B28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5316C51D" w14:textId="77777777" w:rsidR="004276C1" w:rsidRPr="004276C1" w:rsidRDefault="004276C1" w:rsidP="007B28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2B94CB51" w14:textId="77777777" w:rsidR="004276C1" w:rsidRPr="004276C1" w:rsidRDefault="004276C1" w:rsidP="004276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4276C1" w:rsidRPr="004276C1" w14:paraId="4E7141F8" w14:textId="77777777" w:rsidTr="00BD446D">
        <w:tc>
          <w:tcPr>
            <w:tcW w:w="4746" w:type="dxa"/>
            <w:gridSpan w:val="2"/>
            <w:shd w:val="clear" w:color="auto" w:fill="auto"/>
          </w:tcPr>
          <w:p w14:paraId="0648BDD8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2FA7ABA9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276C1" w:rsidRPr="004276C1" w14:paraId="79EC6E20" w14:textId="77777777" w:rsidTr="00BD446D">
        <w:tc>
          <w:tcPr>
            <w:tcW w:w="2373" w:type="dxa"/>
            <w:shd w:val="clear" w:color="auto" w:fill="auto"/>
          </w:tcPr>
          <w:p w14:paraId="69FC9D2F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1B2708F7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438FACFE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276C1" w:rsidRPr="004276C1" w14:paraId="050CA5B2" w14:textId="77777777" w:rsidTr="00BD446D">
        <w:tc>
          <w:tcPr>
            <w:tcW w:w="2373" w:type="dxa"/>
            <w:shd w:val="clear" w:color="auto" w:fill="auto"/>
          </w:tcPr>
          <w:p w14:paraId="7E49CA5E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6FE56504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4E6147CF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276C1" w:rsidRPr="004276C1" w14:paraId="39D17311" w14:textId="77777777" w:rsidTr="00BD446D">
        <w:tc>
          <w:tcPr>
            <w:tcW w:w="8856" w:type="dxa"/>
            <w:gridSpan w:val="3"/>
            <w:shd w:val="clear" w:color="auto" w:fill="auto"/>
          </w:tcPr>
          <w:p w14:paraId="513D5ACE" w14:textId="77777777" w:rsidR="004276C1" w:rsidRPr="004276C1" w:rsidRDefault="004276C1" w:rsidP="004276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</w:p>
        </w:tc>
      </w:tr>
    </w:tbl>
    <w:p w14:paraId="33383209" w14:textId="77777777" w:rsidR="004276C1" w:rsidRPr="004276C1" w:rsidRDefault="004276C1" w:rsidP="004276C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0DE45B77" w14:textId="77777777" w:rsidR="004276C1" w:rsidRPr="004276C1" w:rsidRDefault="004276C1" w:rsidP="004276C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0C958FB1" w14:textId="77777777" w:rsidR="004276C1" w:rsidRPr="004276C1" w:rsidRDefault="004276C1" w:rsidP="007B28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60B63A43" w14:textId="77777777" w:rsidR="004276C1" w:rsidRPr="004276C1" w:rsidRDefault="004276C1" w:rsidP="007B28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730D2254" w14:textId="561A62E9" w:rsidR="00635A9F" w:rsidRPr="00635A9F" w:rsidRDefault="00635A9F" w:rsidP="00635A9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20 dana od dana potpisa ugovora za izradu varijantn</w:t>
      </w:r>
      <w:r w:rsidR="00232F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idejn</w:t>
      </w:r>
      <w:r w:rsidR="00232F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rješenja </w:t>
      </w:r>
    </w:p>
    <w:p w14:paraId="59EAE660" w14:textId="726A585B" w:rsidR="00635A9F" w:rsidRPr="00635A9F" w:rsidRDefault="00635A9F" w:rsidP="00635A9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dana od dana usuglašavanja idejnog rješenja za pribavljanje posebnih uvjeta, izradu glavnog i idejnog projekta te tri karakteristična detalja rekonstrukcije</w:t>
      </w:r>
    </w:p>
    <w:p w14:paraId="2394E671" w14:textId="77777777" w:rsidR="00635A9F" w:rsidRDefault="00635A9F" w:rsidP="00635A9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30 dana od izrade glavnog projekta za ishođenje građevinske dozvole</w:t>
      </w:r>
    </w:p>
    <w:p w14:paraId="61C7CF5F" w14:textId="77777777" w:rsidR="007A404E" w:rsidRDefault="007A404E" w:rsidP="007A404E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856606A" w14:textId="4850EE5C" w:rsidR="007A404E" w:rsidRPr="00635A9F" w:rsidRDefault="007A404E" w:rsidP="007A404E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Projektantski nadzor Izvršitelj je dužan pružati tijekom roka izvođenja radova na </w:t>
      </w:r>
      <w:r w:rsidR="00416C6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rekonstrukciji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D6F7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parka Oscara Nemona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E8A5C95" w14:textId="373318C5" w:rsidR="004276C1" w:rsidRPr="004276C1" w:rsidRDefault="004276C1" w:rsidP="007A404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 Izvršitelj nema pravo potraživati naknadu štete na trošak Naručitelja, a Naručitelj ima pravo na naplatu ugovorne kazne u iznosu od 20% od ukupne ugovorene vrijednosti usluga iz članka 4.</w:t>
      </w:r>
      <w:r w:rsidR="00FE7A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ovog ugovora.</w:t>
      </w:r>
    </w:p>
    <w:p w14:paraId="0D0E9866" w14:textId="77777777" w:rsidR="004276C1" w:rsidRPr="004276C1" w:rsidRDefault="004276C1" w:rsidP="004276C1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03F9337C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4DF1089C" w14:textId="77777777" w:rsidR="00C94DF0" w:rsidRPr="00C94DF0" w:rsidRDefault="00C94DF0" w:rsidP="00C94DF0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32E41DB7" w14:textId="77777777" w:rsidR="00C94DF0" w:rsidRPr="00C94DF0" w:rsidRDefault="00C94DF0" w:rsidP="00C94DF0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7454D589" w14:textId="77777777" w:rsidR="00C94DF0" w:rsidRPr="00C94DF0" w:rsidRDefault="00C94DF0" w:rsidP="00C94DF0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7590E3B9" w14:textId="77777777" w:rsidR="00C94DF0" w:rsidRPr="00C94DF0" w:rsidRDefault="00C94DF0" w:rsidP="00C94DF0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527D3341" w14:textId="77777777" w:rsidR="00C94DF0" w:rsidRPr="00C94DF0" w:rsidRDefault="00C94DF0" w:rsidP="00C94DF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282438FB" w14:textId="77777777" w:rsidR="00C94DF0" w:rsidRPr="00C94DF0" w:rsidRDefault="00C94DF0" w:rsidP="00C94DF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10AAAC09" w14:textId="5656E7AF" w:rsidR="00C94DF0" w:rsidRPr="00C94DF0" w:rsidRDefault="00C94DF0" w:rsidP="00C94DF0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izrade glavnog projekta, Izvršitelj je obvezan pravovremeno izvještavati ovlaštenu </w:t>
      </w:r>
      <w:r w:rsidR="00DB0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stručnu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osobu Naručitelja o fazama razrade projekta, kako bi se eventualne primjedbe pravovremeno otklonile</w:t>
      </w:r>
    </w:p>
    <w:p w14:paraId="72DDA905" w14:textId="77777777" w:rsidR="00C94DF0" w:rsidRDefault="00C94DF0" w:rsidP="00C94DF0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73797067" w14:textId="77777777" w:rsidR="000949D9" w:rsidRDefault="000949D9" w:rsidP="00C94DF0">
      <w:pPr>
        <w:autoSpaceDE w:val="0"/>
        <w:autoSpaceDN w:val="0"/>
        <w:adjustRightInd w:val="0"/>
        <w:spacing w:before="120" w:after="12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96873E" w14:textId="22D228F1" w:rsidR="00C94DF0" w:rsidRPr="00C94DF0" w:rsidRDefault="00C94DF0" w:rsidP="00C94DF0">
      <w:pPr>
        <w:autoSpaceDE w:val="0"/>
        <w:autoSpaceDN w:val="0"/>
        <w:adjustRightInd w:val="0"/>
        <w:spacing w:before="120" w:after="12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7.</w:t>
      </w:r>
    </w:p>
    <w:p w14:paraId="6FCF5BA4" w14:textId="77777777" w:rsidR="00C94DF0" w:rsidRPr="00C94DF0" w:rsidRDefault="00C94DF0" w:rsidP="00C94DF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Srećko Kukić.</w:t>
      </w:r>
    </w:p>
    <w:p w14:paraId="184AFCF0" w14:textId="3DBAD5CF" w:rsidR="004276C1" w:rsidRPr="004276C1" w:rsidRDefault="00C94DF0" w:rsidP="00C94DF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09223552" w14:textId="77777777" w:rsidR="004276C1" w:rsidRPr="004276C1" w:rsidRDefault="004276C1" w:rsidP="004276C1">
      <w:pPr>
        <w:spacing w:before="120"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8.</w:t>
      </w:r>
    </w:p>
    <w:p w14:paraId="00643248" w14:textId="77777777" w:rsidR="004276C1" w:rsidRPr="004276C1" w:rsidRDefault="004276C1" w:rsidP="004276C1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tbl>
      <w:tblPr>
        <w:tblpPr w:leftFromText="180" w:rightFromText="180" w:vertAnchor="text" w:horzAnchor="page" w:tblpX="1440" w:tblpY="147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2"/>
        <w:gridCol w:w="3825"/>
        <w:gridCol w:w="2483"/>
        <w:gridCol w:w="2350"/>
      </w:tblGrid>
      <w:tr w:rsidR="004276C1" w:rsidRPr="004276C1" w14:paraId="63013AF0" w14:textId="77777777" w:rsidTr="00BD446D">
        <w:trPr>
          <w:trHeight w:val="1398"/>
        </w:trPr>
        <w:tc>
          <w:tcPr>
            <w:tcW w:w="522" w:type="dxa"/>
            <w:shd w:val="clear" w:color="auto" w:fill="D9D9D9"/>
            <w:vAlign w:val="center"/>
          </w:tcPr>
          <w:p w14:paraId="1EE99D12" w14:textId="77777777" w:rsidR="004276C1" w:rsidRPr="004276C1" w:rsidRDefault="004276C1" w:rsidP="004276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25" w:type="dxa"/>
            <w:shd w:val="clear" w:color="auto" w:fill="D9D9D9"/>
            <w:vAlign w:val="center"/>
            <w:hideMark/>
          </w:tcPr>
          <w:p w14:paraId="033B75C4" w14:textId="77777777" w:rsidR="004276C1" w:rsidRPr="004276C1" w:rsidRDefault="004276C1" w:rsidP="004276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1B2180E0" w14:textId="77777777" w:rsidR="004276C1" w:rsidRPr="004276C1" w:rsidRDefault="004276C1" w:rsidP="004276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po odobrenju dokumentacije od strane Naručitelja /podnesenom zahtjevu</w:t>
            </w:r>
          </w:p>
        </w:tc>
        <w:tc>
          <w:tcPr>
            <w:tcW w:w="2350" w:type="dxa"/>
            <w:shd w:val="clear" w:color="auto" w:fill="D9D9D9"/>
            <w:vAlign w:val="center"/>
            <w:hideMark/>
          </w:tcPr>
          <w:p w14:paraId="6F59CC58" w14:textId="77777777" w:rsidR="004276C1" w:rsidRPr="004276C1" w:rsidRDefault="004276C1" w:rsidP="004276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nakon  uspješnog okončanja  postupka/izdavanje pravomoćnog akta</w:t>
            </w:r>
          </w:p>
        </w:tc>
      </w:tr>
      <w:tr w:rsidR="00494E16" w:rsidRPr="004276C1" w14:paraId="662884A0" w14:textId="77777777" w:rsidTr="00BD446D">
        <w:trPr>
          <w:trHeight w:val="396"/>
        </w:trPr>
        <w:tc>
          <w:tcPr>
            <w:tcW w:w="522" w:type="dxa"/>
          </w:tcPr>
          <w:p w14:paraId="413EE37A" w14:textId="77777777" w:rsidR="00494E16" w:rsidRPr="004276C1" w:rsidRDefault="00494E16" w:rsidP="00494E1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24A99471" w14:textId="1E89134B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Izrada idejnog rješenja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B073B7" w14:textId="5B9A34F0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10%  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45403F4" w14:textId="77777777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</w:tr>
      <w:tr w:rsidR="00494E16" w:rsidRPr="004276C1" w14:paraId="4D5321F2" w14:textId="77777777" w:rsidTr="00BD446D">
        <w:trPr>
          <w:trHeight w:val="396"/>
        </w:trPr>
        <w:tc>
          <w:tcPr>
            <w:tcW w:w="522" w:type="dxa"/>
          </w:tcPr>
          <w:p w14:paraId="3B74D7ED" w14:textId="77777777" w:rsidR="00494E16" w:rsidRPr="004276C1" w:rsidRDefault="00494E16" w:rsidP="00494E1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0C8C64DC" w14:textId="4ACB04C7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Izrada glavnog i idejnog projekta te tri karakteristična detalja rekonstrukcije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60386" w14:textId="69831112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60%  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EC1D69D" w14:textId="0A96BD8D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10% ponuđene cijene</w:t>
            </w:r>
          </w:p>
        </w:tc>
      </w:tr>
      <w:tr w:rsidR="00494E16" w:rsidRPr="004276C1" w14:paraId="68C338BD" w14:textId="77777777" w:rsidTr="00B5720E">
        <w:trPr>
          <w:trHeight w:val="515"/>
        </w:trPr>
        <w:tc>
          <w:tcPr>
            <w:tcW w:w="522" w:type="dxa"/>
          </w:tcPr>
          <w:p w14:paraId="094A2F36" w14:textId="77777777" w:rsidR="00494E16" w:rsidRPr="004276C1" w:rsidRDefault="00494E16" w:rsidP="00494E1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7E01EC7A" w14:textId="17461F4A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Ishođenje pravomoćne  građevinske dozvole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AD9F790" w14:textId="782B2449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5%  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6FB10E1" w14:textId="0C4D88A8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5%  ponuđene cijene</w:t>
            </w:r>
          </w:p>
        </w:tc>
      </w:tr>
      <w:tr w:rsidR="00494E16" w:rsidRPr="004276C1" w14:paraId="1AC98B03" w14:textId="77777777" w:rsidTr="00BD446D">
        <w:trPr>
          <w:trHeight w:val="551"/>
        </w:trPr>
        <w:tc>
          <w:tcPr>
            <w:tcW w:w="522" w:type="dxa"/>
          </w:tcPr>
          <w:p w14:paraId="2464A2EC" w14:textId="77777777" w:rsidR="00494E16" w:rsidRPr="004276C1" w:rsidRDefault="00494E16" w:rsidP="00494E1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43CAFFAA" w14:textId="739BA9B8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Usluga </w:t>
            </w:r>
            <w:proofErr w:type="spellStart"/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>projektantskog</w:t>
            </w:r>
            <w:proofErr w:type="spellEnd"/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 </w:t>
            </w:r>
            <w:proofErr w:type="spellStart"/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>nadzora</w:t>
            </w:r>
            <w:proofErr w:type="spellEnd"/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 </w:t>
            </w: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eastAsia="hr-HR"/>
                <w14:ligatures w14:val="none"/>
              </w:rPr>
              <w:t>tijekom predviđenog roka realizacije projekta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5DBF04FB" w14:textId="35CADC8C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42F046D" w14:textId="427BC57E" w:rsidR="00494E16" w:rsidRPr="004276C1" w:rsidRDefault="00494E16" w:rsidP="0049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10%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>ponuđene</w:t>
            </w:r>
            <w:proofErr w:type="spellEnd"/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 cijene</w:t>
            </w:r>
          </w:p>
        </w:tc>
      </w:tr>
    </w:tbl>
    <w:p w14:paraId="40E6BB85" w14:textId="77777777" w:rsidR="004276C1" w:rsidRPr="004276C1" w:rsidRDefault="004276C1" w:rsidP="004276C1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6EB4B774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25EECAB0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14:paraId="54E28AFE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11FB0FF0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679F1F9C" w14:textId="01FC975E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</w:t>
      </w:r>
      <w:r w:rsidR="003143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članka 5., Naručitelj ima pravo od Izvođača naplatiti ugovornu kaznu u visini 2% od ukupno ugovorenog iznosa za pojedinu uslugu za svaki dan prekoračenja roka, s tim da sveukupno ugovorena kazna ne može biti veća od 20% (dvadeset posto) od ugovorene vrijednosti pojedine usluge.</w:t>
      </w:r>
    </w:p>
    <w:p w14:paraId="5E8C9111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280092FA" w14:textId="6F10AFB3" w:rsidR="00F654C7" w:rsidRDefault="004276C1" w:rsidP="000949D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6C53C531" w14:textId="139DCE50" w:rsidR="004276C1" w:rsidRPr="004276C1" w:rsidRDefault="004276C1" w:rsidP="004276C1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10.</w:t>
      </w:r>
    </w:p>
    <w:p w14:paraId="64C0CC14" w14:textId="5FE2E42C" w:rsidR="004276C1" w:rsidRPr="004276C1" w:rsidRDefault="004276C1" w:rsidP="004276C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</w:t>
      </w:r>
      <w:r w:rsidR="001A3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najkasnije 10 (deset) dana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 potpisa Ugovora Naručitelju predati jamstvo za uredno izvršenje Ugovora u obliku bjanko zadužnice naznačene na iznos od 10% (deset posto) od ukupne ugovorene vrijednosti usluga bez PDV-a.</w:t>
      </w:r>
    </w:p>
    <w:p w14:paraId="53620F07" w14:textId="77777777" w:rsidR="004276C1" w:rsidRPr="004276C1" w:rsidRDefault="004276C1" w:rsidP="004276C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73E771BB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11030C3F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3CF9835C" w14:textId="77777777" w:rsidR="004276C1" w:rsidRPr="004276C1" w:rsidRDefault="004276C1" w:rsidP="004276C1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4B313C49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 za njega dobio naknadnu suglasnost Naručitelja, Naručitelj će jednostrano raskinuti Ugovor i zatražiti naknadu štete koju je pretrpio zbog raskida Ugovora.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3AE28A85" w14:textId="77777777" w:rsidR="004276C1" w:rsidRPr="004276C1" w:rsidRDefault="004276C1" w:rsidP="004276C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1FE8ED88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45ED2C62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36CC8B5C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600B2781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je potrebno izraditi u 2 primjerka a od toga jedan primjerak sa aktualnim tržišnim cijenama.</w:t>
      </w:r>
    </w:p>
    <w:p w14:paraId="26F76CF6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7D1BDED3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31402D1B" w14:textId="77777777" w:rsidR="004276C1" w:rsidRPr="004276C1" w:rsidRDefault="004276C1" w:rsidP="004276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060F2061" w14:textId="77777777" w:rsidR="004276C1" w:rsidRPr="004276C1" w:rsidRDefault="004276C1" w:rsidP="004276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0D59EC3A" w14:textId="77777777" w:rsidR="004276C1" w:rsidRPr="004276C1" w:rsidRDefault="004276C1" w:rsidP="004276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4DC82F62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13CE92ED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76E75D25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naplatu ugovorne kazne u iznosu od 20% od ukupne ugovorene vrijednosti usluga. </w:t>
      </w:r>
    </w:p>
    <w:p w14:paraId="3B33A48F" w14:textId="77777777" w:rsidR="001A3036" w:rsidRDefault="001A3036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2E89BA8" w14:textId="77777777" w:rsidR="001A3036" w:rsidRDefault="001A3036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4ED467C" w14:textId="473CCF46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Članak 13.</w:t>
      </w:r>
    </w:p>
    <w:p w14:paraId="3DB5C835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01CE65D6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66256847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441E6C13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5E24DE2E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476C7D47" w14:textId="77777777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280EDC38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5D231880" w14:textId="7D62033D" w:rsidR="004276C1" w:rsidRPr="004276C1" w:rsidRDefault="004276C1" w:rsidP="004276C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načinjen je u 4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(četiri)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istovjetna primjerka, od kojih svaka ugovorna strana zadržava po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(dva) primjerka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66FBD45" w14:textId="77777777" w:rsidR="004276C1" w:rsidRPr="004276C1" w:rsidRDefault="004276C1" w:rsidP="004276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27BCC095" w14:textId="77777777" w:rsidR="004276C1" w:rsidRPr="004276C1" w:rsidRDefault="004276C1" w:rsidP="004276C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0F34D6AB" w14:textId="7BFB1A71" w:rsidR="004276C1" w:rsidRPr="004276C1" w:rsidRDefault="004276C1" w:rsidP="004276C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791C1CFC" w14:textId="77777777" w:rsidR="004276C1" w:rsidRPr="004276C1" w:rsidRDefault="004276C1" w:rsidP="004276C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4276C1" w:rsidRPr="004276C1" w14:paraId="43E97A26" w14:textId="77777777" w:rsidTr="00BD446D">
        <w:tc>
          <w:tcPr>
            <w:tcW w:w="4620" w:type="dxa"/>
            <w:hideMark/>
          </w:tcPr>
          <w:p w14:paraId="4690D899" w14:textId="77777777" w:rsidR="004276C1" w:rsidRPr="004276C1" w:rsidRDefault="004276C1" w:rsidP="004276C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3DD23289" w14:textId="77777777" w:rsidR="004276C1" w:rsidRPr="004276C1" w:rsidRDefault="004276C1" w:rsidP="004276C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4276C1" w:rsidRPr="004276C1" w14:paraId="7FEDD666" w14:textId="77777777" w:rsidTr="00BD446D">
        <w:tc>
          <w:tcPr>
            <w:tcW w:w="4620" w:type="dxa"/>
            <w:hideMark/>
          </w:tcPr>
          <w:p w14:paraId="6EFFEF79" w14:textId="77777777" w:rsidR="004276C1" w:rsidRPr="004276C1" w:rsidRDefault="004276C1" w:rsidP="004276C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6B92F5D5" w14:textId="77777777" w:rsidR="004276C1" w:rsidRPr="004276C1" w:rsidRDefault="004276C1" w:rsidP="004276C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4276C1" w:rsidRPr="004276C1" w14:paraId="4F82D041" w14:textId="77777777" w:rsidTr="00BD446D">
        <w:tc>
          <w:tcPr>
            <w:tcW w:w="4620" w:type="dxa"/>
          </w:tcPr>
          <w:p w14:paraId="62470828" w14:textId="77777777" w:rsidR="004276C1" w:rsidRPr="004276C1" w:rsidRDefault="004276C1" w:rsidP="004276C1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5A10BF2C" w14:textId="77777777" w:rsidR="004276C1" w:rsidRPr="004276C1" w:rsidRDefault="004276C1" w:rsidP="004276C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Ivan Radić, </w:t>
            </w:r>
            <w:proofErr w:type="spellStart"/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mag.oec</w:t>
            </w:r>
            <w:proofErr w:type="spellEnd"/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.</w:t>
            </w:r>
          </w:p>
        </w:tc>
      </w:tr>
    </w:tbl>
    <w:p w14:paraId="687C1C36" w14:textId="77777777" w:rsidR="004276C1" w:rsidRPr="004276C1" w:rsidRDefault="004276C1" w:rsidP="004276C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0E1BDBBA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97B2C"/>
    <w:multiLevelType w:val="hybridMultilevel"/>
    <w:tmpl w:val="38AEDD26"/>
    <w:lvl w:ilvl="0" w:tplc="D8F4C0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82954">
    <w:abstractNumId w:val="0"/>
  </w:num>
  <w:num w:numId="2" w16cid:durableId="162033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C1"/>
    <w:rsid w:val="000949D9"/>
    <w:rsid w:val="001A3036"/>
    <w:rsid w:val="00210152"/>
    <w:rsid w:val="00232F4A"/>
    <w:rsid w:val="00314301"/>
    <w:rsid w:val="00416C68"/>
    <w:rsid w:val="004276C1"/>
    <w:rsid w:val="00444552"/>
    <w:rsid w:val="00483131"/>
    <w:rsid w:val="00494E16"/>
    <w:rsid w:val="00635A9F"/>
    <w:rsid w:val="007720A9"/>
    <w:rsid w:val="007A404E"/>
    <w:rsid w:val="007B285F"/>
    <w:rsid w:val="00A3001D"/>
    <w:rsid w:val="00AA221E"/>
    <w:rsid w:val="00AD6F77"/>
    <w:rsid w:val="00C2095B"/>
    <w:rsid w:val="00C35C20"/>
    <w:rsid w:val="00C94DF0"/>
    <w:rsid w:val="00DB0A41"/>
    <w:rsid w:val="00E43037"/>
    <w:rsid w:val="00F654C7"/>
    <w:rsid w:val="00FA7ED5"/>
    <w:rsid w:val="00F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05F6"/>
  <w15:chartTrackingRefBased/>
  <w15:docId w15:val="{E9E9F1A3-4BB4-4606-94E1-32F802DB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7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7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7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7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7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7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7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7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7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27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7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7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76C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76C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76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76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76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76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7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7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7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7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7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76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276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276C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7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76C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7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818247D-B1A6-4EAC-ADC3-57DD22C37955}"/>
</file>

<file path=customXml/itemProps2.xml><?xml version="1.0" encoding="utf-8"?>
<ds:datastoreItem xmlns:ds="http://schemas.openxmlformats.org/officeDocument/2006/customXml" ds:itemID="{D4C49746-F6BB-454F-B0DC-A2326CEE326F}"/>
</file>

<file path=customXml/itemProps3.xml><?xml version="1.0" encoding="utf-8"?>
<ds:datastoreItem xmlns:ds="http://schemas.openxmlformats.org/officeDocument/2006/customXml" ds:itemID="{F7462A71-DB49-437E-827B-1D4CAD9A3B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1812</Words>
  <Characters>10333</Characters>
  <Application>Microsoft Office Word</Application>
  <DocSecurity>0</DocSecurity>
  <Lines>86</Lines>
  <Paragraphs>24</Paragraphs>
  <ScaleCrop>false</ScaleCrop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23</cp:revision>
  <dcterms:created xsi:type="dcterms:W3CDTF">2024-03-01T10:20:00Z</dcterms:created>
  <dcterms:modified xsi:type="dcterms:W3CDTF">2024-03-01T11:58:00Z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