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F84E21" w14:textId="14DBE5A9" w:rsidR="005261DC" w:rsidRDefault="005261DC" w:rsidP="005261DC">
      <w:pPr>
        <w:tabs>
          <w:tab w:val="num" w:pos="0"/>
        </w:tabs>
        <w:spacing w:after="0" w:line="240" w:lineRule="auto"/>
        <w:ind w:right="-180"/>
        <w:jc w:val="both"/>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Prijedlog Ugovora</w:t>
      </w:r>
    </w:p>
    <w:p w14:paraId="0EF5CC52" w14:textId="77777777" w:rsidR="005261DC" w:rsidRDefault="005261DC" w:rsidP="005261DC">
      <w:pPr>
        <w:tabs>
          <w:tab w:val="num" w:pos="0"/>
        </w:tabs>
        <w:spacing w:after="0" w:line="240" w:lineRule="auto"/>
        <w:ind w:right="-180"/>
        <w:jc w:val="both"/>
        <w:rPr>
          <w:rFonts w:ascii="Times New Roman" w:eastAsia="Times New Roman" w:hAnsi="Times New Roman" w:cs="Times New Roman"/>
          <w:b/>
          <w:sz w:val="24"/>
          <w:szCs w:val="24"/>
          <w:lang w:eastAsia="hr-HR"/>
        </w:rPr>
      </w:pPr>
    </w:p>
    <w:p w14:paraId="0C71FAC4" w14:textId="619B116C" w:rsidR="005261DC" w:rsidRPr="00451A6A" w:rsidRDefault="005261DC" w:rsidP="005261DC">
      <w:pPr>
        <w:tabs>
          <w:tab w:val="num" w:pos="0"/>
        </w:tabs>
        <w:spacing w:after="0" w:line="240" w:lineRule="auto"/>
        <w:ind w:right="-18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b/>
          <w:sz w:val="24"/>
          <w:szCs w:val="24"/>
          <w:lang w:eastAsia="hr-HR"/>
        </w:rPr>
        <w:t>GRAD OSIJEK</w:t>
      </w:r>
      <w:r w:rsidRPr="00451A6A">
        <w:rPr>
          <w:rFonts w:ascii="Times New Roman" w:eastAsia="Times New Roman" w:hAnsi="Times New Roman" w:cs="Times New Roman"/>
          <w:sz w:val="24"/>
          <w:szCs w:val="24"/>
          <w:lang w:eastAsia="hr-HR"/>
        </w:rPr>
        <w:t xml:space="preserve">, Franje Kuhača 9, Osijek, OIB: </w:t>
      </w:r>
      <w:r w:rsidRPr="00451A6A">
        <w:rPr>
          <w:rFonts w:ascii="Times New Roman" w:eastAsia="Times New Roman" w:hAnsi="Times New Roman" w:cs="Arial"/>
          <w:bCs/>
          <w:sz w:val="24"/>
          <w:szCs w:val="24"/>
          <w:lang w:eastAsia="hr-HR"/>
        </w:rPr>
        <w:t>30050049642</w:t>
      </w:r>
      <w:r w:rsidRPr="00451A6A">
        <w:rPr>
          <w:rFonts w:ascii="Times New Roman" w:eastAsia="Times New Roman" w:hAnsi="Times New Roman" w:cs="Times New Roman"/>
          <w:sz w:val="24"/>
          <w:szCs w:val="24"/>
          <w:lang w:eastAsia="hr-HR"/>
        </w:rPr>
        <w:t xml:space="preserve">, koga zastupa gradonačelnik Ivan Radić, mag. </w:t>
      </w:r>
      <w:proofErr w:type="spellStart"/>
      <w:r w:rsidRPr="00451A6A">
        <w:rPr>
          <w:rFonts w:ascii="Times New Roman" w:eastAsia="Times New Roman" w:hAnsi="Times New Roman" w:cs="Times New Roman"/>
          <w:sz w:val="24"/>
          <w:szCs w:val="24"/>
          <w:lang w:eastAsia="hr-HR"/>
        </w:rPr>
        <w:t>oec</w:t>
      </w:r>
      <w:proofErr w:type="spellEnd"/>
      <w:r w:rsidRPr="00451A6A">
        <w:rPr>
          <w:rFonts w:ascii="Times New Roman" w:eastAsia="Times New Roman" w:hAnsi="Times New Roman" w:cs="Times New Roman"/>
          <w:sz w:val="24"/>
          <w:szCs w:val="24"/>
          <w:lang w:eastAsia="hr-HR"/>
        </w:rPr>
        <w:t>. (u nastavku teksta: Naručitelj)</w:t>
      </w:r>
    </w:p>
    <w:p w14:paraId="0BADF82A" w14:textId="77777777" w:rsidR="005261DC" w:rsidRPr="00451A6A" w:rsidRDefault="005261DC" w:rsidP="005261DC">
      <w:pPr>
        <w:tabs>
          <w:tab w:val="left" w:pos="0"/>
        </w:tabs>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w:t>
      </w:r>
    </w:p>
    <w:p w14:paraId="2C161742" w14:textId="77777777" w:rsidR="005261DC" w:rsidRPr="00451A6A" w:rsidRDefault="005261DC" w:rsidP="005261DC">
      <w:pPr>
        <w:tabs>
          <w:tab w:val="left" w:pos="0"/>
        </w:tabs>
        <w:spacing w:before="120" w:after="120" w:line="240" w:lineRule="auto"/>
        <w:ind w:right="-157"/>
        <w:rPr>
          <w:rFonts w:ascii="Times New Roman" w:eastAsia="Times New Roman" w:hAnsi="Times New Roman" w:cs="Times New Roman"/>
          <w:sz w:val="24"/>
          <w:szCs w:val="24"/>
          <w:lang w:eastAsia="hr-HR"/>
        </w:rPr>
      </w:pPr>
      <w:r>
        <w:rPr>
          <w:rFonts w:ascii="Times New Roman" w:eastAsia="Times New Roman" w:hAnsi="Times New Roman" w:cs="Times New Roman"/>
          <w:b/>
          <w:bCs/>
          <w:color w:val="000000"/>
          <w:sz w:val="24"/>
          <w:szCs w:val="24"/>
          <w:lang w:eastAsia="hr-HR"/>
        </w:rPr>
        <w:t>_______________</w:t>
      </w:r>
      <w:r w:rsidRPr="00451A6A">
        <w:rPr>
          <w:rFonts w:ascii="Times New Roman" w:eastAsia="Times New Roman" w:hAnsi="Times New Roman" w:cs="Times New Roman"/>
          <w:color w:val="000000"/>
          <w:sz w:val="24"/>
          <w:szCs w:val="24"/>
          <w:lang w:eastAsia="hr-HR"/>
        </w:rPr>
        <w:t>,</w:t>
      </w:r>
      <w:r w:rsidRPr="00451A6A">
        <w:rPr>
          <w:rFonts w:ascii="Times New Roman" w:eastAsia="Times New Roman" w:hAnsi="Times New Roman" w:cs="Times New Roman"/>
          <w:b/>
          <w:bCs/>
          <w:color w:val="000000"/>
          <w:sz w:val="24"/>
          <w:szCs w:val="24"/>
          <w:lang w:eastAsia="hr-HR"/>
        </w:rPr>
        <w:t xml:space="preserve"> </w:t>
      </w:r>
      <w:r w:rsidRPr="00451A6A">
        <w:rPr>
          <w:rFonts w:ascii="Times New Roman" w:eastAsia="Times New Roman" w:hAnsi="Times New Roman" w:cs="Times New Roman"/>
          <w:bCs/>
          <w:color w:val="000000"/>
          <w:sz w:val="24"/>
          <w:szCs w:val="24"/>
          <w:lang w:eastAsia="hr-HR"/>
        </w:rPr>
        <w:t>OIB:</w:t>
      </w:r>
      <w:r w:rsidRPr="00451A6A">
        <w:rPr>
          <w:rFonts w:ascii="Times New Roman" w:eastAsia="Times New Roman" w:hAnsi="Times New Roman" w:cs="Times New Roman"/>
          <w:sz w:val="24"/>
          <w:szCs w:val="20"/>
          <w:lang w:eastAsia="hr-HR"/>
        </w:rPr>
        <w:t xml:space="preserve"> </w:t>
      </w:r>
      <w:r>
        <w:rPr>
          <w:rFonts w:ascii="Times New Roman" w:eastAsia="Times New Roman" w:hAnsi="Times New Roman" w:cs="Times New Roman"/>
          <w:bCs/>
          <w:color w:val="000000"/>
          <w:sz w:val="24"/>
          <w:szCs w:val="24"/>
          <w:lang w:eastAsia="hr-HR"/>
        </w:rPr>
        <w:t>_________,</w:t>
      </w:r>
      <w:r w:rsidRPr="00451A6A">
        <w:rPr>
          <w:rFonts w:ascii="Times New Roman" w:eastAsia="Times New Roman" w:hAnsi="Times New Roman" w:cs="Times New Roman"/>
          <w:bCs/>
          <w:color w:val="000000"/>
          <w:sz w:val="24"/>
          <w:szCs w:val="24"/>
          <w:lang w:eastAsia="hr-HR"/>
        </w:rPr>
        <w:t xml:space="preserve"> koga zastupa </w:t>
      </w:r>
      <w:r>
        <w:rPr>
          <w:rFonts w:ascii="Times New Roman" w:eastAsia="Times New Roman" w:hAnsi="Times New Roman" w:cs="Times New Roman"/>
          <w:bCs/>
          <w:color w:val="000000"/>
          <w:sz w:val="24"/>
          <w:szCs w:val="24"/>
          <w:lang w:eastAsia="hr-HR"/>
        </w:rPr>
        <w:t>__________</w:t>
      </w:r>
      <w:r w:rsidRPr="00451A6A">
        <w:rPr>
          <w:rFonts w:ascii="Times New Roman" w:eastAsia="Times New Roman" w:hAnsi="Times New Roman" w:cs="Times New Roman"/>
          <w:bCs/>
          <w:color w:val="000000"/>
          <w:sz w:val="24"/>
          <w:szCs w:val="24"/>
          <w:lang w:eastAsia="hr-HR"/>
        </w:rPr>
        <w:t xml:space="preserve"> </w:t>
      </w:r>
      <w:r w:rsidRPr="00451A6A">
        <w:rPr>
          <w:rFonts w:ascii="Times New Roman" w:eastAsia="Times New Roman" w:hAnsi="Times New Roman" w:cs="Times New Roman"/>
          <w:sz w:val="24"/>
          <w:szCs w:val="24"/>
          <w:lang w:eastAsia="hr-HR"/>
        </w:rPr>
        <w:t xml:space="preserve">(u nastavku teksta: Izvođač), </w:t>
      </w:r>
    </w:p>
    <w:p w14:paraId="66871B10" w14:textId="77777777" w:rsidR="005261DC" w:rsidRPr="00451A6A" w:rsidRDefault="005261DC" w:rsidP="005261DC">
      <w:pPr>
        <w:tabs>
          <w:tab w:val="left" w:pos="0"/>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zaključili su </w:t>
      </w:r>
    </w:p>
    <w:p w14:paraId="682617B7" w14:textId="77777777" w:rsidR="005261DC" w:rsidRPr="00451A6A" w:rsidRDefault="005261DC" w:rsidP="005261DC">
      <w:pPr>
        <w:tabs>
          <w:tab w:val="left" w:pos="0"/>
        </w:tabs>
        <w:spacing w:after="0" w:line="240" w:lineRule="auto"/>
        <w:rPr>
          <w:rFonts w:ascii="Times New Roman" w:eastAsia="Times New Roman" w:hAnsi="Times New Roman" w:cs="Times New Roman"/>
          <w:sz w:val="24"/>
          <w:szCs w:val="24"/>
          <w:lang w:eastAsia="hr-HR"/>
        </w:rPr>
      </w:pPr>
    </w:p>
    <w:p w14:paraId="1868BEB2" w14:textId="77777777" w:rsidR="005261DC" w:rsidRPr="00451A6A" w:rsidRDefault="005261DC" w:rsidP="005261DC">
      <w:pPr>
        <w:tabs>
          <w:tab w:val="left" w:pos="0"/>
        </w:tabs>
        <w:spacing w:after="0" w:line="240" w:lineRule="auto"/>
        <w:jc w:val="center"/>
        <w:rPr>
          <w:rFonts w:ascii="Times New Roman" w:eastAsia="Times New Roman" w:hAnsi="Times New Roman" w:cs="Times New Roman"/>
          <w:b/>
          <w:sz w:val="24"/>
          <w:szCs w:val="24"/>
          <w:lang w:eastAsia="hr-HR"/>
        </w:rPr>
      </w:pPr>
      <w:r w:rsidRPr="00451A6A">
        <w:rPr>
          <w:rFonts w:ascii="Times New Roman" w:eastAsia="Times New Roman" w:hAnsi="Times New Roman" w:cs="Times New Roman"/>
          <w:b/>
          <w:sz w:val="24"/>
          <w:szCs w:val="24"/>
          <w:lang w:eastAsia="hr-HR"/>
        </w:rPr>
        <w:t xml:space="preserve">UGOVOR </w:t>
      </w:r>
    </w:p>
    <w:p w14:paraId="056865C5" w14:textId="77777777" w:rsidR="005261DC" w:rsidRPr="00451A6A" w:rsidRDefault="005261DC" w:rsidP="005261DC">
      <w:pPr>
        <w:spacing w:after="0" w:line="240" w:lineRule="auto"/>
        <w:jc w:val="center"/>
        <w:rPr>
          <w:rFonts w:ascii="Times New Roman" w:eastAsia="Times New Roman" w:hAnsi="Times New Roman" w:cs="Times New Roman"/>
          <w:b/>
          <w:sz w:val="24"/>
          <w:szCs w:val="24"/>
          <w:lang w:eastAsia="hr-HR"/>
        </w:rPr>
      </w:pPr>
      <w:bookmarkStart w:id="0" w:name="_Hlk112228878"/>
      <w:r w:rsidRPr="00451A6A">
        <w:rPr>
          <w:rFonts w:ascii="Times New Roman" w:eastAsia="Times New Roman" w:hAnsi="Times New Roman" w:cs="Times New Roman"/>
          <w:b/>
          <w:sz w:val="24"/>
          <w:szCs w:val="24"/>
          <w:lang w:eastAsia="hr-HR"/>
        </w:rPr>
        <w:t xml:space="preserve">O </w:t>
      </w:r>
      <w:bookmarkStart w:id="1" w:name="_Hlk162433083"/>
      <w:r>
        <w:rPr>
          <w:rFonts w:ascii="Times New Roman" w:eastAsia="Times New Roman" w:hAnsi="Times New Roman" w:cs="Times New Roman"/>
          <w:b/>
          <w:sz w:val="24"/>
          <w:szCs w:val="24"/>
          <w:lang w:eastAsia="hr-HR"/>
        </w:rPr>
        <w:t>IZVOĐENJU R</w:t>
      </w:r>
      <w:r w:rsidRPr="000B1A8A">
        <w:rPr>
          <w:rFonts w:ascii="Times New Roman" w:eastAsia="Times New Roman" w:hAnsi="Times New Roman" w:cs="Times New Roman"/>
          <w:b/>
          <w:sz w:val="24"/>
          <w:szCs w:val="24"/>
          <w:lang w:eastAsia="hr-HR"/>
        </w:rPr>
        <w:t>ADOV</w:t>
      </w:r>
      <w:r>
        <w:rPr>
          <w:rFonts w:ascii="Times New Roman" w:eastAsia="Times New Roman" w:hAnsi="Times New Roman" w:cs="Times New Roman"/>
          <w:b/>
          <w:sz w:val="24"/>
          <w:szCs w:val="24"/>
          <w:lang w:eastAsia="hr-HR"/>
        </w:rPr>
        <w:t>A</w:t>
      </w:r>
      <w:r w:rsidRPr="000B1A8A">
        <w:rPr>
          <w:rFonts w:ascii="Times New Roman" w:eastAsia="Times New Roman" w:hAnsi="Times New Roman" w:cs="Times New Roman"/>
          <w:b/>
          <w:sz w:val="24"/>
          <w:szCs w:val="24"/>
          <w:lang w:eastAsia="hr-HR"/>
        </w:rPr>
        <w:t xml:space="preserve"> NA </w:t>
      </w:r>
      <w:bookmarkStart w:id="2" w:name="_Hlk162428022"/>
      <w:r>
        <w:rPr>
          <w:rFonts w:ascii="Times New Roman" w:eastAsia="Times New Roman" w:hAnsi="Times New Roman" w:cs="Times New Roman"/>
          <w:b/>
          <w:sz w:val="24"/>
          <w:szCs w:val="24"/>
          <w:lang w:eastAsia="hr-HR"/>
        </w:rPr>
        <w:t>OBNOVI KIPA SV. IVANA NEPOMUKA U</w:t>
      </w:r>
      <w:r w:rsidRPr="000B1A8A">
        <w:rPr>
          <w:rFonts w:ascii="Times New Roman" w:eastAsia="Times New Roman" w:hAnsi="Times New Roman" w:cs="Times New Roman"/>
          <w:b/>
          <w:sz w:val="24"/>
          <w:szCs w:val="24"/>
          <w:lang w:eastAsia="hr-HR"/>
        </w:rPr>
        <w:t xml:space="preserve"> OSIJEK</w:t>
      </w:r>
      <w:bookmarkEnd w:id="1"/>
      <w:r>
        <w:rPr>
          <w:rFonts w:ascii="Times New Roman" w:eastAsia="Times New Roman" w:hAnsi="Times New Roman" w:cs="Times New Roman"/>
          <w:b/>
          <w:sz w:val="24"/>
          <w:szCs w:val="24"/>
          <w:lang w:eastAsia="hr-HR"/>
        </w:rPr>
        <w:t>U</w:t>
      </w:r>
    </w:p>
    <w:p w14:paraId="1114E566" w14:textId="77777777" w:rsidR="005261DC" w:rsidRPr="00451A6A" w:rsidRDefault="005261DC" w:rsidP="005261DC">
      <w:pPr>
        <w:spacing w:after="0" w:line="240" w:lineRule="auto"/>
        <w:jc w:val="center"/>
        <w:rPr>
          <w:rFonts w:ascii="Times New Roman" w:eastAsia="Times New Roman" w:hAnsi="Times New Roman" w:cs="Times New Roman"/>
          <w:b/>
          <w:sz w:val="24"/>
          <w:szCs w:val="20"/>
          <w:lang w:eastAsia="hr-HR"/>
        </w:rPr>
      </w:pPr>
    </w:p>
    <w:bookmarkEnd w:id="0"/>
    <w:bookmarkEnd w:id="2"/>
    <w:p w14:paraId="69B141AF" w14:textId="77777777" w:rsidR="005261DC" w:rsidRPr="00451A6A" w:rsidRDefault="005261DC" w:rsidP="005261DC">
      <w:pPr>
        <w:tabs>
          <w:tab w:val="left" w:pos="0"/>
        </w:tabs>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w:t>
      </w:r>
    </w:p>
    <w:p w14:paraId="5031C94A"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Ovaj ugovor sklapa se na temelju provedenog postupka jednostavne nabave, ponude Izvođača broj </w:t>
      </w:r>
      <w:r>
        <w:rPr>
          <w:rFonts w:ascii="Times New Roman" w:eastAsia="Times New Roman" w:hAnsi="Times New Roman" w:cs="Times New Roman"/>
          <w:sz w:val="24"/>
          <w:szCs w:val="24"/>
          <w:lang w:eastAsia="hr-HR"/>
        </w:rPr>
        <w:t>___</w:t>
      </w:r>
      <w:r w:rsidRPr="00326C4F">
        <w:rPr>
          <w:rFonts w:ascii="Times New Roman" w:eastAsia="Times New Roman" w:hAnsi="Times New Roman" w:cs="Times New Roman"/>
          <w:sz w:val="24"/>
          <w:szCs w:val="24"/>
          <w:lang w:eastAsia="hr-HR"/>
        </w:rPr>
        <w:t xml:space="preserve"> od </w:t>
      </w:r>
      <w:r>
        <w:rPr>
          <w:rFonts w:ascii="Times New Roman" w:eastAsia="Times New Roman" w:hAnsi="Times New Roman" w:cs="Times New Roman"/>
          <w:sz w:val="24"/>
          <w:szCs w:val="24"/>
          <w:lang w:eastAsia="hr-HR"/>
        </w:rPr>
        <w:t>_____</w:t>
      </w:r>
      <w:r w:rsidRPr="00326C4F">
        <w:rPr>
          <w:rFonts w:ascii="Times New Roman" w:eastAsia="Times New Roman" w:hAnsi="Times New Roman" w:cs="Times New Roman"/>
          <w:sz w:val="24"/>
          <w:szCs w:val="24"/>
          <w:lang w:eastAsia="hr-HR"/>
        </w:rPr>
        <w:t>202</w:t>
      </w:r>
      <w:r>
        <w:rPr>
          <w:rFonts w:ascii="Times New Roman" w:eastAsia="Times New Roman" w:hAnsi="Times New Roman" w:cs="Times New Roman"/>
          <w:sz w:val="24"/>
          <w:szCs w:val="24"/>
          <w:lang w:eastAsia="hr-HR"/>
        </w:rPr>
        <w:t xml:space="preserve">4. </w:t>
      </w:r>
      <w:r w:rsidRPr="00451A6A">
        <w:rPr>
          <w:rFonts w:ascii="Times New Roman" w:eastAsia="Times New Roman" w:hAnsi="Times New Roman" w:cs="Times New Roman"/>
          <w:sz w:val="24"/>
          <w:szCs w:val="24"/>
          <w:lang w:eastAsia="hr-HR"/>
        </w:rPr>
        <w:t>koja je u provedenom postupku odabrana kao najpovoljnija i troškovnika dostavljenog uz ponudu.</w:t>
      </w:r>
    </w:p>
    <w:p w14:paraId="2103F93F" w14:textId="77777777" w:rsidR="005261DC" w:rsidRPr="00451A6A" w:rsidRDefault="005261DC" w:rsidP="005261DC">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2.</w:t>
      </w:r>
    </w:p>
    <w:p w14:paraId="307DA5CD" w14:textId="77777777" w:rsidR="005261DC" w:rsidRPr="005C0FD3" w:rsidRDefault="005261DC" w:rsidP="005261DC">
      <w:pPr>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NewRoman" w:hAnsi="Times New Roman" w:cs="Times New Roman"/>
          <w:sz w:val="24"/>
          <w:szCs w:val="20"/>
          <w:lang w:eastAsia="hr-HR"/>
        </w:rPr>
        <w:t xml:space="preserve">Predmet ovog </w:t>
      </w:r>
      <w:r>
        <w:rPr>
          <w:rFonts w:ascii="Times New Roman" w:eastAsia="TimesNewRoman" w:hAnsi="Times New Roman" w:cs="Times New Roman"/>
          <w:sz w:val="24"/>
          <w:szCs w:val="20"/>
          <w:lang w:eastAsia="hr-HR"/>
        </w:rPr>
        <w:t xml:space="preserve">ugovora </w:t>
      </w:r>
      <w:r>
        <w:rPr>
          <w:rFonts w:ascii="Times New Roman" w:eastAsia="Times New Roman" w:hAnsi="Times New Roman" w:cs="Times New Roman"/>
          <w:sz w:val="24"/>
          <w:szCs w:val="24"/>
          <w:lang w:eastAsia="hr-HR"/>
        </w:rPr>
        <w:t xml:space="preserve">su radovi na </w:t>
      </w:r>
      <w:bookmarkStart w:id="3" w:name="_Hlk164859058"/>
      <w:r w:rsidRPr="00C20CEB">
        <w:rPr>
          <w:rFonts w:ascii="Times New Roman" w:eastAsia="Times New Roman" w:hAnsi="Times New Roman" w:cs="Times New Roman"/>
          <w:bCs/>
          <w:sz w:val="24"/>
          <w:szCs w:val="24"/>
          <w:lang w:eastAsia="hr-HR"/>
        </w:rPr>
        <w:t xml:space="preserve">obnovi </w:t>
      </w:r>
      <w:r>
        <w:rPr>
          <w:rFonts w:ascii="Times New Roman" w:eastAsia="Times New Roman" w:hAnsi="Times New Roman" w:cs="Times New Roman"/>
          <w:bCs/>
          <w:sz w:val="24"/>
          <w:szCs w:val="24"/>
          <w:lang w:eastAsia="hr-HR"/>
        </w:rPr>
        <w:t>kip</w:t>
      </w:r>
      <w:r w:rsidRPr="00C20CEB">
        <w:rPr>
          <w:rFonts w:ascii="Times New Roman" w:eastAsia="Times New Roman" w:hAnsi="Times New Roman" w:cs="Times New Roman"/>
          <w:bCs/>
          <w:sz w:val="24"/>
          <w:szCs w:val="24"/>
          <w:lang w:eastAsia="hr-HR"/>
        </w:rPr>
        <w:t xml:space="preserve">a Sv. Ivana </w:t>
      </w:r>
      <w:proofErr w:type="spellStart"/>
      <w:r w:rsidRPr="00C20CEB">
        <w:rPr>
          <w:rFonts w:ascii="Times New Roman" w:eastAsia="Times New Roman" w:hAnsi="Times New Roman" w:cs="Times New Roman"/>
          <w:bCs/>
          <w:sz w:val="24"/>
          <w:szCs w:val="24"/>
          <w:lang w:eastAsia="hr-HR"/>
        </w:rPr>
        <w:t>Nepomuka</w:t>
      </w:r>
      <w:proofErr w:type="spellEnd"/>
      <w:r w:rsidRPr="00C20CEB">
        <w:rPr>
          <w:rFonts w:ascii="Times New Roman" w:eastAsia="Times New Roman" w:hAnsi="Times New Roman" w:cs="Times New Roman"/>
          <w:bCs/>
          <w:sz w:val="24"/>
          <w:szCs w:val="24"/>
          <w:lang w:eastAsia="hr-HR"/>
        </w:rPr>
        <w:t xml:space="preserve"> koji se nalazi u ulici J.J. Strossmayera u Osijeku, na k.č.br. 9121/30 k.o. Osijek</w:t>
      </w:r>
      <w:bookmarkEnd w:id="3"/>
      <w:r w:rsidRPr="0018636A">
        <w:rPr>
          <w:rFonts w:ascii="Times New Roman" w:eastAsia="Times New Roman" w:hAnsi="Times New Roman" w:cs="Times New Roman"/>
          <w:bCs/>
          <w:color w:val="FF0000"/>
          <w:sz w:val="24"/>
          <w:szCs w:val="24"/>
          <w:lang w:eastAsia="hr-HR"/>
        </w:rPr>
        <w:t>.</w:t>
      </w:r>
      <w:r w:rsidRPr="0018636A">
        <w:rPr>
          <w:rFonts w:ascii="Times New Roman" w:hAnsi="Times New Roman" w:cs="Times New Roman"/>
          <w:color w:val="FF0000"/>
          <w:sz w:val="24"/>
          <w:szCs w:val="24"/>
        </w:rPr>
        <w:t xml:space="preserve"> </w:t>
      </w:r>
      <w:r w:rsidRPr="005C0FD3">
        <w:rPr>
          <w:rFonts w:ascii="Times New Roman" w:hAnsi="Times New Roman" w:cs="Times New Roman"/>
          <w:sz w:val="24"/>
          <w:szCs w:val="24"/>
        </w:rPr>
        <w:t>Obnovu k</w:t>
      </w:r>
      <w:r>
        <w:rPr>
          <w:rFonts w:ascii="Times New Roman" w:hAnsi="Times New Roman" w:cs="Times New Roman"/>
          <w:sz w:val="24"/>
          <w:szCs w:val="24"/>
        </w:rPr>
        <w:t>ip</w:t>
      </w:r>
      <w:r w:rsidRPr="005C0FD3">
        <w:rPr>
          <w:rFonts w:ascii="Times New Roman" w:hAnsi="Times New Roman" w:cs="Times New Roman"/>
          <w:sz w:val="24"/>
          <w:szCs w:val="24"/>
        </w:rPr>
        <w:t xml:space="preserve">a treba izvesti u skladu sa uputama navedenim </w:t>
      </w:r>
      <w:bookmarkStart w:id="4" w:name="_Hlk164847933"/>
      <w:r w:rsidRPr="005C0FD3">
        <w:rPr>
          <w:rFonts w:ascii="Times New Roman" w:hAnsi="Times New Roman" w:cs="Times New Roman"/>
          <w:sz w:val="24"/>
          <w:szCs w:val="24"/>
        </w:rPr>
        <w:t>u Studiji zatečenog stanja s prijedlogom obnove koju je izradilo ECON d.o.o., Vijenac Medvednice 15, Osijek.</w:t>
      </w:r>
    </w:p>
    <w:bookmarkEnd w:id="4"/>
    <w:p w14:paraId="5F4E80FD" w14:textId="77777777" w:rsidR="005261DC" w:rsidRDefault="005261DC" w:rsidP="005261DC">
      <w:pPr>
        <w:spacing w:after="0" w:line="240" w:lineRule="auto"/>
        <w:jc w:val="both"/>
        <w:rPr>
          <w:rFonts w:ascii="Times New Roman" w:eastAsia="Times New Roman" w:hAnsi="Times New Roman" w:cs="Times New Roman"/>
          <w:bCs/>
          <w:sz w:val="24"/>
          <w:szCs w:val="24"/>
          <w:lang w:eastAsia="hr-HR"/>
        </w:rPr>
      </w:pPr>
    </w:p>
    <w:p w14:paraId="61B749BE" w14:textId="77777777" w:rsidR="005261DC" w:rsidRPr="007A2015" w:rsidRDefault="005261DC" w:rsidP="005261DC">
      <w:pPr>
        <w:spacing w:after="0" w:line="240" w:lineRule="auto"/>
        <w:jc w:val="both"/>
        <w:rPr>
          <w:rFonts w:ascii="Times New Roman" w:eastAsia="TimesNewRoman" w:hAnsi="Times New Roman" w:cs="Times New Roman"/>
          <w:sz w:val="24"/>
          <w:szCs w:val="20"/>
          <w:lang w:eastAsia="hr-HR"/>
        </w:rPr>
      </w:pPr>
      <w:r>
        <w:rPr>
          <w:rFonts w:ascii="Times New Roman" w:eastAsia="Times New Roman" w:hAnsi="Times New Roman" w:cs="Times New Roman"/>
          <w:bCs/>
          <w:sz w:val="24"/>
          <w:szCs w:val="24"/>
          <w:lang w:eastAsia="hr-HR"/>
        </w:rPr>
        <w:t>Radovi obuhvaćaju;</w:t>
      </w:r>
    </w:p>
    <w:p w14:paraId="4F94E413" w14:textId="77777777" w:rsidR="005261DC" w:rsidRPr="005A2364"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r w:rsidRPr="0018636A">
        <w:rPr>
          <w:rFonts w:ascii="Times New Roman" w:eastAsia="Times New Roman" w:hAnsi="Times New Roman" w:cs="Times New Roman"/>
          <w:bCs/>
          <w:color w:val="FF0000"/>
          <w:sz w:val="24"/>
          <w:szCs w:val="20"/>
          <w:lang w:eastAsia="hr-HR"/>
        </w:rPr>
        <w:t>-</w:t>
      </w:r>
      <w:r>
        <w:rPr>
          <w:rFonts w:ascii="Times New Roman" w:eastAsia="Times New Roman" w:hAnsi="Times New Roman" w:cs="Times New Roman"/>
          <w:bCs/>
          <w:color w:val="FF0000"/>
          <w:sz w:val="24"/>
          <w:szCs w:val="20"/>
          <w:lang w:eastAsia="hr-HR"/>
        </w:rPr>
        <w:t xml:space="preserve"> </w:t>
      </w:r>
      <w:r w:rsidRPr="005A2364">
        <w:rPr>
          <w:rFonts w:ascii="Times New Roman" w:eastAsia="Times New Roman" w:hAnsi="Times New Roman" w:cs="Times New Roman"/>
          <w:bCs/>
          <w:sz w:val="24"/>
          <w:szCs w:val="20"/>
          <w:lang w:eastAsia="hr-HR"/>
        </w:rPr>
        <w:t xml:space="preserve">pripremne radove </w:t>
      </w:r>
    </w:p>
    <w:p w14:paraId="1DFE95E1" w14:textId="77777777" w:rsidR="005261DC" w:rsidRPr="005A2364"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betonske radove</w:t>
      </w:r>
    </w:p>
    <w:p w14:paraId="4AC89E92" w14:textId="77777777" w:rsidR="005261DC" w:rsidRPr="005A2364"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restauratorske radove</w:t>
      </w:r>
    </w:p>
    <w:p w14:paraId="0D782BF9" w14:textId="77777777" w:rsidR="005261DC" w:rsidRPr="005A2364"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r w:rsidRPr="005A2364">
        <w:rPr>
          <w:rFonts w:ascii="Times New Roman" w:eastAsia="Times New Roman" w:hAnsi="Times New Roman" w:cs="Times New Roman"/>
          <w:bCs/>
          <w:sz w:val="24"/>
          <w:szCs w:val="20"/>
          <w:lang w:eastAsia="hr-HR"/>
        </w:rPr>
        <w:t>- bravarske radove</w:t>
      </w:r>
    </w:p>
    <w:p w14:paraId="563B9645" w14:textId="77777777" w:rsidR="005261DC" w:rsidRPr="00DE34C1"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p>
    <w:p w14:paraId="4700B25A" w14:textId="77777777" w:rsidR="005261DC" w:rsidRPr="001C3EEE" w:rsidRDefault="005261DC" w:rsidP="005261DC">
      <w:pPr>
        <w:numPr>
          <w:ilvl w:val="0"/>
          <w:numId w:val="1"/>
        </w:numPr>
        <w:spacing w:after="0" w:line="240" w:lineRule="auto"/>
        <w:jc w:val="both"/>
        <w:rPr>
          <w:rFonts w:ascii="Times New Roman" w:eastAsia="Times New Roman" w:hAnsi="Times New Roman" w:cs="Times New Roman"/>
          <w:bCs/>
          <w:sz w:val="24"/>
          <w:szCs w:val="20"/>
          <w:lang w:eastAsia="hr-HR"/>
        </w:rPr>
      </w:pPr>
      <w:r w:rsidRPr="001C3EEE">
        <w:rPr>
          <w:rFonts w:ascii="Times New Roman" w:eastAsia="Times New Roman" w:hAnsi="Times New Roman" w:cs="Times New Roman"/>
          <w:bCs/>
          <w:sz w:val="24"/>
          <w:szCs w:val="20"/>
          <w:lang w:eastAsia="hr-HR"/>
        </w:rPr>
        <w:t>Radovi se izvode na temelju:</w:t>
      </w:r>
    </w:p>
    <w:p w14:paraId="00C70602" w14:textId="77777777" w:rsidR="005261DC" w:rsidRPr="001C3EEE" w:rsidRDefault="005261DC" w:rsidP="005261D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1C3EEE">
        <w:rPr>
          <w:rFonts w:ascii="Times New Roman" w:eastAsia="Times New Roman" w:hAnsi="Times New Roman" w:cs="Times New Roman"/>
          <w:sz w:val="24"/>
          <w:szCs w:val="24"/>
          <w:lang w:eastAsia="hr-HR"/>
        </w:rPr>
        <w:t>-</w:t>
      </w:r>
      <w:r w:rsidRPr="001C3EEE">
        <w:t xml:space="preserve"> </w:t>
      </w:r>
      <w:r w:rsidRPr="001C3EEE">
        <w:rPr>
          <w:rFonts w:ascii="Times New Roman" w:eastAsia="Times New Roman" w:hAnsi="Times New Roman" w:cs="Times New Roman"/>
          <w:sz w:val="24"/>
          <w:szCs w:val="24"/>
          <w:lang w:eastAsia="hr-HR"/>
        </w:rPr>
        <w:t>Studije zatečenog stanja s prijedlogom obnove koju je izradilo ECON d.o.o., Vijenac Medvednice 15, Osijek</w:t>
      </w:r>
    </w:p>
    <w:p w14:paraId="6E3E3000" w14:textId="77777777" w:rsidR="005261DC" w:rsidRPr="00A35B33" w:rsidRDefault="005261DC" w:rsidP="005261DC">
      <w:pPr>
        <w:autoSpaceDE w:val="0"/>
        <w:autoSpaceDN w:val="0"/>
        <w:adjustRightInd w:val="0"/>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w:t>
      </w:r>
      <w:r w:rsidRPr="000E0E2A">
        <w:rPr>
          <w:rFonts w:ascii="Times New Roman" w:eastAsia="Times New Roman" w:hAnsi="Times New Roman" w:cs="Times New Roman"/>
          <w:sz w:val="24"/>
          <w:szCs w:val="24"/>
          <w:lang w:eastAsia="hr-HR"/>
        </w:rPr>
        <w:t>ponude Izvođača, br</w:t>
      </w:r>
      <w:r>
        <w:rPr>
          <w:rFonts w:ascii="Times New Roman" w:eastAsia="Times New Roman" w:hAnsi="Times New Roman" w:cs="Times New Roman"/>
          <w:sz w:val="24"/>
          <w:szCs w:val="24"/>
          <w:lang w:eastAsia="hr-HR"/>
        </w:rPr>
        <w:t>oj _______ od _______</w:t>
      </w:r>
    </w:p>
    <w:p w14:paraId="62C44F75" w14:textId="77777777" w:rsidR="005261DC" w:rsidRDefault="005261DC" w:rsidP="005261DC">
      <w:pPr>
        <w:autoSpaceDE w:val="0"/>
        <w:autoSpaceDN w:val="0"/>
        <w:adjustRightInd w:val="0"/>
        <w:spacing w:after="0" w:line="276" w:lineRule="auto"/>
        <w:jc w:val="center"/>
        <w:rPr>
          <w:rFonts w:ascii="Times New Roman" w:eastAsia="TimesNewRoman" w:hAnsi="Times New Roman" w:cs="Times New Roman"/>
          <w:sz w:val="24"/>
          <w:szCs w:val="20"/>
          <w:lang w:eastAsia="hr-HR"/>
        </w:rPr>
      </w:pPr>
    </w:p>
    <w:p w14:paraId="2029309E" w14:textId="77777777" w:rsidR="005261DC" w:rsidRPr="00451A6A" w:rsidRDefault="005261DC" w:rsidP="005261DC">
      <w:pPr>
        <w:autoSpaceDE w:val="0"/>
        <w:autoSpaceDN w:val="0"/>
        <w:adjustRightInd w:val="0"/>
        <w:spacing w:after="0" w:line="276" w:lineRule="auto"/>
        <w:jc w:val="center"/>
        <w:rPr>
          <w:rFonts w:ascii="Times New Roman" w:eastAsia="TimesNewRoman" w:hAnsi="Times New Roman" w:cs="Times New Roman"/>
          <w:sz w:val="24"/>
          <w:szCs w:val="20"/>
          <w:lang w:eastAsia="hr-HR"/>
        </w:rPr>
      </w:pPr>
      <w:r w:rsidRPr="00451A6A">
        <w:rPr>
          <w:rFonts w:ascii="Times New Roman" w:eastAsia="TimesNewRoman" w:hAnsi="Times New Roman" w:cs="Times New Roman"/>
          <w:sz w:val="24"/>
          <w:szCs w:val="20"/>
          <w:lang w:eastAsia="hr-HR"/>
        </w:rPr>
        <w:t>Članak 3.</w:t>
      </w:r>
    </w:p>
    <w:p w14:paraId="673AF390" w14:textId="77777777" w:rsidR="005261DC" w:rsidRPr="00451A6A" w:rsidRDefault="005261DC" w:rsidP="005261DC">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Ugovorne strane su suglasne da ukupna cijena radova iz čl. 2. ovog ugovora iznosi:  </w:t>
      </w:r>
    </w:p>
    <w:tbl>
      <w:tblPr>
        <w:tblW w:w="0" w:type="auto"/>
        <w:tblLook w:val="04A0" w:firstRow="1" w:lastRow="0" w:firstColumn="1" w:lastColumn="0" w:noHBand="0" w:noVBand="1"/>
      </w:tblPr>
      <w:tblGrid>
        <w:gridCol w:w="2881"/>
        <w:gridCol w:w="1923"/>
        <w:gridCol w:w="4268"/>
      </w:tblGrid>
      <w:tr w:rsidR="005261DC" w:rsidRPr="00451A6A" w14:paraId="1A48797F" w14:textId="77777777" w:rsidTr="008F5B90">
        <w:tc>
          <w:tcPr>
            <w:tcW w:w="3165" w:type="dxa"/>
            <w:shd w:val="clear" w:color="auto" w:fill="auto"/>
          </w:tcPr>
          <w:p w14:paraId="5B9ED72B" w14:textId="77777777" w:rsidR="005261DC" w:rsidRPr="00451A6A" w:rsidRDefault="005261DC" w:rsidP="008F5B90">
            <w:pPr>
              <w:spacing w:after="0" w:line="240" w:lineRule="auto"/>
              <w:jc w:val="both"/>
              <w:rPr>
                <w:rFonts w:ascii="Times New Roman" w:eastAsia="Times New Roman" w:hAnsi="Times New Roman" w:cs="Times New Roman"/>
                <w:sz w:val="24"/>
                <w:szCs w:val="20"/>
                <w:lang w:eastAsia="hr-HR"/>
              </w:rPr>
            </w:pPr>
          </w:p>
        </w:tc>
        <w:tc>
          <w:tcPr>
            <w:tcW w:w="2188" w:type="dxa"/>
            <w:shd w:val="clear" w:color="auto" w:fill="auto"/>
          </w:tcPr>
          <w:p w14:paraId="77B1701F" w14:textId="77777777" w:rsidR="005261DC" w:rsidRPr="00451A6A" w:rsidRDefault="005261DC" w:rsidP="008F5B90">
            <w:pPr>
              <w:spacing w:before="120"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6D275DDB" w14:textId="77777777" w:rsidR="005261DC" w:rsidRPr="00451A6A" w:rsidRDefault="005261DC" w:rsidP="008F5B90">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eura</w:t>
            </w:r>
          </w:p>
        </w:tc>
      </w:tr>
      <w:tr w:rsidR="005261DC" w:rsidRPr="00451A6A" w14:paraId="5215E544" w14:textId="77777777" w:rsidTr="008F5B90">
        <w:trPr>
          <w:trHeight w:val="287"/>
        </w:trPr>
        <w:tc>
          <w:tcPr>
            <w:tcW w:w="3165" w:type="dxa"/>
            <w:shd w:val="clear" w:color="auto" w:fill="auto"/>
          </w:tcPr>
          <w:p w14:paraId="6969B601" w14:textId="77777777" w:rsidR="005261DC" w:rsidRPr="00451A6A" w:rsidRDefault="005261DC" w:rsidP="008F5B90">
            <w:pPr>
              <w:spacing w:after="0" w:line="240" w:lineRule="auto"/>
              <w:jc w:val="right"/>
              <w:rPr>
                <w:rFonts w:ascii="Times New Roman" w:eastAsia="Times New Roman" w:hAnsi="Times New Roman" w:cs="Times New Roman"/>
                <w:sz w:val="24"/>
                <w:szCs w:val="20"/>
                <w:u w:val="single"/>
                <w:lang w:eastAsia="hr-HR"/>
              </w:rPr>
            </w:pPr>
            <w:r w:rsidRPr="00451A6A">
              <w:rPr>
                <w:rFonts w:ascii="Times New Roman" w:eastAsia="Times New Roman" w:hAnsi="Times New Roman" w:cs="Times New Roman"/>
                <w:sz w:val="24"/>
                <w:szCs w:val="20"/>
                <w:u w:val="single"/>
                <w:lang w:eastAsia="hr-HR"/>
              </w:rPr>
              <w:t xml:space="preserve">+ PDV 25%      </w:t>
            </w:r>
          </w:p>
        </w:tc>
        <w:tc>
          <w:tcPr>
            <w:tcW w:w="2188" w:type="dxa"/>
            <w:shd w:val="clear" w:color="auto" w:fill="auto"/>
          </w:tcPr>
          <w:p w14:paraId="17783F66" w14:textId="77777777" w:rsidR="005261DC" w:rsidRPr="00451A6A" w:rsidRDefault="005261DC" w:rsidP="008F5B90">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7B24E945" w14:textId="77777777" w:rsidR="005261DC" w:rsidRPr="00451A6A" w:rsidRDefault="005261DC" w:rsidP="008F5B90">
            <w:pPr>
              <w:spacing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u w:val="single"/>
                <w:lang w:eastAsia="hr-HR"/>
              </w:rPr>
              <w:t>eura</w:t>
            </w:r>
          </w:p>
        </w:tc>
      </w:tr>
      <w:tr w:rsidR="005261DC" w:rsidRPr="00451A6A" w14:paraId="2D04BFC0" w14:textId="77777777" w:rsidTr="008F5B90">
        <w:trPr>
          <w:trHeight w:val="265"/>
        </w:trPr>
        <w:tc>
          <w:tcPr>
            <w:tcW w:w="3165" w:type="dxa"/>
            <w:shd w:val="clear" w:color="auto" w:fill="auto"/>
          </w:tcPr>
          <w:p w14:paraId="2D093C71" w14:textId="77777777" w:rsidR="005261DC" w:rsidRPr="00451A6A" w:rsidRDefault="005261DC" w:rsidP="008F5B90">
            <w:pPr>
              <w:spacing w:after="0" w:line="240" w:lineRule="auto"/>
              <w:jc w:val="right"/>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Ukupno:          </w:t>
            </w:r>
          </w:p>
        </w:tc>
        <w:tc>
          <w:tcPr>
            <w:tcW w:w="2188" w:type="dxa"/>
            <w:shd w:val="clear" w:color="auto" w:fill="auto"/>
          </w:tcPr>
          <w:p w14:paraId="5660939D" w14:textId="77777777" w:rsidR="005261DC" w:rsidRPr="00451A6A" w:rsidRDefault="005261DC" w:rsidP="008F5B90">
            <w:pPr>
              <w:spacing w:after="0" w:line="240" w:lineRule="auto"/>
              <w:jc w:val="right"/>
              <w:rPr>
                <w:rFonts w:ascii="Times New Roman" w:eastAsia="Times New Roman" w:hAnsi="Times New Roman" w:cs="Times New Roman"/>
                <w:sz w:val="24"/>
                <w:szCs w:val="20"/>
                <w:lang w:eastAsia="hr-HR"/>
              </w:rPr>
            </w:pPr>
          </w:p>
        </w:tc>
        <w:tc>
          <w:tcPr>
            <w:tcW w:w="4835" w:type="dxa"/>
            <w:shd w:val="clear" w:color="auto" w:fill="auto"/>
          </w:tcPr>
          <w:p w14:paraId="520BE2B3"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eura </w:t>
            </w:r>
          </w:p>
        </w:tc>
      </w:tr>
      <w:tr w:rsidR="005261DC" w:rsidRPr="00451A6A" w14:paraId="7EE74B90" w14:textId="77777777" w:rsidTr="008F5B90">
        <w:tc>
          <w:tcPr>
            <w:tcW w:w="10188" w:type="dxa"/>
            <w:gridSpan w:val="3"/>
            <w:shd w:val="clear" w:color="auto" w:fill="auto"/>
          </w:tcPr>
          <w:p w14:paraId="2A3CF09C" w14:textId="77777777" w:rsidR="005261DC" w:rsidRPr="00451A6A" w:rsidRDefault="005261DC" w:rsidP="008F5B90">
            <w:pPr>
              <w:spacing w:after="0" w:line="240" w:lineRule="auto"/>
              <w:ind w:firstLine="708"/>
              <w:jc w:val="center"/>
              <w:rPr>
                <w:rFonts w:ascii="Times New Roman" w:eastAsia="Times New Roman" w:hAnsi="Times New Roman" w:cs="Times New Roman"/>
                <w:sz w:val="24"/>
                <w:szCs w:val="20"/>
                <w:lang w:eastAsia="hr-HR"/>
              </w:rPr>
            </w:pPr>
          </w:p>
        </w:tc>
      </w:tr>
    </w:tbl>
    <w:p w14:paraId="0A4ACAAD" w14:textId="77777777" w:rsidR="005261DC" w:rsidRPr="00451A6A" w:rsidRDefault="005261DC" w:rsidP="005261DC">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po jediničnim cijenama i u okviru vrsta radova i količina iskazanih u troškovniku koji se prilaže ovom ugovoru.                                         </w:t>
      </w:r>
    </w:p>
    <w:p w14:paraId="724E0FF5" w14:textId="77777777" w:rsidR="005261DC" w:rsidRPr="00451A6A" w:rsidRDefault="005261DC" w:rsidP="005261DC">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Ukupno ugovorena cijena uključuje i sve troškove i radove nužne za neometanu funkciju i/ili po život i zdravlje sigurnu uporabu susjednih građevina.</w:t>
      </w:r>
    </w:p>
    <w:p w14:paraId="37C7244A" w14:textId="77777777" w:rsidR="005261DC" w:rsidRPr="00451A6A" w:rsidRDefault="005261DC" w:rsidP="005261DC">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Ugovorena cijena pokriva sve obveze i troškove Izvođača iz ovog ugovora te sve što je potrebno za točno izvođenje i dovršenje ugovorenih radova i otklanjanje svih nedostataka.</w:t>
      </w:r>
    </w:p>
    <w:p w14:paraId="6DC7EF24" w14:textId="77777777" w:rsidR="005261DC" w:rsidRPr="00451A6A" w:rsidRDefault="005261DC" w:rsidP="005261DC">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Smatrat će se da je Izvođač pregledao gradilište, njegovu okolicu, dobio sve potrebne informacije o rizicima, nepredviđenim izdacima i drugim okolnostima koji mogu utjecati na </w:t>
      </w:r>
      <w:r w:rsidRPr="00451A6A">
        <w:rPr>
          <w:rFonts w:ascii="Times New Roman" w:eastAsia="Times New Roman" w:hAnsi="Times New Roman" w:cs="Times New Roman"/>
          <w:sz w:val="24"/>
          <w:szCs w:val="20"/>
          <w:lang w:eastAsia="hr-HR"/>
        </w:rPr>
        <w:lastRenderedPageBreak/>
        <w:t>radove i da je prije podnošenja ponude bio zadovoljan svim relevantnim činjenicama te da neće imati nikakvih naknadnih potraživanja s tim u svezi.</w:t>
      </w:r>
    </w:p>
    <w:p w14:paraId="2A2E2420" w14:textId="77777777" w:rsidR="005261DC" w:rsidRDefault="005261DC" w:rsidP="005261DC">
      <w:pPr>
        <w:spacing w:before="120" w:after="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Navedene cijene su nepromjenjive i fiksne do izvršenja ovoga ugovora u cijelosti.</w:t>
      </w:r>
    </w:p>
    <w:p w14:paraId="472CB6C4" w14:textId="77777777" w:rsidR="005261DC" w:rsidRPr="00451A6A" w:rsidRDefault="005261DC" w:rsidP="005261DC">
      <w:pPr>
        <w:spacing w:before="120" w:after="0" w:line="240" w:lineRule="auto"/>
        <w:jc w:val="both"/>
        <w:rPr>
          <w:rFonts w:ascii="Times New Roman" w:eastAsia="Times New Roman" w:hAnsi="Times New Roman" w:cs="Times New Roman"/>
          <w:sz w:val="24"/>
          <w:szCs w:val="20"/>
          <w:lang w:eastAsia="hr-HR"/>
        </w:rPr>
      </w:pPr>
    </w:p>
    <w:p w14:paraId="196C6090" w14:textId="77777777" w:rsidR="005261DC" w:rsidRPr="00451A6A" w:rsidRDefault="005261DC" w:rsidP="005261DC">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4.</w:t>
      </w:r>
    </w:p>
    <w:p w14:paraId="6DC1223E" w14:textId="77777777" w:rsidR="005261DC" w:rsidRDefault="005261DC" w:rsidP="005261DC">
      <w:pPr>
        <w:spacing w:after="0" w:line="240" w:lineRule="auto"/>
        <w:jc w:val="both"/>
        <w:rPr>
          <w:rFonts w:ascii="Times New Roman" w:eastAsia="Times New Roman" w:hAnsi="Times New Roman" w:cs="Times New Roman"/>
          <w:sz w:val="24"/>
          <w:szCs w:val="20"/>
        </w:rPr>
      </w:pPr>
      <w:r w:rsidRPr="00886B9F">
        <w:rPr>
          <w:rFonts w:ascii="Times New Roman" w:eastAsia="Times New Roman" w:hAnsi="Times New Roman" w:cs="Times New Roman"/>
          <w:sz w:val="24"/>
          <w:szCs w:val="20"/>
        </w:rPr>
        <w:t xml:space="preserve">Izvođač je dužan započeti s radovima odmah po uvođenju u posao te ih izvršiti najkasnije u roku od </w:t>
      </w:r>
      <w:r>
        <w:rPr>
          <w:rFonts w:ascii="Times New Roman" w:eastAsia="Times New Roman" w:hAnsi="Times New Roman" w:cs="Times New Roman"/>
          <w:sz w:val="24"/>
          <w:szCs w:val="20"/>
        </w:rPr>
        <w:t xml:space="preserve"> 5 (pet)</w:t>
      </w:r>
      <w:r w:rsidRPr="00886B9F">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mjeseci</w:t>
      </w:r>
      <w:r w:rsidRPr="00886B9F">
        <w:rPr>
          <w:rFonts w:ascii="Times New Roman" w:eastAsia="Times New Roman" w:hAnsi="Times New Roman" w:cs="Times New Roman"/>
          <w:sz w:val="24"/>
          <w:szCs w:val="20"/>
        </w:rPr>
        <w:t xml:space="preserve"> od dana uvođenja u posao.</w:t>
      </w:r>
    </w:p>
    <w:p w14:paraId="254B8BA0" w14:textId="77777777" w:rsidR="005261DC" w:rsidRDefault="005261DC" w:rsidP="005261DC">
      <w:pPr>
        <w:spacing w:after="0" w:line="240" w:lineRule="auto"/>
        <w:jc w:val="both"/>
        <w:rPr>
          <w:rFonts w:ascii="Times New Roman" w:eastAsia="Times New Roman" w:hAnsi="Times New Roman" w:cs="Times New Roman"/>
          <w:sz w:val="24"/>
          <w:szCs w:val="20"/>
        </w:rPr>
      </w:pPr>
    </w:p>
    <w:p w14:paraId="5E385091" w14:textId="77777777" w:rsidR="005261DC" w:rsidRPr="0094271E" w:rsidRDefault="005261DC" w:rsidP="005261DC">
      <w:pPr>
        <w:spacing w:after="0" w:line="240" w:lineRule="auto"/>
        <w:jc w:val="both"/>
        <w:rPr>
          <w:rFonts w:ascii="Times New Roman" w:eastAsia="Times New Roman" w:hAnsi="Times New Roman" w:cs="Times New Roman"/>
          <w:strike/>
          <w:sz w:val="24"/>
          <w:szCs w:val="24"/>
          <w:lang w:eastAsia="hr-HR"/>
        </w:rPr>
      </w:pPr>
      <w:r w:rsidRPr="0094271E">
        <w:rPr>
          <w:rFonts w:ascii="Times New Roman" w:eastAsia="Times New Roman" w:hAnsi="Times New Roman" w:cs="Times New Roman"/>
          <w:sz w:val="24"/>
          <w:szCs w:val="24"/>
          <w:lang w:eastAsia="hr-HR"/>
        </w:rPr>
        <w:t>Smatra se da je Izvođač</w:t>
      </w:r>
      <w:r w:rsidRPr="0094271E">
        <w:rPr>
          <w:rFonts w:ascii="Times New Roman" w:eastAsia="Times New Roman" w:hAnsi="Times New Roman" w:cs="Times New Roman"/>
          <w:color w:val="FF0000"/>
          <w:sz w:val="24"/>
          <w:szCs w:val="24"/>
          <w:lang w:eastAsia="hr-HR"/>
        </w:rPr>
        <w:t xml:space="preserve"> </w:t>
      </w:r>
      <w:r w:rsidRPr="0094271E">
        <w:rPr>
          <w:rFonts w:ascii="Times New Roman" w:eastAsia="Times New Roman" w:hAnsi="Times New Roman" w:cs="Times New Roman"/>
          <w:sz w:val="24"/>
          <w:szCs w:val="24"/>
          <w:lang w:eastAsia="hr-HR"/>
        </w:rPr>
        <w:t>uveden u posao po zaključenju ovog ugovora kada je Naručitelj:</w:t>
      </w:r>
    </w:p>
    <w:p w14:paraId="3177A38B" w14:textId="77777777" w:rsidR="005261DC" w:rsidRPr="0094271E" w:rsidRDefault="005261DC" w:rsidP="005261DC">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 xml:space="preserve">omogućio Izvođaču slobodan pristup </w:t>
      </w:r>
      <w:r>
        <w:rPr>
          <w:rFonts w:ascii="Times New Roman" w:eastAsia="Times New Roman" w:hAnsi="Times New Roman" w:cs="Times New Roman"/>
          <w:sz w:val="24"/>
          <w:szCs w:val="24"/>
          <w:lang w:eastAsia="hr-HR"/>
        </w:rPr>
        <w:t>objektu koji je predmet obnove</w:t>
      </w:r>
      <w:r w:rsidRPr="0094271E">
        <w:rPr>
          <w:rFonts w:ascii="Times New Roman" w:eastAsia="Times New Roman" w:hAnsi="Times New Roman" w:cs="Times New Roman"/>
          <w:sz w:val="24"/>
          <w:szCs w:val="24"/>
          <w:lang w:eastAsia="hr-HR"/>
        </w:rPr>
        <w:t>;</w:t>
      </w:r>
    </w:p>
    <w:p w14:paraId="55C9CF4E" w14:textId="77777777" w:rsidR="005261DC" w:rsidRPr="0094271E" w:rsidRDefault="005261DC" w:rsidP="005261DC">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prostor za nesmetano izvođenje radova;</w:t>
      </w:r>
    </w:p>
    <w:p w14:paraId="3A22CBF0" w14:textId="77777777" w:rsidR="005261DC" w:rsidRPr="0094271E" w:rsidRDefault="005261DC" w:rsidP="005261DC">
      <w:pPr>
        <w:numPr>
          <w:ilvl w:val="0"/>
          <w:numId w:val="2"/>
        </w:numPr>
        <w:spacing w:after="0" w:line="240" w:lineRule="auto"/>
        <w:ind w:left="284" w:hanging="284"/>
        <w:jc w:val="both"/>
        <w:rPr>
          <w:rFonts w:ascii="Times New Roman" w:eastAsia="Times New Roman" w:hAnsi="Times New Roman" w:cs="Times New Roman"/>
          <w:sz w:val="24"/>
          <w:szCs w:val="24"/>
          <w:lang w:eastAsia="hr-HR"/>
        </w:rPr>
      </w:pPr>
      <w:r w:rsidRPr="0094271E">
        <w:rPr>
          <w:rFonts w:ascii="Times New Roman" w:eastAsia="Times New Roman" w:hAnsi="Times New Roman" w:cs="Times New Roman"/>
          <w:sz w:val="24"/>
          <w:szCs w:val="24"/>
          <w:lang w:eastAsia="hr-HR"/>
        </w:rPr>
        <w:t>predao potrebnu tehničku dokumentaciju.</w:t>
      </w:r>
    </w:p>
    <w:p w14:paraId="63F67F8A" w14:textId="77777777" w:rsidR="005261DC" w:rsidRDefault="005261DC" w:rsidP="005261DC">
      <w:pPr>
        <w:spacing w:before="120" w:after="120" w:line="240" w:lineRule="auto"/>
        <w:jc w:val="both"/>
        <w:rPr>
          <w:rFonts w:ascii="Times New Roman" w:eastAsia="Times New Roman" w:hAnsi="Times New Roman" w:cs="Times New Roman"/>
          <w:sz w:val="24"/>
          <w:szCs w:val="20"/>
          <w:lang w:eastAsia="hr-HR"/>
        </w:rPr>
      </w:pPr>
      <w:r w:rsidRPr="0027613C">
        <w:rPr>
          <w:rFonts w:ascii="Times New Roman" w:eastAsia="Times New Roman" w:hAnsi="Times New Roman" w:cs="Times New Roman"/>
          <w:sz w:val="24"/>
          <w:szCs w:val="20"/>
          <w:lang w:eastAsia="hr-HR"/>
        </w:rPr>
        <w:t>Ugovorne strane su suglasne da se vremenski uvjeti, koji su se mogli predvidjeti u trenutku sklapanja ovog ugovora, ne mogu uzimati kao razlog produljenja ugovornog roka za izvođenje radova. Datum uvođenja Isporučitelja u posao upisuje se u građevinski dnevnik</w:t>
      </w:r>
    </w:p>
    <w:p w14:paraId="0287CAAC"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Datum</w:t>
      </w:r>
      <w:r>
        <w:rPr>
          <w:rFonts w:ascii="Times New Roman" w:eastAsia="Times New Roman" w:hAnsi="Times New Roman" w:cs="Times New Roman"/>
          <w:sz w:val="24"/>
          <w:szCs w:val="20"/>
          <w:lang w:eastAsia="hr-HR"/>
        </w:rPr>
        <w:t>om</w:t>
      </w:r>
      <w:r w:rsidRPr="00451A6A">
        <w:rPr>
          <w:rFonts w:ascii="Times New Roman" w:eastAsia="Times New Roman" w:hAnsi="Times New Roman" w:cs="Times New Roman"/>
          <w:sz w:val="24"/>
          <w:szCs w:val="20"/>
          <w:lang w:eastAsia="hr-HR"/>
        </w:rPr>
        <w:t xml:space="preserve"> završetka </w:t>
      </w:r>
      <w:r>
        <w:rPr>
          <w:rFonts w:ascii="Times New Roman" w:eastAsia="Times New Roman" w:hAnsi="Times New Roman" w:cs="Times New Roman"/>
          <w:sz w:val="24"/>
          <w:szCs w:val="20"/>
          <w:lang w:eastAsia="hr-HR"/>
        </w:rPr>
        <w:t xml:space="preserve">radova se </w:t>
      </w:r>
      <w:r w:rsidRPr="00451A6A">
        <w:rPr>
          <w:rFonts w:ascii="Times New Roman" w:eastAsia="Times New Roman" w:hAnsi="Times New Roman" w:cs="Times New Roman"/>
          <w:sz w:val="24"/>
          <w:szCs w:val="20"/>
          <w:lang w:eastAsia="hr-HR"/>
        </w:rPr>
        <w:t xml:space="preserve">smatra datum primopredaje </w:t>
      </w:r>
      <w:bookmarkStart w:id="5" w:name="_Hlk112069798"/>
      <w:r w:rsidRPr="00451A6A">
        <w:rPr>
          <w:rFonts w:ascii="Times New Roman" w:eastAsia="Times New Roman" w:hAnsi="Times New Roman" w:cs="Times New Roman"/>
          <w:sz w:val="24"/>
          <w:szCs w:val="20"/>
          <w:lang w:eastAsia="hr-HR"/>
        </w:rPr>
        <w:t>koji se upisuje u zapisnik o primopredaji.</w:t>
      </w:r>
      <w:bookmarkEnd w:id="5"/>
    </w:p>
    <w:p w14:paraId="2E76CD6D"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 xml:space="preserve">Stručna osoba Naručitelja zadužena za praćenje i realizaciju Ugovora je </w:t>
      </w:r>
      <w:r>
        <w:rPr>
          <w:rFonts w:ascii="Times New Roman" w:eastAsia="Times New Roman" w:hAnsi="Times New Roman" w:cs="Times New Roman"/>
          <w:sz w:val="24"/>
          <w:szCs w:val="24"/>
        </w:rPr>
        <w:t xml:space="preserve">Marijan Sikavica, mag. ing. </w:t>
      </w:r>
      <w:proofErr w:type="spellStart"/>
      <w:r>
        <w:rPr>
          <w:rFonts w:ascii="Times New Roman" w:eastAsia="Times New Roman" w:hAnsi="Times New Roman" w:cs="Times New Roman"/>
          <w:sz w:val="24"/>
          <w:szCs w:val="24"/>
        </w:rPr>
        <w:t>aedif</w:t>
      </w:r>
      <w:proofErr w:type="spellEnd"/>
      <w:r>
        <w:rPr>
          <w:rFonts w:ascii="Times New Roman" w:eastAsia="Times New Roman" w:hAnsi="Times New Roman" w:cs="Times New Roman"/>
          <w:sz w:val="24"/>
          <w:szCs w:val="24"/>
        </w:rPr>
        <w:t>.</w:t>
      </w:r>
    </w:p>
    <w:p w14:paraId="1EB39722"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Praćenje realizacije ugovora obuhvaća praćenje rokova izvršenja, praćenje financijske realizacije ugovora, pribavljanje instrumenata osiguranja, potpisivanje zapisnika o primopredaji, obračun ugovorne kazne i sl.</w:t>
      </w:r>
    </w:p>
    <w:p w14:paraId="6AB9B73C" w14:textId="77777777" w:rsidR="005261DC" w:rsidRPr="00451A6A" w:rsidRDefault="005261DC" w:rsidP="005261DC">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5.</w:t>
      </w:r>
    </w:p>
    <w:p w14:paraId="71B7685D" w14:textId="77777777" w:rsidR="005261DC"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utvrđuju da će se obračun izvedenih radova, koji su predmet ovoga ugovora, vršiti na temelju stvarno izvedenih radova</w:t>
      </w:r>
      <w:r>
        <w:rPr>
          <w:rFonts w:ascii="Times New Roman" w:eastAsia="Times New Roman" w:hAnsi="Times New Roman" w:cs="Times New Roman"/>
          <w:sz w:val="24"/>
          <w:szCs w:val="24"/>
          <w:lang w:eastAsia="hr-HR"/>
        </w:rPr>
        <w:t xml:space="preserve"> i jediničnih cijena iz troškovnika</w:t>
      </w:r>
      <w:r w:rsidRPr="00451A6A">
        <w:rPr>
          <w:rFonts w:ascii="Times New Roman" w:eastAsia="Times New Roman" w:hAnsi="Times New Roman" w:cs="Times New Roman"/>
          <w:sz w:val="24"/>
          <w:szCs w:val="24"/>
          <w:lang w:eastAsia="hr-HR"/>
        </w:rPr>
        <w:t>.</w:t>
      </w:r>
    </w:p>
    <w:p w14:paraId="242BA362" w14:textId="77777777" w:rsidR="005261DC" w:rsidRDefault="005261DC" w:rsidP="005261DC">
      <w:pPr>
        <w:spacing w:after="0" w:line="240" w:lineRule="auto"/>
        <w:jc w:val="both"/>
        <w:rPr>
          <w:rFonts w:ascii="Times New Roman" w:eastAsia="Times New Roman" w:hAnsi="Times New Roman" w:cs="Times New Roman"/>
          <w:sz w:val="24"/>
          <w:szCs w:val="24"/>
          <w:lang w:eastAsia="hr-HR"/>
        </w:rPr>
      </w:pPr>
    </w:p>
    <w:p w14:paraId="3927BA26"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4C02F1">
        <w:rPr>
          <w:rFonts w:ascii="Times New Roman" w:eastAsia="Times New Roman" w:hAnsi="Times New Roman" w:cs="Times New Roman"/>
          <w:sz w:val="24"/>
          <w:szCs w:val="24"/>
          <w:lang w:eastAsia="hr-HR"/>
        </w:rPr>
        <w:t>Izvođač će izvedene količine radova obračunavati privremenim i okončanom situacijom.</w:t>
      </w:r>
    </w:p>
    <w:p w14:paraId="441D0B96" w14:textId="77777777" w:rsidR="005261DC" w:rsidRPr="002C4A5C" w:rsidRDefault="005261DC" w:rsidP="005261DC">
      <w:pPr>
        <w:spacing w:after="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će izvedene radove platiti po ispostavljenim privremenim i okončanoj situaciji ovjerenim od strane nadzornog inženjera na žiro račun Izvođača u roku do 30 dana od dana primitka uredne situacije.</w:t>
      </w:r>
    </w:p>
    <w:p w14:paraId="295253C8" w14:textId="77777777" w:rsidR="005261DC" w:rsidRPr="002C4A5C" w:rsidRDefault="005261DC" w:rsidP="005261DC">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Izvođač je obavezan izdavati, a Naručitelj zaprimati i obrađivati te izvršiti plaćanje isključivo elektroničkih računa i pratećih isprava izdanih sukladno europskoj normi u zakonski propisanom, strukturiranom formatu, sukladno Zakonu o elektroničkom izdavanju računa u javnoj nabavi (NN 94/18).</w:t>
      </w:r>
    </w:p>
    <w:p w14:paraId="5664F4C6" w14:textId="77777777" w:rsidR="005261DC" w:rsidRPr="002C4A5C" w:rsidRDefault="005261DC" w:rsidP="005261DC">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Plaćanje po privremenim situacijama vršit će se najviše do iznosa od 90% (devedeset posto) ukupno ugovorenog iznosa po ovom ugovoru, a preostalih 10% (deset posto) platit će se nakon izvršene primopredaje radova i dostave jamstva za otklanjanje nedostataka u jamstvenom roku.</w:t>
      </w:r>
    </w:p>
    <w:p w14:paraId="7A0F36F4" w14:textId="77777777" w:rsidR="005261DC" w:rsidRPr="000477EE" w:rsidRDefault="005261DC" w:rsidP="005261DC">
      <w:pPr>
        <w:spacing w:before="120" w:after="120" w:line="240" w:lineRule="auto"/>
        <w:jc w:val="both"/>
        <w:rPr>
          <w:rFonts w:ascii="Times New Roman" w:eastAsia="Times New Roman" w:hAnsi="Times New Roman" w:cs="Times New Roman"/>
          <w:sz w:val="24"/>
          <w:szCs w:val="24"/>
          <w:lang w:eastAsia="hr-HR"/>
        </w:rPr>
      </w:pPr>
      <w:r w:rsidRPr="002C4A5C">
        <w:rPr>
          <w:rFonts w:ascii="Times New Roman" w:eastAsia="Times New Roman" w:hAnsi="Times New Roman" w:cs="Times New Roman"/>
          <w:sz w:val="24"/>
          <w:szCs w:val="24"/>
          <w:lang w:eastAsia="hr-HR"/>
        </w:rPr>
        <w:t>Naručitelj ima pravo prigovora na ispostavljenu privremenu ili okončanu situaciju ako utvrdi nepravilnosti te pozvati Izvođača da uočene nepravilnosti otkloni i objasni. U tom slučaju rok plaćanja počinje teći od dana kada je Naručitelj zaprimio pisano objašnjenje s otklonjenim uočenim nepravilnostima.</w:t>
      </w:r>
    </w:p>
    <w:p w14:paraId="34BC257A" w14:textId="77777777" w:rsidR="005261DC" w:rsidRPr="00451A6A" w:rsidRDefault="005261DC" w:rsidP="005261DC">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6.</w:t>
      </w:r>
    </w:p>
    <w:p w14:paraId="30F69675" w14:textId="77777777" w:rsidR="005261DC"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izvoditi ugovorene radove stručno i kvalitetno u skladu s važećim pozitivnim propisima, normativima i standardima, a čija je primjena obvezna, pravilima struke i tehničkom dokumentacijom.</w:t>
      </w:r>
    </w:p>
    <w:p w14:paraId="7EF6D7DF" w14:textId="77777777" w:rsidR="005261DC" w:rsidRPr="003F6B4B" w:rsidRDefault="005261DC" w:rsidP="005261DC">
      <w:pPr>
        <w:autoSpaceDE w:val="0"/>
        <w:autoSpaceDN w:val="0"/>
        <w:adjustRightInd w:val="0"/>
        <w:spacing w:before="120" w:after="0" w:line="250"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Izvođač</w:t>
      </w:r>
      <w:r w:rsidRPr="003F6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je dužan na izvođenju predmetnih radova angažirati</w:t>
      </w:r>
      <w:r w:rsidRPr="003F6B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_____________,</w:t>
      </w:r>
      <w:r w:rsidRPr="003F6B4B">
        <w:rPr>
          <w:rFonts w:ascii="Times New Roman" w:eastAsia="Times New Roman" w:hAnsi="Times New Roman" w:cs="Times New Roman"/>
          <w:sz w:val="24"/>
          <w:szCs w:val="24"/>
        </w:rPr>
        <w:t xml:space="preserve"> kao </w:t>
      </w:r>
      <w:r>
        <w:rPr>
          <w:rFonts w:ascii="Times New Roman" w:eastAsia="Times New Roman" w:hAnsi="Times New Roman" w:cs="Times New Roman"/>
          <w:sz w:val="24"/>
          <w:szCs w:val="24"/>
        </w:rPr>
        <w:t xml:space="preserve">ovlaštenog </w:t>
      </w:r>
      <w:r w:rsidRPr="006E77DE">
        <w:rPr>
          <w:rFonts w:ascii="Times New Roman" w:eastAsia="Times New Roman" w:hAnsi="Times New Roman" w:cs="Times New Roman"/>
          <w:sz w:val="24"/>
          <w:szCs w:val="24"/>
        </w:rPr>
        <w:t>stručnjaka za obavljanje restauratorsko-konzervatorskih poslova</w:t>
      </w:r>
      <w:r w:rsidRPr="003F6B4B">
        <w:rPr>
          <w:rFonts w:ascii="Times New Roman" w:eastAsia="Times New Roman" w:hAnsi="Times New Roman" w:cs="Times New Roman"/>
          <w:sz w:val="24"/>
          <w:szCs w:val="24"/>
        </w:rPr>
        <w:t>.</w:t>
      </w:r>
    </w:p>
    <w:p w14:paraId="5EC49041"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p>
    <w:p w14:paraId="35DEEC66"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obvezan osigurati materijal, opremu i sve ostalo, potrebno za izvođenje ugovorenih radova čija je vrijednost obuhvaćena u cijeni radova po ovom ugovoru.</w:t>
      </w:r>
    </w:p>
    <w:p w14:paraId="441FD647"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ugrađivati materijal propisane i ugovorene kvalitete.</w:t>
      </w:r>
    </w:p>
    <w:p w14:paraId="146C37BD"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je dužan omogućiti Naručitelju stalan nadzor nad radovima i kontrolu količine, kakvoće i sukladnosti ugrađenih materijala.</w:t>
      </w:r>
    </w:p>
    <w:p w14:paraId="16A30E40" w14:textId="77777777" w:rsidR="005261DC" w:rsidRPr="00451A6A" w:rsidRDefault="005261DC" w:rsidP="005261DC">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Članak 7.</w:t>
      </w:r>
    </w:p>
    <w:p w14:paraId="086676C2" w14:textId="77777777" w:rsidR="005261DC"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Izvođač se obvezuje da će prilikom izvođenja radova poduzeti sve mjere zaštite gradilišta, okoliša, prolaznika, susjednih građevina, prometnica i komunalne infrastrukture, od šteta koje bi mogle nastati uslijed nestručnog obavljanja radova, kao i štetnih utjecaja vremenskih nepogoda i svih ostalih mogućih šteta i oštećenja za vrijeme trajanja radova. Izvođač je dužan pridržavati se zakonskih odredbi koje se odnose na zaštitu o radu. Štetu izazvanu neodgovarajućim zaštitnim mjerama, Izvođač prihvaća nadoknaditi u cijelosti.</w:t>
      </w:r>
    </w:p>
    <w:p w14:paraId="5DE6AB38"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p>
    <w:p w14:paraId="75436CC4" w14:textId="77777777" w:rsidR="005261DC" w:rsidRPr="00451A6A" w:rsidRDefault="005261DC" w:rsidP="005261DC">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8.</w:t>
      </w:r>
    </w:p>
    <w:p w14:paraId="36B08AD9"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Nakon izvedenih svih radova iz Troškovnika, Izvođač je dužan zatražiti od Naručitelja preuzimanje objekta. Danom završetka radova smatra se dan preuzimanja objekta koji se upisuje u zapisnik o primopredaji.</w:t>
      </w:r>
    </w:p>
    <w:p w14:paraId="2DCB732F"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Zapisnik o primopredaji potpisuju stručni predstavnik Naručitelja i predstavnik Izvođača.</w:t>
      </w:r>
    </w:p>
    <w:p w14:paraId="710EAF6F" w14:textId="77777777" w:rsidR="005261DC" w:rsidRPr="00451A6A" w:rsidRDefault="005261DC" w:rsidP="005261DC">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9.</w:t>
      </w:r>
    </w:p>
    <w:p w14:paraId="5B6D1B9A"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se u toku izvršenja Ugovora utvrdi da Izvođač koristi podizvođača kojega nije naveo u Ponudbenom listu, Naručitelj će jednostrano raskinuti Ugovor i zatražiti naknadu stvarno nastale štete koju je pretrpio zbog raskida Ugovora.</w:t>
      </w:r>
    </w:p>
    <w:p w14:paraId="03C8BA8A" w14:textId="77777777" w:rsidR="005261DC" w:rsidRDefault="005261DC" w:rsidP="005261DC">
      <w:pPr>
        <w:spacing w:after="0" w:line="240" w:lineRule="auto"/>
        <w:jc w:val="center"/>
        <w:rPr>
          <w:rFonts w:ascii="Times New Roman" w:eastAsia="Times New Roman" w:hAnsi="Times New Roman" w:cs="Arial"/>
          <w:bCs/>
          <w:sz w:val="24"/>
          <w:szCs w:val="24"/>
          <w:lang w:eastAsia="hr-HR"/>
        </w:rPr>
      </w:pPr>
    </w:p>
    <w:p w14:paraId="46A90092" w14:textId="77777777" w:rsidR="005261DC" w:rsidRPr="00451A6A" w:rsidRDefault="005261DC" w:rsidP="005261DC">
      <w:pPr>
        <w:spacing w:after="0" w:line="240" w:lineRule="auto"/>
        <w:jc w:val="center"/>
        <w:rPr>
          <w:rFonts w:ascii="Times New Roman" w:eastAsia="Times New Roman" w:hAnsi="Times New Roman" w:cs="Arial"/>
          <w:bCs/>
          <w:sz w:val="24"/>
          <w:szCs w:val="24"/>
          <w:lang w:eastAsia="hr-HR"/>
        </w:rPr>
      </w:pPr>
      <w:r w:rsidRPr="00451A6A">
        <w:rPr>
          <w:rFonts w:ascii="Times New Roman" w:eastAsia="Times New Roman" w:hAnsi="Times New Roman" w:cs="Arial"/>
          <w:bCs/>
          <w:sz w:val="24"/>
          <w:szCs w:val="24"/>
          <w:lang w:eastAsia="hr-HR"/>
        </w:rPr>
        <w:t>Članak 10.</w:t>
      </w:r>
    </w:p>
    <w:p w14:paraId="5C87C2F8" w14:textId="77777777" w:rsidR="005261DC" w:rsidRPr="00451A6A" w:rsidRDefault="005261DC" w:rsidP="005261DC">
      <w:pPr>
        <w:spacing w:after="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Rok je bitan sastojak Ugovora. Ukoliko Izvođač ne ispuni obvezu u ugovorenom roku, Ugovor se raskida po sili zakona </w:t>
      </w:r>
      <w:bookmarkStart w:id="6" w:name="_Hlk110932637"/>
      <w:r w:rsidRPr="00451A6A">
        <w:rPr>
          <w:rFonts w:ascii="Times New Roman" w:eastAsia="Times New Roman" w:hAnsi="Times New Roman" w:cs="Times New Roman"/>
          <w:sz w:val="24"/>
          <w:szCs w:val="24"/>
          <w:lang w:eastAsia="hr-HR"/>
        </w:rPr>
        <w:t>te</w:t>
      </w:r>
      <w:r w:rsidRPr="00D209CB">
        <w:rPr>
          <w:rFonts w:ascii="Times New Roman" w:eastAsia="Times New Roman" w:hAnsi="Times New Roman" w:cs="Times New Roman"/>
          <w:sz w:val="24"/>
          <w:szCs w:val="24"/>
          <w:lang w:eastAsia="hr-HR"/>
        </w:rPr>
        <w:t xml:space="preserve"> u tom slučaju Naručitelj ima pravo na naplatu ugovorne kazne u visini 20% vrijednosti ugovora kao i na naknadu nastale štete</w:t>
      </w:r>
      <w:r>
        <w:rPr>
          <w:rFonts w:ascii="Times New Roman" w:eastAsia="Times New Roman" w:hAnsi="Times New Roman" w:cs="Times New Roman"/>
          <w:sz w:val="24"/>
          <w:szCs w:val="24"/>
          <w:lang w:eastAsia="hr-HR"/>
        </w:rPr>
        <w:t>, a</w:t>
      </w:r>
      <w:r w:rsidRPr="00451A6A">
        <w:rPr>
          <w:rFonts w:ascii="Times New Roman" w:eastAsia="Times New Roman" w:hAnsi="Times New Roman" w:cs="Times New Roman"/>
          <w:sz w:val="24"/>
          <w:szCs w:val="24"/>
          <w:lang w:eastAsia="hr-HR"/>
        </w:rPr>
        <w:t xml:space="preserve"> Izvođač nema pravo potraživati naknadu štete na trošak Naručitelja</w:t>
      </w:r>
      <w:bookmarkEnd w:id="6"/>
      <w:r w:rsidRPr="00451A6A">
        <w:rPr>
          <w:rFonts w:ascii="Times New Roman" w:eastAsia="Times New Roman" w:hAnsi="Times New Roman" w:cs="Times New Roman"/>
          <w:sz w:val="24"/>
          <w:szCs w:val="24"/>
          <w:lang w:eastAsia="hr-HR"/>
        </w:rPr>
        <w:t>.</w:t>
      </w:r>
    </w:p>
    <w:p w14:paraId="5F4F8D71" w14:textId="77777777" w:rsidR="005261DC" w:rsidRPr="00451A6A" w:rsidRDefault="005261DC" w:rsidP="005261DC">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Naručitelj može održati Ugovor na snazi ako nakon isteka roka, bez odgađanja obavijesti Izvođača da zahtijeva ispunjenje Ugovora.</w:t>
      </w:r>
    </w:p>
    <w:p w14:paraId="09F210BB" w14:textId="77777777" w:rsidR="005261DC" w:rsidRPr="00451A6A" w:rsidRDefault="005261DC" w:rsidP="005261DC">
      <w:pPr>
        <w:spacing w:before="120" w:after="12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 xml:space="preserve">Ukoliko krivnjom Izvođača dođe do prekoračenja ugovorenog roka izvođenja radova, a Naručitelj sukladno stavku 2. ovog članka zahtjeva od Izvođača ispunjenje Ugovora u  dodatnom roku koji će odrediti Naručitelj, Naručitelj ima pravo od Izvođača naplatiti ugovornu kaznu za prekoračenje roka iz članka 4. stavka 1. ovog ugovora </w:t>
      </w:r>
      <w:r w:rsidRPr="00D209CB">
        <w:rPr>
          <w:rFonts w:ascii="Times New Roman" w:eastAsia="Times New Roman" w:hAnsi="Times New Roman" w:cs="Times New Roman"/>
          <w:sz w:val="24"/>
          <w:szCs w:val="24"/>
          <w:lang w:eastAsia="hr-HR"/>
        </w:rPr>
        <w:t xml:space="preserve">do datuma završetka radova te naknadu štete nastale zbog zakašnjenja. </w:t>
      </w:r>
    </w:p>
    <w:p w14:paraId="26787FE5" w14:textId="77777777" w:rsidR="005261DC" w:rsidRPr="00451A6A" w:rsidRDefault="005261DC" w:rsidP="005261DC">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 slučaju nastupanja okolnosti iz stavka 3. ovoga članka, Naručitelj ima pravo od Izvođača naplatiti ugovornu kaznu u visini 2% od ukupno ugovorenog iznosa za svaki dan prekoračenja roka, s tim da sveukupno ugovorena kazna ne može biti veća od 20% od ugovorene vrijednosti radova.</w:t>
      </w:r>
    </w:p>
    <w:p w14:paraId="77CF433D" w14:textId="77777777" w:rsidR="005261DC" w:rsidRPr="00451A6A" w:rsidRDefault="005261DC" w:rsidP="005261DC">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suglasno određuju da Naručitelj ima pravo i na ugovornu kaznu i na punu naknadu štete koju pretrpi uslijed zakašnjenja neovisno o ugovornoj kazni.</w:t>
      </w:r>
    </w:p>
    <w:p w14:paraId="65536D33" w14:textId="77777777" w:rsidR="005261DC" w:rsidRPr="00451A6A" w:rsidRDefault="005261DC" w:rsidP="005261DC">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lastRenderedPageBreak/>
        <w:t>Ugovorne strane suglasne su da je Naručitelj ovlašten ugovornu kaznu obračunavati umanjenjem ispostavljenog računa.</w:t>
      </w:r>
    </w:p>
    <w:p w14:paraId="4C91290D" w14:textId="77777777" w:rsidR="005261DC" w:rsidRDefault="005261DC" w:rsidP="005261DC">
      <w:pPr>
        <w:spacing w:before="120" w:after="120"/>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Ukoliko ugovorna kazna dostigne maksimalni iznos ugovorene kazne Naručitelj ima pravo raskinuti Ugovor bez štetnih posljedica za Naručitelja te aktivirati jamstvo za uredno izvršenje Ugovora, odnosno na trošak Izvođača dovršiti sam radove ili ih povjeriti drugom izvođaču.</w:t>
      </w:r>
    </w:p>
    <w:p w14:paraId="77E0A44C"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3E5B88">
        <w:rPr>
          <w:rFonts w:ascii="Times New Roman" w:eastAsia="Times New Roman" w:hAnsi="Times New Roman" w:cs="Times New Roman"/>
          <w:sz w:val="24"/>
          <w:szCs w:val="24"/>
          <w:lang w:eastAsia="hr-HR"/>
        </w:rPr>
        <w:t xml:space="preserve">Naručitelj ima pravo na naplatu ugovorne kaznu u visini 20% vrijednosti ugovora </w:t>
      </w:r>
      <w:r>
        <w:rPr>
          <w:rFonts w:ascii="Times New Roman" w:eastAsia="Times New Roman" w:hAnsi="Times New Roman" w:cs="Times New Roman"/>
          <w:sz w:val="24"/>
          <w:szCs w:val="24"/>
          <w:lang w:eastAsia="hr-HR"/>
        </w:rPr>
        <w:t xml:space="preserve">i </w:t>
      </w:r>
      <w:r w:rsidRPr="003E5B88">
        <w:rPr>
          <w:rFonts w:ascii="Times New Roman" w:eastAsia="Times New Roman" w:hAnsi="Times New Roman" w:cs="Times New Roman"/>
          <w:sz w:val="24"/>
          <w:szCs w:val="24"/>
          <w:lang w:eastAsia="hr-HR"/>
        </w:rPr>
        <w:t>u slučaju</w:t>
      </w:r>
      <w:r>
        <w:rPr>
          <w:rFonts w:ascii="Times New Roman" w:eastAsia="Times New Roman" w:hAnsi="Times New Roman" w:cs="Times New Roman"/>
          <w:sz w:val="24"/>
          <w:szCs w:val="24"/>
          <w:lang w:eastAsia="hr-HR"/>
        </w:rPr>
        <w:t xml:space="preserve"> raskida zbog</w:t>
      </w:r>
      <w:r w:rsidRPr="003E5B88">
        <w:rPr>
          <w:rFonts w:ascii="Times New Roman" w:eastAsia="Times New Roman" w:hAnsi="Times New Roman" w:cs="Times New Roman"/>
          <w:sz w:val="24"/>
          <w:szCs w:val="24"/>
          <w:lang w:eastAsia="hr-HR"/>
        </w:rPr>
        <w:t xml:space="preserve"> neispunjenja ugovornih obveza od strane I</w:t>
      </w:r>
      <w:r>
        <w:rPr>
          <w:rFonts w:ascii="Times New Roman" w:eastAsia="Times New Roman" w:hAnsi="Times New Roman" w:cs="Times New Roman"/>
          <w:sz w:val="24"/>
          <w:szCs w:val="24"/>
          <w:lang w:eastAsia="hr-HR"/>
        </w:rPr>
        <w:t>zvođača</w:t>
      </w:r>
      <w:r w:rsidRPr="003E5B88">
        <w:rPr>
          <w:rFonts w:ascii="Times New Roman" w:eastAsia="Times New Roman" w:hAnsi="Times New Roman" w:cs="Times New Roman"/>
          <w:sz w:val="24"/>
          <w:szCs w:val="24"/>
          <w:lang w:eastAsia="hr-HR"/>
        </w:rPr>
        <w:t>, osim u slučaju nastupa okolnosti iz stavka 4. ovoga članka.</w:t>
      </w:r>
    </w:p>
    <w:p w14:paraId="000BE9E1" w14:textId="77777777" w:rsidR="005261DC" w:rsidRPr="00451A6A" w:rsidRDefault="005261DC" w:rsidP="005261DC">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11.</w:t>
      </w:r>
    </w:p>
    <w:p w14:paraId="6418105D" w14:textId="77777777" w:rsidR="005261DC" w:rsidRPr="00451A6A" w:rsidRDefault="005261DC" w:rsidP="005261DC">
      <w:pPr>
        <w:tabs>
          <w:tab w:val="num" w:pos="0"/>
        </w:tabs>
        <w:spacing w:after="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Izvođač se obvezuje dostaviti Naručitelju jamstvo za uredno izvršenje ovog ugovora u roku od 8 </w:t>
      </w:r>
      <w:r>
        <w:rPr>
          <w:rFonts w:ascii="Times New Roman" w:eastAsia="Times New Roman" w:hAnsi="Times New Roman" w:cs="Times New Roman"/>
          <w:bCs/>
          <w:sz w:val="24"/>
          <w:szCs w:val="24"/>
          <w:lang w:eastAsia="hr-HR"/>
        </w:rPr>
        <w:t xml:space="preserve">(osam) </w:t>
      </w:r>
      <w:r w:rsidRPr="00451A6A">
        <w:rPr>
          <w:rFonts w:ascii="Times New Roman" w:eastAsia="Times New Roman" w:hAnsi="Times New Roman" w:cs="Times New Roman"/>
          <w:bCs/>
          <w:sz w:val="24"/>
          <w:szCs w:val="24"/>
          <w:lang w:eastAsia="hr-HR"/>
        </w:rPr>
        <w:t>dana od dana potpisa ovog ugovora. Jamstvo se dostavlja u obliku bjanko zadužnice na iznos od 10% ugovorenog iznosa.</w:t>
      </w:r>
    </w:p>
    <w:p w14:paraId="0A389F66" w14:textId="77777777" w:rsidR="005261DC" w:rsidRPr="00451A6A" w:rsidRDefault="005261DC" w:rsidP="005261DC">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Ovo jamstvo Naručitelj će aktivirati u slučaju kršenja ugovornih odredbi i raskida ugovora. </w:t>
      </w:r>
    </w:p>
    <w:p w14:paraId="3947C47A" w14:textId="77777777" w:rsidR="005261DC" w:rsidRPr="00451A6A" w:rsidRDefault="005261DC" w:rsidP="005261DC">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Jamstveni rok za izvedene radove je </w:t>
      </w:r>
      <w:r>
        <w:rPr>
          <w:rFonts w:ascii="Times New Roman" w:eastAsia="Times New Roman" w:hAnsi="Times New Roman" w:cs="Times New Roman"/>
          <w:bCs/>
          <w:sz w:val="24"/>
          <w:szCs w:val="24"/>
          <w:lang w:eastAsia="hr-HR"/>
        </w:rPr>
        <w:t>2</w:t>
      </w:r>
      <w:r w:rsidRPr="00451A6A">
        <w:rPr>
          <w:rFonts w:ascii="Times New Roman" w:eastAsia="Times New Roman" w:hAnsi="Times New Roman" w:cs="Times New Roman"/>
          <w:bCs/>
          <w:sz w:val="24"/>
          <w:szCs w:val="24"/>
          <w:lang w:eastAsia="hr-HR"/>
        </w:rPr>
        <w:t xml:space="preserve"> godin</w:t>
      </w:r>
      <w:r>
        <w:rPr>
          <w:rFonts w:ascii="Times New Roman" w:eastAsia="Times New Roman" w:hAnsi="Times New Roman" w:cs="Times New Roman"/>
          <w:bCs/>
          <w:sz w:val="24"/>
          <w:szCs w:val="24"/>
          <w:lang w:eastAsia="hr-HR"/>
        </w:rPr>
        <w:t>e</w:t>
      </w:r>
      <w:r w:rsidRPr="00451A6A">
        <w:rPr>
          <w:rFonts w:ascii="Times New Roman" w:eastAsia="Times New Roman" w:hAnsi="Times New Roman" w:cs="Times New Roman"/>
          <w:bCs/>
          <w:sz w:val="24"/>
          <w:szCs w:val="24"/>
          <w:lang w:eastAsia="hr-HR"/>
        </w:rPr>
        <w:t xml:space="preserve"> računajući od dana primopredaje radova.</w:t>
      </w:r>
    </w:p>
    <w:p w14:paraId="11494D8C" w14:textId="77777777" w:rsidR="005261DC" w:rsidRPr="00451A6A" w:rsidRDefault="005261DC" w:rsidP="005261DC">
      <w:pPr>
        <w:tabs>
          <w:tab w:val="num" w:pos="0"/>
        </w:tabs>
        <w:spacing w:before="120" w:after="120" w:line="240" w:lineRule="auto"/>
        <w:jc w:val="both"/>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Naručitelj je ovlašten iz jamstva naplatiti sve štete nastale neurednim izvršenjem ugovornih obveza. Jamstvo za uredno izvršenje ugovora Naručitelj će vratiti Izvođaču nakon dostavljanja jamstva za otklanjanje nedostataka u jamstvenom roku.</w:t>
      </w:r>
    </w:p>
    <w:p w14:paraId="4430A370" w14:textId="77777777" w:rsidR="005261DC" w:rsidRPr="00451A6A" w:rsidRDefault="005261DC" w:rsidP="005261DC">
      <w:pPr>
        <w:widowControl w:val="0"/>
        <w:autoSpaceDE w:val="0"/>
        <w:autoSpaceDN w:val="0"/>
        <w:spacing w:before="120" w:after="120" w:line="240" w:lineRule="auto"/>
        <w:jc w:val="both"/>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4"/>
        </w:rPr>
        <w:t>Kao jamstvo za otklanjanje nedostataka u jamstvenom roku, Izvođač je dužan u roku od 8</w:t>
      </w:r>
      <w:r w:rsidRPr="00451A6A">
        <w:rPr>
          <w:rFonts w:ascii="Times New Roman" w:eastAsia="Times New Roman" w:hAnsi="Times New Roman" w:cs="Times New Roman"/>
          <w:spacing w:val="-57"/>
          <w:sz w:val="24"/>
          <w:szCs w:val="24"/>
        </w:rPr>
        <w:t xml:space="preserve"> </w:t>
      </w:r>
      <w:r w:rsidRPr="00451A6A">
        <w:rPr>
          <w:rFonts w:ascii="Times New Roman" w:eastAsia="Times New Roman" w:hAnsi="Times New Roman" w:cs="Times New Roman"/>
          <w:sz w:val="24"/>
          <w:szCs w:val="24"/>
        </w:rPr>
        <w:t xml:space="preserve"> dana od dana potpisivanja </w:t>
      </w:r>
      <w:r>
        <w:rPr>
          <w:rFonts w:ascii="Times New Roman" w:eastAsia="Times New Roman" w:hAnsi="Times New Roman" w:cs="Times New Roman"/>
          <w:sz w:val="24"/>
          <w:szCs w:val="24"/>
        </w:rPr>
        <w:t>z</w:t>
      </w:r>
      <w:r w:rsidRPr="00451A6A">
        <w:rPr>
          <w:rFonts w:ascii="Times New Roman" w:eastAsia="Times New Roman" w:hAnsi="Times New Roman" w:cs="Times New Roman"/>
          <w:sz w:val="24"/>
          <w:szCs w:val="24"/>
        </w:rPr>
        <w:t>apisnika o primopredaji dostaviti Naručitelju bjanko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zadužnicu na iznos od 10% ukupne vrijednosti izvedenih radova bez PDV-a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utvrđene</w:t>
      </w:r>
      <w:r w:rsidRPr="00451A6A">
        <w:rPr>
          <w:rFonts w:ascii="Times New Roman" w:eastAsia="Times New Roman" w:hAnsi="Times New Roman" w:cs="Times New Roman"/>
          <w:spacing w:val="-3"/>
          <w:sz w:val="24"/>
          <w:szCs w:val="24"/>
        </w:rPr>
        <w:t xml:space="preserve"> </w:t>
      </w:r>
      <w:r w:rsidRPr="00451A6A">
        <w:rPr>
          <w:rFonts w:ascii="Times New Roman" w:eastAsia="Times New Roman" w:hAnsi="Times New Roman" w:cs="Times New Roman"/>
          <w:sz w:val="24"/>
          <w:szCs w:val="24"/>
        </w:rPr>
        <w:t>po okončanom obračunu.</w:t>
      </w:r>
      <w:r w:rsidRPr="00451A6A">
        <w:rPr>
          <w:rFonts w:ascii="Times New Roman" w:eastAsia="Times New Roman" w:hAnsi="Times New Roman" w:cs="Times New Roman"/>
          <w:sz w:val="24"/>
          <w:szCs w:val="20"/>
          <w:lang w:eastAsia="hr-HR"/>
        </w:rPr>
        <w:t xml:space="preserve"> </w:t>
      </w:r>
    </w:p>
    <w:p w14:paraId="18FAE6A4" w14:textId="77777777" w:rsidR="005261DC" w:rsidRPr="00451A6A" w:rsidRDefault="005261DC" w:rsidP="005261DC">
      <w:pPr>
        <w:widowControl w:val="0"/>
        <w:autoSpaceDE w:val="0"/>
        <w:autoSpaceDN w:val="0"/>
        <w:spacing w:before="120" w:after="12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Ovo jamstvo Naručitelj</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će aktivirati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u slučaju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da</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Izvođač u jamstvenom</w:t>
      </w:r>
      <w:r w:rsidRPr="00451A6A">
        <w:rPr>
          <w:rFonts w:ascii="Times New Roman" w:eastAsia="Times New Roman" w:hAnsi="Times New Roman" w:cs="Times New Roman"/>
          <w:spacing w:val="60"/>
          <w:sz w:val="24"/>
          <w:szCs w:val="24"/>
        </w:rPr>
        <w:t xml:space="preserve"> </w:t>
      </w:r>
      <w:r w:rsidRPr="00451A6A">
        <w:rPr>
          <w:rFonts w:ascii="Times New Roman" w:eastAsia="Times New Roman" w:hAnsi="Times New Roman" w:cs="Times New Roman"/>
          <w:sz w:val="24"/>
          <w:szCs w:val="24"/>
        </w:rPr>
        <w:t>roku ne ispuni</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obvezu</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otklanjanja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nedostataka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koje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ima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po</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osnovi jamstva</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ili s</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naslova</w:t>
      </w:r>
      <w:r w:rsidRPr="00451A6A">
        <w:rPr>
          <w:rFonts w:ascii="Times New Roman" w:eastAsia="Times New Roman" w:hAnsi="Times New Roman" w:cs="Times New Roman"/>
          <w:spacing w:val="-1"/>
          <w:sz w:val="24"/>
          <w:szCs w:val="24"/>
        </w:rPr>
        <w:t xml:space="preserve"> </w:t>
      </w:r>
      <w:r w:rsidRPr="00451A6A">
        <w:rPr>
          <w:rFonts w:ascii="Times New Roman" w:eastAsia="Times New Roman" w:hAnsi="Times New Roman" w:cs="Times New Roman"/>
          <w:sz w:val="24"/>
          <w:szCs w:val="24"/>
        </w:rPr>
        <w:t>naknade</w:t>
      </w:r>
      <w:r w:rsidRPr="00451A6A">
        <w:rPr>
          <w:rFonts w:ascii="Times New Roman" w:eastAsia="Times New Roman" w:hAnsi="Times New Roman" w:cs="Times New Roman"/>
          <w:spacing w:val="-2"/>
          <w:sz w:val="24"/>
          <w:szCs w:val="24"/>
        </w:rPr>
        <w:t xml:space="preserve"> </w:t>
      </w:r>
      <w:r w:rsidRPr="00451A6A">
        <w:rPr>
          <w:rFonts w:ascii="Times New Roman" w:eastAsia="Times New Roman" w:hAnsi="Times New Roman" w:cs="Times New Roman"/>
          <w:sz w:val="24"/>
          <w:szCs w:val="24"/>
        </w:rPr>
        <w:t xml:space="preserve">štete. </w:t>
      </w:r>
    </w:p>
    <w:p w14:paraId="6C6EEB15" w14:textId="77777777" w:rsidR="005261DC" w:rsidRPr="00451A6A" w:rsidRDefault="005261DC" w:rsidP="005261DC">
      <w:pPr>
        <w:widowControl w:val="0"/>
        <w:autoSpaceDE w:val="0"/>
        <w:autoSpaceDN w:val="0"/>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 slučaju nedostavljanja ovog jamstva u predviđenom roku Naručitelj može aktivirati jamstvo za uredno izvršenje ugovora.</w:t>
      </w:r>
    </w:p>
    <w:p w14:paraId="763D65BC" w14:textId="77777777" w:rsidR="005261DC" w:rsidRPr="00451A6A" w:rsidRDefault="005261DC" w:rsidP="005261DC">
      <w:pPr>
        <w:spacing w:after="0" w:line="240" w:lineRule="auto"/>
        <w:jc w:val="center"/>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Članak 12.</w:t>
      </w:r>
    </w:p>
    <w:p w14:paraId="2C74C6B9" w14:textId="77777777" w:rsidR="005261DC" w:rsidRDefault="005261DC" w:rsidP="005261DC">
      <w:pPr>
        <w:spacing w:after="0" w:line="240" w:lineRule="auto"/>
        <w:jc w:val="both"/>
        <w:rPr>
          <w:rFonts w:ascii="Times New Roman" w:eastAsia="Times New Roman" w:hAnsi="Times New Roman" w:cs="Times New Roman"/>
          <w:sz w:val="24"/>
          <w:szCs w:val="24"/>
        </w:rPr>
      </w:pPr>
      <w:r w:rsidRPr="00451A6A">
        <w:rPr>
          <w:rFonts w:ascii="Times New Roman" w:eastAsia="Times New Roman" w:hAnsi="Times New Roman" w:cs="Times New Roman"/>
          <w:sz w:val="24"/>
          <w:szCs w:val="24"/>
        </w:rPr>
        <w:t>Ugovorne strane se obvezuju da će eventualne sporove koji mogu proizaći iz ovoga ugovora sporazumno riješiti. U slučaju nemogućnosti sporazumnog rješavanja, za sve sporove iz ovoga ugovora ugovorne strane ugovaraju nadležnost stvarno nadležnog suda u Osijeku.</w:t>
      </w:r>
    </w:p>
    <w:p w14:paraId="16F87091" w14:textId="77777777" w:rsidR="005261DC" w:rsidRPr="00451A6A" w:rsidRDefault="005261DC" w:rsidP="005261DC">
      <w:pPr>
        <w:spacing w:after="0" w:line="240" w:lineRule="auto"/>
        <w:jc w:val="both"/>
        <w:rPr>
          <w:rFonts w:ascii="Times New Roman" w:eastAsia="Times New Roman" w:hAnsi="Times New Roman" w:cs="Times New Roman"/>
          <w:sz w:val="24"/>
          <w:szCs w:val="24"/>
        </w:rPr>
      </w:pPr>
    </w:p>
    <w:p w14:paraId="5403177B" w14:textId="77777777" w:rsidR="005261DC" w:rsidRPr="00451A6A" w:rsidRDefault="005261DC" w:rsidP="005261DC">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13.</w:t>
      </w:r>
    </w:p>
    <w:p w14:paraId="15A8BB5A" w14:textId="77777777" w:rsidR="005261DC" w:rsidRPr="00451A6A" w:rsidRDefault="005261DC" w:rsidP="005261DC">
      <w:pPr>
        <w:spacing w:after="0" w:line="240" w:lineRule="auto"/>
        <w:jc w:val="both"/>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Ovaj ugovor sastavljen je u 4 primjerka od kojih svaka ugovorna strana zadržava po 2 primjerka.</w:t>
      </w:r>
    </w:p>
    <w:p w14:paraId="0528343B" w14:textId="77777777" w:rsidR="005261DC" w:rsidRPr="00451A6A" w:rsidRDefault="005261DC" w:rsidP="005261DC">
      <w:pPr>
        <w:tabs>
          <w:tab w:val="left" w:pos="6765"/>
        </w:tabs>
        <w:spacing w:after="0" w:line="240" w:lineRule="auto"/>
        <w:jc w:val="center"/>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Članak 14.</w:t>
      </w:r>
    </w:p>
    <w:p w14:paraId="72686850" w14:textId="77777777" w:rsidR="005261DC" w:rsidRPr="00451A6A" w:rsidRDefault="005261DC" w:rsidP="005261DC">
      <w:pPr>
        <w:tabs>
          <w:tab w:val="left" w:pos="6765"/>
        </w:tabs>
        <w:spacing w:after="0" w:line="240" w:lineRule="auto"/>
        <w:rPr>
          <w:rFonts w:ascii="Times New Roman" w:eastAsia="Times New Roman" w:hAnsi="Times New Roman" w:cs="Times New Roman"/>
          <w:sz w:val="24"/>
          <w:szCs w:val="24"/>
          <w:lang w:eastAsia="hr-HR"/>
        </w:rPr>
      </w:pPr>
      <w:r w:rsidRPr="00451A6A">
        <w:rPr>
          <w:rFonts w:ascii="Times New Roman" w:eastAsia="Times New Roman" w:hAnsi="Times New Roman" w:cs="Times New Roman"/>
          <w:sz w:val="24"/>
          <w:szCs w:val="24"/>
          <w:lang w:eastAsia="hr-HR"/>
        </w:rPr>
        <w:t>Ugovorne strane potpisom preuzimaju prava i obveze iz ovoga ugovora.</w:t>
      </w:r>
    </w:p>
    <w:p w14:paraId="2A76BDB3" w14:textId="77777777" w:rsidR="005261DC" w:rsidRPr="00451A6A" w:rsidRDefault="005261DC" w:rsidP="005261DC">
      <w:pPr>
        <w:tabs>
          <w:tab w:val="left" w:pos="6765"/>
        </w:tabs>
        <w:spacing w:before="120" w:after="120" w:line="240" w:lineRule="auto"/>
        <w:rPr>
          <w:rFonts w:ascii="Times New Roman" w:eastAsia="Times New Roman" w:hAnsi="Times New Roman" w:cs="Times New Roman"/>
          <w:sz w:val="24"/>
          <w:szCs w:val="24"/>
          <w:lang w:eastAsia="hr-HR"/>
        </w:rPr>
      </w:pPr>
    </w:p>
    <w:p w14:paraId="28584097" w14:textId="77777777" w:rsidR="005261DC" w:rsidRDefault="005261DC" w:rsidP="005261DC">
      <w:pPr>
        <w:tabs>
          <w:tab w:val="left" w:pos="6765"/>
        </w:tabs>
        <w:spacing w:before="120" w:after="120" w:line="240" w:lineRule="auto"/>
        <w:rPr>
          <w:rFonts w:ascii="Times New Roman" w:eastAsia="Times New Roman" w:hAnsi="Times New Roman" w:cs="Times New Roman"/>
          <w:bCs/>
          <w:sz w:val="24"/>
          <w:szCs w:val="24"/>
          <w:lang w:eastAsia="hr-HR"/>
        </w:rPr>
      </w:pPr>
      <w:r w:rsidRPr="00451A6A">
        <w:rPr>
          <w:rFonts w:ascii="Times New Roman" w:eastAsia="Times New Roman" w:hAnsi="Times New Roman" w:cs="Times New Roman"/>
          <w:bCs/>
          <w:sz w:val="24"/>
          <w:szCs w:val="24"/>
          <w:lang w:eastAsia="hr-HR"/>
        </w:rPr>
        <w:t xml:space="preserve">U </w:t>
      </w:r>
      <w:r>
        <w:rPr>
          <w:rFonts w:ascii="Times New Roman" w:eastAsia="Times New Roman" w:hAnsi="Times New Roman" w:cs="Times New Roman"/>
          <w:bCs/>
          <w:sz w:val="24"/>
          <w:szCs w:val="24"/>
          <w:lang w:eastAsia="hr-HR"/>
        </w:rPr>
        <w:t>Osijeku, _________________2024.</w:t>
      </w:r>
    </w:p>
    <w:p w14:paraId="5CB29C0C" w14:textId="77777777" w:rsidR="005261DC" w:rsidRPr="00451A6A" w:rsidRDefault="005261DC" w:rsidP="005261DC">
      <w:pPr>
        <w:tabs>
          <w:tab w:val="left" w:pos="6765"/>
        </w:tabs>
        <w:spacing w:after="0" w:line="240" w:lineRule="auto"/>
        <w:jc w:val="both"/>
        <w:rPr>
          <w:rFonts w:ascii="Times New Roman" w:eastAsia="Times New Roman" w:hAnsi="Times New Roman" w:cs="Times New Roman"/>
          <w:sz w:val="24"/>
          <w:szCs w:val="24"/>
          <w:lang w:eastAsia="hr-HR"/>
        </w:rPr>
      </w:pPr>
    </w:p>
    <w:tbl>
      <w:tblPr>
        <w:tblW w:w="0" w:type="auto"/>
        <w:jc w:val="center"/>
        <w:tblLook w:val="00A0" w:firstRow="1" w:lastRow="0" w:firstColumn="1" w:lastColumn="0" w:noHBand="0" w:noVBand="0"/>
      </w:tblPr>
      <w:tblGrid>
        <w:gridCol w:w="4603"/>
        <w:gridCol w:w="4469"/>
      </w:tblGrid>
      <w:tr w:rsidR="005261DC" w:rsidRPr="00451A6A" w14:paraId="3B4FCE25" w14:textId="77777777" w:rsidTr="008F5B90">
        <w:trPr>
          <w:jc w:val="center"/>
        </w:trPr>
        <w:tc>
          <w:tcPr>
            <w:tcW w:w="4603" w:type="dxa"/>
          </w:tcPr>
          <w:p w14:paraId="4B19653B" w14:textId="77777777" w:rsidR="005261DC" w:rsidRPr="00451A6A" w:rsidRDefault="005261DC" w:rsidP="008F5B90">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ZA  IZVOĐAČA:</w:t>
            </w:r>
          </w:p>
        </w:tc>
        <w:tc>
          <w:tcPr>
            <w:tcW w:w="4469" w:type="dxa"/>
          </w:tcPr>
          <w:p w14:paraId="284D5F5A" w14:textId="77777777" w:rsidR="005261DC" w:rsidRPr="00451A6A" w:rsidRDefault="005261DC" w:rsidP="008F5B90">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ZA NARUČITELJA :</w:t>
            </w:r>
          </w:p>
        </w:tc>
      </w:tr>
      <w:tr w:rsidR="005261DC" w:rsidRPr="00451A6A" w14:paraId="234AE488" w14:textId="77777777" w:rsidTr="008F5B90">
        <w:trPr>
          <w:jc w:val="center"/>
        </w:trPr>
        <w:tc>
          <w:tcPr>
            <w:tcW w:w="4603" w:type="dxa"/>
          </w:tcPr>
          <w:p w14:paraId="7FA44218"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tc>
        <w:tc>
          <w:tcPr>
            <w:tcW w:w="4469" w:type="dxa"/>
          </w:tcPr>
          <w:p w14:paraId="5B889F0F" w14:textId="77777777" w:rsidR="005261DC" w:rsidRPr="00451A6A" w:rsidRDefault="005261DC" w:rsidP="008F5B90">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val="de-DE" w:eastAsia="hr-HR"/>
              </w:rPr>
              <w:t xml:space="preserve">            GRADONA</w:t>
            </w:r>
            <w:r w:rsidRPr="00451A6A">
              <w:rPr>
                <w:rFonts w:ascii="Times New Roman" w:eastAsia="Times New Roman" w:hAnsi="Times New Roman" w:cs="Times New Roman"/>
                <w:sz w:val="24"/>
                <w:szCs w:val="20"/>
                <w:lang w:eastAsia="hr-HR"/>
              </w:rPr>
              <w:t>Č</w:t>
            </w:r>
            <w:r w:rsidRPr="00451A6A">
              <w:rPr>
                <w:rFonts w:ascii="Times New Roman" w:eastAsia="Times New Roman" w:hAnsi="Times New Roman" w:cs="Times New Roman"/>
                <w:sz w:val="24"/>
                <w:szCs w:val="20"/>
                <w:lang w:val="de-DE" w:eastAsia="hr-HR"/>
              </w:rPr>
              <w:t>ELNIK</w:t>
            </w:r>
          </w:p>
        </w:tc>
      </w:tr>
      <w:tr w:rsidR="005261DC" w:rsidRPr="00451A6A" w14:paraId="067077DB" w14:textId="77777777" w:rsidTr="008F5B90">
        <w:trPr>
          <w:jc w:val="center"/>
        </w:trPr>
        <w:tc>
          <w:tcPr>
            <w:tcW w:w="4603" w:type="dxa"/>
          </w:tcPr>
          <w:p w14:paraId="0B2E0655" w14:textId="77777777" w:rsidR="005261DC" w:rsidRPr="00451A6A" w:rsidRDefault="005261DC" w:rsidP="008F5B90">
            <w:pPr>
              <w:spacing w:after="0" w:line="240" w:lineRule="auto"/>
              <w:jc w:val="center"/>
              <w:rPr>
                <w:rFonts w:ascii="Times New Roman" w:eastAsia="Times New Roman" w:hAnsi="Times New Roman" w:cs="Times New Roman"/>
                <w:sz w:val="24"/>
                <w:szCs w:val="20"/>
                <w:lang w:eastAsia="hr-HR"/>
              </w:rPr>
            </w:pPr>
            <w:r>
              <w:rPr>
                <w:rFonts w:ascii="Times New Roman" w:eastAsia="Times New Roman" w:hAnsi="Times New Roman" w:cs="Times New Roman"/>
                <w:sz w:val="24"/>
                <w:szCs w:val="20"/>
                <w:lang w:eastAsia="hr-HR"/>
              </w:rPr>
              <w:t>_________________</w:t>
            </w:r>
          </w:p>
        </w:tc>
        <w:tc>
          <w:tcPr>
            <w:tcW w:w="4469" w:type="dxa"/>
          </w:tcPr>
          <w:p w14:paraId="7FB5A4F2" w14:textId="77777777" w:rsidR="005261DC" w:rsidRDefault="005261DC" w:rsidP="008F5B90">
            <w:pPr>
              <w:spacing w:after="0" w:line="240" w:lineRule="auto"/>
              <w:jc w:val="center"/>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Ivan Radić, mag. </w:t>
            </w:r>
            <w:proofErr w:type="spellStart"/>
            <w:r w:rsidRPr="00451A6A">
              <w:rPr>
                <w:rFonts w:ascii="Times New Roman" w:eastAsia="Times New Roman" w:hAnsi="Times New Roman" w:cs="Times New Roman"/>
                <w:sz w:val="24"/>
                <w:szCs w:val="20"/>
                <w:lang w:eastAsia="hr-HR"/>
              </w:rPr>
              <w:t>oec</w:t>
            </w:r>
            <w:proofErr w:type="spellEnd"/>
            <w:r w:rsidRPr="00451A6A">
              <w:rPr>
                <w:rFonts w:ascii="Times New Roman" w:eastAsia="Times New Roman" w:hAnsi="Times New Roman" w:cs="Times New Roman"/>
                <w:sz w:val="24"/>
                <w:szCs w:val="20"/>
                <w:lang w:eastAsia="hr-HR"/>
              </w:rPr>
              <w:t>.</w:t>
            </w:r>
          </w:p>
          <w:p w14:paraId="7685CF59" w14:textId="77777777" w:rsidR="005261DC" w:rsidRPr="00451A6A" w:rsidRDefault="005261DC" w:rsidP="008F5B90">
            <w:pPr>
              <w:spacing w:after="0" w:line="240" w:lineRule="auto"/>
              <w:jc w:val="center"/>
              <w:rPr>
                <w:rFonts w:ascii="Times New Roman" w:eastAsia="Times New Roman" w:hAnsi="Times New Roman" w:cs="Times New Roman"/>
                <w:sz w:val="24"/>
                <w:szCs w:val="20"/>
                <w:lang w:eastAsia="hr-HR"/>
              </w:rPr>
            </w:pPr>
          </w:p>
        </w:tc>
      </w:tr>
      <w:tr w:rsidR="005261DC" w:rsidRPr="00451A6A" w14:paraId="018EB149" w14:textId="77777777" w:rsidTr="008F5B90">
        <w:trPr>
          <w:trHeight w:val="1572"/>
          <w:jc w:val="center"/>
        </w:trPr>
        <w:tc>
          <w:tcPr>
            <w:tcW w:w="4603" w:type="dxa"/>
          </w:tcPr>
          <w:p w14:paraId="23B2BD0A" w14:textId="77777777" w:rsidR="005261DC" w:rsidRDefault="005261DC" w:rsidP="008F5B90">
            <w:pPr>
              <w:spacing w:after="0" w:line="240" w:lineRule="auto"/>
              <w:rPr>
                <w:rFonts w:ascii="Times New Roman" w:eastAsia="Times New Roman" w:hAnsi="Times New Roman" w:cs="Times New Roman"/>
                <w:sz w:val="24"/>
                <w:szCs w:val="20"/>
                <w:lang w:eastAsia="hr-HR"/>
              </w:rPr>
            </w:pPr>
          </w:p>
          <w:p w14:paraId="1B0AF01E"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KLASA: 406-09/2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-01/</w:t>
            </w:r>
            <w:r>
              <w:rPr>
                <w:rFonts w:ascii="Times New Roman" w:eastAsia="Times New Roman" w:hAnsi="Times New Roman" w:cs="Times New Roman"/>
                <w:sz w:val="24"/>
                <w:szCs w:val="20"/>
                <w:lang w:eastAsia="hr-HR"/>
              </w:rPr>
              <w:t>45</w:t>
            </w:r>
          </w:p>
          <w:p w14:paraId="0DAA6D51" w14:textId="77777777" w:rsidR="005261DC" w:rsidRDefault="005261DC" w:rsidP="008F5B90">
            <w:r w:rsidRPr="00451A6A">
              <w:rPr>
                <w:rFonts w:ascii="Times New Roman" w:eastAsia="Times New Roman" w:hAnsi="Times New Roman" w:cs="Times New Roman"/>
                <w:sz w:val="24"/>
                <w:szCs w:val="20"/>
                <w:lang w:eastAsia="hr-HR"/>
              </w:rPr>
              <w:t>URBROJ: 2158-1-16-0</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3</w:t>
            </w:r>
            <w:r w:rsidRPr="00451A6A">
              <w:rPr>
                <w:rFonts w:ascii="Times New Roman" w:eastAsia="Times New Roman" w:hAnsi="Times New Roman" w:cs="Times New Roman"/>
                <w:sz w:val="24"/>
                <w:szCs w:val="20"/>
                <w:lang w:eastAsia="hr-HR"/>
              </w:rPr>
              <w:t>-2</w:t>
            </w:r>
            <w:r>
              <w:rPr>
                <w:rFonts w:ascii="Times New Roman" w:eastAsia="Times New Roman" w:hAnsi="Times New Roman" w:cs="Times New Roman"/>
                <w:sz w:val="24"/>
                <w:szCs w:val="20"/>
                <w:lang w:eastAsia="hr-HR"/>
              </w:rPr>
              <w:t>4</w:t>
            </w:r>
            <w:r w:rsidRPr="00451A6A">
              <w:rPr>
                <w:rFonts w:ascii="Times New Roman" w:eastAsia="Times New Roman" w:hAnsi="Times New Roman" w:cs="Times New Roman"/>
                <w:sz w:val="24"/>
                <w:szCs w:val="20"/>
                <w:lang w:eastAsia="hr-HR"/>
              </w:rPr>
              <w:t>-</w:t>
            </w:r>
            <w:r>
              <w:rPr>
                <w:rFonts w:ascii="Times New Roman" w:eastAsia="Times New Roman" w:hAnsi="Times New Roman" w:cs="Times New Roman"/>
                <w:sz w:val="24"/>
                <w:szCs w:val="20"/>
                <w:lang w:eastAsia="hr-HR"/>
              </w:rPr>
              <w:t>__</w:t>
            </w:r>
          </w:p>
          <w:p w14:paraId="5E307BAA"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tc>
        <w:tc>
          <w:tcPr>
            <w:tcW w:w="4469" w:type="dxa"/>
          </w:tcPr>
          <w:p w14:paraId="05050E4A"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r w:rsidRPr="00451A6A">
              <w:rPr>
                <w:rFonts w:ascii="Times New Roman" w:eastAsia="Times New Roman" w:hAnsi="Times New Roman" w:cs="Times New Roman"/>
                <w:sz w:val="24"/>
                <w:szCs w:val="20"/>
                <w:lang w:eastAsia="hr-HR"/>
              </w:rPr>
              <w:t xml:space="preserve">               </w:t>
            </w:r>
          </w:p>
          <w:p w14:paraId="2E01E515"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p w14:paraId="19BE12F3"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p w14:paraId="2BE9B039"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p w14:paraId="3F1A3A2C"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p w14:paraId="6C367E0D" w14:textId="77777777" w:rsidR="005261DC" w:rsidRPr="00451A6A" w:rsidRDefault="005261DC" w:rsidP="008F5B90">
            <w:pPr>
              <w:spacing w:after="0" w:line="240" w:lineRule="auto"/>
              <w:rPr>
                <w:rFonts w:ascii="Times New Roman" w:eastAsia="Times New Roman" w:hAnsi="Times New Roman" w:cs="Times New Roman"/>
                <w:sz w:val="24"/>
                <w:szCs w:val="20"/>
                <w:lang w:eastAsia="hr-HR"/>
              </w:rPr>
            </w:pPr>
          </w:p>
        </w:tc>
      </w:tr>
    </w:tbl>
    <w:p w14:paraId="7D31178F" w14:textId="77777777" w:rsidR="003F3F75" w:rsidRDefault="003F3F75"/>
    <w:sectPr w:rsidR="003F3F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imesNewRoman">
    <w:altName w:val="Arial Unicode MS"/>
    <w:panose1 w:val="00000000000000000000"/>
    <w:charset w:val="EE"/>
    <w:family w:val="auto"/>
    <w:notTrueType/>
    <w:pitch w:val="default"/>
    <w:sig w:usb0="00000007" w:usb1="00000000" w:usb2="00000000" w:usb3="00000000" w:csb0="0000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3BEC8A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871CA52C"/>
    <w:lvl w:ilvl="0">
      <w:numFmt w:val="bullet"/>
      <w:lvlText w:val="*"/>
      <w:lvlJc w:val="left"/>
    </w:lvl>
  </w:abstractNum>
  <w:num w:numId="1" w16cid:durableId="159589950">
    <w:abstractNumId w:val="0"/>
  </w:num>
  <w:num w:numId="2" w16cid:durableId="38826200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1DC"/>
    <w:rsid w:val="003F3F75"/>
    <w:rsid w:val="00436B2D"/>
    <w:rsid w:val="005261DC"/>
    <w:rsid w:val="00EC55B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B5F3D"/>
  <w15:chartTrackingRefBased/>
  <w15:docId w15:val="{AA167786-E812-4362-9B0F-630140FED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1DC"/>
    <w:rPr>
      <w:kern w:val="0"/>
      <w14:ligatures w14:val="none"/>
    </w:rPr>
  </w:style>
  <w:style w:type="paragraph" w:styleId="Naslov1">
    <w:name w:val="heading 1"/>
    <w:basedOn w:val="Normal"/>
    <w:next w:val="Normal"/>
    <w:link w:val="Naslov1Char"/>
    <w:uiPriority w:val="9"/>
    <w:qFormat/>
    <w:rsid w:val="005261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5261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5261D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5261D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5261DC"/>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5261DC"/>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5261DC"/>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5261DC"/>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5261DC"/>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5261DC"/>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5261DC"/>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5261DC"/>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5261DC"/>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5261DC"/>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5261D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5261D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5261D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5261DC"/>
    <w:rPr>
      <w:rFonts w:eastAsiaTheme="majorEastAsia" w:cstheme="majorBidi"/>
      <w:color w:val="272727" w:themeColor="text1" w:themeTint="D8"/>
    </w:rPr>
  </w:style>
  <w:style w:type="paragraph" w:styleId="Naslov">
    <w:name w:val="Title"/>
    <w:basedOn w:val="Normal"/>
    <w:next w:val="Normal"/>
    <w:link w:val="NaslovChar"/>
    <w:uiPriority w:val="10"/>
    <w:qFormat/>
    <w:rsid w:val="005261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261D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5261DC"/>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5261D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5261DC"/>
    <w:pPr>
      <w:spacing w:before="160"/>
      <w:jc w:val="center"/>
    </w:pPr>
    <w:rPr>
      <w:i/>
      <w:iCs/>
      <w:color w:val="404040" w:themeColor="text1" w:themeTint="BF"/>
    </w:rPr>
  </w:style>
  <w:style w:type="character" w:customStyle="1" w:styleId="CitatChar">
    <w:name w:val="Citat Char"/>
    <w:basedOn w:val="Zadanifontodlomka"/>
    <w:link w:val="Citat"/>
    <w:uiPriority w:val="29"/>
    <w:rsid w:val="005261DC"/>
    <w:rPr>
      <w:i/>
      <w:iCs/>
      <w:color w:val="404040" w:themeColor="text1" w:themeTint="BF"/>
    </w:rPr>
  </w:style>
  <w:style w:type="paragraph" w:styleId="Odlomakpopisa">
    <w:name w:val="List Paragraph"/>
    <w:basedOn w:val="Normal"/>
    <w:uiPriority w:val="34"/>
    <w:qFormat/>
    <w:rsid w:val="005261DC"/>
    <w:pPr>
      <w:ind w:left="720"/>
      <w:contextualSpacing/>
    </w:pPr>
  </w:style>
  <w:style w:type="character" w:styleId="Jakoisticanje">
    <w:name w:val="Intense Emphasis"/>
    <w:basedOn w:val="Zadanifontodlomka"/>
    <w:uiPriority w:val="21"/>
    <w:qFormat/>
    <w:rsid w:val="005261DC"/>
    <w:rPr>
      <w:i/>
      <w:iCs/>
      <w:color w:val="0F4761" w:themeColor="accent1" w:themeShade="BF"/>
    </w:rPr>
  </w:style>
  <w:style w:type="paragraph" w:styleId="Naglaencitat">
    <w:name w:val="Intense Quote"/>
    <w:basedOn w:val="Normal"/>
    <w:next w:val="Normal"/>
    <w:link w:val="NaglaencitatChar"/>
    <w:uiPriority w:val="30"/>
    <w:qFormat/>
    <w:rsid w:val="005261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5261DC"/>
    <w:rPr>
      <w:i/>
      <w:iCs/>
      <w:color w:val="0F4761" w:themeColor="accent1" w:themeShade="BF"/>
    </w:rPr>
  </w:style>
  <w:style w:type="character" w:styleId="Istaknutareferenca">
    <w:name w:val="Intense Reference"/>
    <w:basedOn w:val="Zadanifontodlomka"/>
    <w:uiPriority w:val="32"/>
    <w:qFormat/>
    <w:rsid w:val="005261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BB4E64C075144A97774078E840ADA8" ma:contentTypeVersion="18" ma:contentTypeDescription="Create a new document." ma:contentTypeScope="" ma:versionID="91541d6480aa694e1a685862b6fbaeca">
  <xsd:schema xmlns:xsd="http://www.w3.org/2001/XMLSchema" xmlns:xs="http://www.w3.org/2001/XMLSchema" xmlns:p="http://schemas.microsoft.com/office/2006/metadata/properties" xmlns:ns2="8f68a5de-f7da-44ea-a0a6-768bc904f3ae" xmlns:ns3="6d61b630-1d91-40ab-8e9b-8e9455b049fe" targetNamespace="http://schemas.microsoft.com/office/2006/metadata/properties" ma:root="true" ma:fieldsID="8d8640488a3f4e04f4e0ba6c036ec587" ns2:_="" ns3:_="">
    <xsd:import namespace="8f68a5de-f7da-44ea-a0a6-768bc904f3ae"/>
    <xsd:import namespace="6d61b630-1d91-40ab-8e9b-8e9455b049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8a5de-f7da-44ea-a0a6-768bc904f3a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eb9d07a-0eb7-404f-944d-87860595fc45}" ma:internalName="TaxCatchAll" ma:showField="CatchAllData" ma:web="8f68a5de-f7da-44ea-a0a6-768bc904f3a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61b630-1d91-40ab-8e9b-8e9455b049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674b04e-36ac-4328-96f0-c50880d969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61b630-1d91-40ab-8e9b-8e9455b049fe">
      <Terms xmlns="http://schemas.microsoft.com/office/infopath/2007/PartnerControls"/>
    </lcf76f155ced4ddcb4097134ff3c332f>
    <TaxCatchAll xmlns="8f68a5de-f7da-44ea-a0a6-768bc904f3ae" xsi:nil="true"/>
  </documentManagement>
</p:properties>
</file>

<file path=customXml/itemProps1.xml><?xml version="1.0" encoding="utf-8"?>
<ds:datastoreItem xmlns:ds="http://schemas.openxmlformats.org/officeDocument/2006/customXml" ds:itemID="{8752D304-9B95-4913-A267-E2CBD58F214B}"/>
</file>

<file path=customXml/itemProps2.xml><?xml version="1.0" encoding="utf-8"?>
<ds:datastoreItem xmlns:ds="http://schemas.openxmlformats.org/officeDocument/2006/customXml" ds:itemID="{B929AFA2-E775-422E-ADB4-EA0DD0D5908F}"/>
</file>

<file path=customXml/itemProps3.xml><?xml version="1.0" encoding="utf-8"?>
<ds:datastoreItem xmlns:ds="http://schemas.openxmlformats.org/officeDocument/2006/customXml" ds:itemID="{4108B514-6C15-4E42-8A0F-998B6C9326F1}"/>
</file>

<file path=docProps/app.xml><?xml version="1.0" encoding="utf-8"?>
<Properties xmlns="http://schemas.openxmlformats.org/officeDocument/2006/extended-properties" xmlns:vt="http://schemas.openxmlformats.org/officeDocument/2006/docPropsVTypes">
  <Template>Normal</Template>
  <TotalTime>1</TotalTime>
  <Pages>5</Pages>
  <Words>1532</Words>
  <Characters>8738</Characters>
  <Application>Microsoft Office Word</Application>
  <DocSecurity>0</DocSecurity>
  <Lines>72</Lines>
  <Paragraphs>20</Paragraphs>
  <ScaleCrop>false</ScaleCrop>
  <Company/>
  <LinksUpToDate>false</LinksUpToDate>
  <CharactersWithSpaces>10250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Izidora Kušen</dc:creator>
  <cp:keywords/>
  <dc:description/>
  <cp:lastModifiedBy>Izidora Kušen</cp:lastModifiedBy>
  <cp:revision>1</cp:revision>
  <dcterms:created xsi:type="dcterms:W3CDTF">2024-05-08T08:49:00Z</dcterms:created>
  <dcterms:modified xsi:type="dcterms:W3CDTF">2024-05-08T08:50:00Z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0x01010056BB4E64C075144A97774078E840ADA8</vt:lpwstr>
  </property>
</Properties>
</file>