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5E721" w14:textId="77777777" w:rsidR="0084718A" w:rsidRPr="0084718A" w:rsidRDefault="0084718A" w:rsidP="0084718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  <w:t>Prijedlog Ugovora</w:t>
      </w:r>
    </w:p>
    <w:p w14:paraId="00309843" w14:textId="77777777" w:rsidR="0084718A" w:rsidRPr="0084718A" w:rsidRDefault="0084718A" w:rsidP="0084718A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</w:p>
    <w:p w14:paraId="634DE974" w14:textId="77777777" w:rsidR="0084718A" w:rsidRPr="0084718A" w:rsidRDefault="0084718A" w:rsidP="0084718A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25533451"/>
      <w:r w:rsidRPr="008471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GRAD OSIJEK</w:t>
      </w: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Franje Kuhača 9, Osijek, OIB: 30050049642, koga zastupa gradonačelnik Ivan Radić, mag. </w:t>
      </w:r>
      <w:proofErr w:type="spellStart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</w:t>
      </w:r>
      <w:proofErr w:type="spellEnd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(u nastavku teksta: Naručitelj)</w:t>
      </w:r>
    </w:p>
    <w:p w14:paraId="3F01F0EF" w14:textId="77777777" w:rsidR="0084718A" w:rsidRPr="0084718A" w:rsidRDefault="0084718A" w:rsidP="0084718A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4884DCB0" w14:textId="4CB661F5" w:rsidR="0084718A" w:rsidRPr="0084718A" w:rsidRDefault="0084718A" w:rsidP="0084718A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____________</w:t>
      </w:r>
      <w:r w:rsidRPr="0084718A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, OIB: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________</w:t>
      </w:r>
      <w:r w:rsidRPr="0084718A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koje zastupa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___________</w:t>
      </w:r>
      <w:r w:rsidRPr="0084718A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(u nastavku teksta: Izvršitelj), </w:t>
      </w:r>
    </w:p>
    <w:p w14:paraId="2C1319F0" w14:textId="77777777" w:rsidR="0084718A" w:rsidRPr="0084718A" w:rsidRDefault="0084718A" w:rsidP="0084718A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sklopili su:</w:t>
      </w:r>
      <w:r w:rsidRPr="008471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bookmarkEnd w:id="0"/>
    <w:p w14:paraId="73D6E965" w14:textId="77777777" w:rsidR="0084718A" w:rsidRPr="0084718A" w:rsidRDefault="0084718A" w:rsidP="0084718A">
      <w:pPr>
        <w:spacing w:after="20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84718A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UGOVOR</w:t>
      </w:r>
    </w:p>
    <w:p w14:paraId="16C4C666" w14:textId="5E59BF7C" w:rsidR="0084718A" w:rsidRPr="0084718A" w:rsidRDefault="0084718A" w:rsidP="0084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izradi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glavnog projekta</w:t>
      </w:r>
      <w:r w:rsidRPr="0084718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za izgradnju nerazvrstane ceste, </w:t>
      </w:r>
      <w:bookmarkStart w:id="1" w:name="_Hlk163468315"/>
      <w:r w:rsidRPr="0084718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spoj sjevernog i južnog dijela južne obilaznice (Bistrička ulica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)</w:t>
      </w:r>
    </w:p>
    <w:bookmarkEnd w:id="1"/>
    <w:p w14:paraId="15FBF087" w14:textId="77777777" w:rsidR="0084718A" w:rsidRPr="0084718A" w:rsidRDefault="0084718A" w:rsidP="0084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D472ABB" w14:textId="77777777" w:rsidR="0084718A" w:rsidRPr="0084718A" w:rsidRDefault="0084718A" w:rsidP="008471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2E3F30E9" w14:textId="15B734FB" w:rsidR="0084718A" w:rsidRPr="0084718A" w:rsidRDefault="0084718A" w:rsidP="0084718A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Ovaj ugovor sklapa se na temelju provedenog postupka prikupljanja ponuda za izradu glavnog projekta za izgradnju nerazvrstane ceste, spoj sjevernog i južnog dijela južne obilaznice (Bistrička ulica)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Osijeku i ponude Izvršitelja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broj ___ </w:t>
      </w: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od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_____</w:t>
      </w: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2024. koja je u navedenom postupku jednostavne nabave odabrana kao najpovoljnija.</w:t>
      </w:r>
    </w:p>
    <w:p w14:paraId="4944208D" w14:textId="77777777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55A1AD1E" w14:textId="0F4023F1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Ugovorom Naručitelj naručuje, a Izvršitelj se obvezuje izvršiti uslugu izrade glavnog projekta za izgradnju nerazvrstane ceste, spoj sjevernog i južnog dijela južne obilaznice (Bistrička ulica) u Osijeku, u svemu prema uslugama opisanim u Projektnom zadatku, što predstavlja sastavni dio ovog Ugovora. </w:t>
      </w:r>
    </w:p>
    <w:p w14:paraId="367B4751" w14:textId="77777777" w:rsidR="0084718A" w:rsidRPr="0084718A" w:rsidRDefault="0084718A" w:rsidP="0084718A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Ugovorne strane izvršavaju Ugovor u skladu s uvjetima određenim u pozivu za dostavu ponuda, projektnim zadatkom i odabranom ponudom iz članka 1. ovog ugovora.</w:t>
      </w:r>
    </w:p>
    <w:p w14:paraId="326BCC16" w14:textId="77777777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6C8143C7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temelju ovog ugovora, sukladno ponudi iz članka 1. ovog ugovora Izvršitelj je dužan:</w:t>
      </w:r>
    </w:p>
    <w:p w14:paraId="6B8CDE81" w14:textId="6CFC6663" w:rsidR="0084718A" w:rsidRPr="0084718A" w:rsidRDefault="0084718A" w:rsidP="0084718A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86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471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izraditi glavni projekt </w:t>
      </w:r>
    </w:p>
    <w:p w14:paraId="1640DDD9" w14:textId="77777777" w:rsidR="0084718A" w:rsidRPr="0084718A" w:rsidRDefault="0084718A" w:rsidP="0084718A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color w:val="FF0000"/>
          <w:kern w:val="0"/>
          <w:sz w:val="24"/>
          <w:szCs w:val="24"/>
          <w14:ligatures w14:val="none"/>
        </w:rPr>
      </w:pPr>
      <w:r w:rsidRPr="008471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ishoditi pravomoćnu građevinsku dozvolu</w:t>
      </w:r>
    </w:p>
    <w:p w14:paraId="518B8AE6" w14:textId="6AAED2BD" w:rsidR="0084718A" w:rsidRPr="0084718A" w:rsidRDefault="0084718A" w:rsidP="0084718A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471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 izraditi </w:t>
      </w:r>
      <w:r w:rsidR="00460F4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troškovnik za </w:t>
      </w:r>
      <w:r w:rsidR="00750925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javnu </w:t>
      </w:r>
      <w:r w:rsidR="00460F4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nabavu i </w:t>
      </w:r>
      <w:r w:rsidRPr="008471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3D vizualizaciju s uklapanjem u postojeći prostor i PowerPoint prezentaciju </w:t>
      </w:r>
    </w:p>
    <w:p w14:paraId="5931942C" w14:textId="77777777" w:rsidR="0084718A" w:rsidRPr="0084718A" w:rsidRDefault="0084718A" w:rsidP="0084718A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86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84718A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omogućiti pravovremenu stručnu pomoć i pojašnjenja na upite ponuditelja tijekom provođenja postupka javne nabave za izvođača radova i stručni nadzor, </w:t>
      </w:r>
    </w:p>
    <w:p w14:paraId="5E0E384C" w14:textId="77777777" w:rsidR="0084718A" w:rsidRPr="0084718A" w:rsidRDefault="0084718A" w:rsidP="0084718A">
      <w:pPr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92A40F" w14:textId="77777777" w:rsidR="0084718A" w:rsidRPr="0084718A" w:rsidRDefault="0084718A" w:rsidP="0084718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2EACB53B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32B173D9" w14:textId="77777777" w:rsidR="0084718A" w:rsidRPr="0084718A" w:rsidRDefault="0084718A" w:rsidP="0084718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84718A" w:rsidRPr="0084718A" w14:paraId="31DFBB3A" w14:textId="77777777" w:rsidTr="00322D60">
        <w:tc>
          <w:tcPr>
            <w:tcW w:w="4746" w:type="dxa"/>
            <w:gridSpan w:val="2"/>
            <w:shd w:val="clear" w:color="auto" w:fill="auto"/>
          </w:tcPr>
          <w:p w14:paraId="5CB61662" w14:textId="1816A2E1" w:rsidR="0084718A" w:rsidRPr="0084718A" w:rsidRDefault="00750925" w:rsidP="0084718A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</w:t>
            </w:r>
            <w:r w:rsid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</w:t>
            </w:r>
          </w:p>
        </w:tc>
        <w:tc>
          <w:tcPr>
            <w:tcW w:w="4110" w:type="dxa"/>
            <w:shd w:val="clear" w:color="auto" w:fill="auto"/>
          </w:tcPr>
          <w:p w14:paraId="5085A38A" w14:textId="77777777" w:rsidR="0084718A" w:rsidRPr="0084718A" w:rsidRDefault="0084718A" w:rsidP="0084718A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84718A" w:rsidRPr="0084718A" w14:paraId="460E367B" w14:textId="77777777" w:rsidTr="00322D60">
        <w:tc>
          <w:tcPr>
            <w:tcW w:w="2373" w:type="dxa"/>
            <w:shd w:val="clear" w:color="auto" w:fill="auto"/>
          </w:tcPr>
          <w:p w14:paraId="6F1E6E98" w14:textId="77777777" w:rsidR="0084718A" w:rsidRPr="0084718A" w:rsidRDefault="0084718A" w:rsidP="0084718A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7D85A4D7" w14:textId="5227A9EA" w:rsidR="0084718A" w:rsidRPr="0084718A" w:rsidRDefault="00750925" w:rsidP="0084718A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</w:t>
            </w:r>
            <w:r w:rsid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</w:t>
            </w:r>
          </w:p>
        </w:tc>
        <w:tc>
          <w:tcPr>
            <w:tcW w:w="4110" w:type="dxa"/>
            <w:shd w:val="clear" w:color="auto" w:fill="auto"/>
          </w:tcPr>
          <w:p w14:paraId="0B11D467" w14:textId="77777777" w:rsidR="0084718A" w:rsidRPr="0084718A" w:rsidRDefault="0084718A" w:rsidP="0084718A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84718A" w:rsidRPr="0084718A" w14:paraId="2D572F68" w14:textId="77777777" w:rsidTr="00322D60">
        <w:tc>
          <w:tcPr>
            <w:tcW w:w="2373" w:type="dxa"/>
            <w:shd w:val="clear" w:color="auto" w:fill="auto"/>
          </w:tcPr>
          <w:p w14:paraId="2A4CD5F7" w14:textId="77777777" w:rsidR="0084718A" w:rsidRPr="0084718A" w:rsidRDefault="0084718A" w:rsidP="0084718A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60B930EE" w14:textId="7412FC9F" w:rsidR="0084718A" w:rsidRPr="0084718A" w:rsidRDefault="0084718A" w:rsidP="0084718A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</w:t>
            </w:r>
          </w:p>
        </w:tc>
        <w:tc>
          <w:tcPr>
            <w:tcW w:w="4110" w:type="dxa"/>
            <w:shd w:val="clear" w:color="auto" w:fill="auto"/>
          </w:tcPr>
          <w:p w14:paraId="3B971040" w14:textId="77777777" w:rsidR="0084718A" w:rsidRPr="0084718A" w:rsidRDefault="0084718A" w:rsidP="0084718A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84718A" w:rsidRPr="0084718A" w14:paraId="34A404BD" w14:textId="77777777" w:rsidTr="00322D60">
        <w:tc>
          <w:tcPr>
            <w:tcW w:w="8856" w:type="dxa"/>
            <w:gridSpan w:val="3"/>
            <w:shd w:val="clear" w:color="auto" w:fill="auto"/>
          </w:tcPr>
          <w:p w14:paraId="04C27F8D" w14:textId="6598C1F1" w:rsidR="0084718A" w:rsidRPr="0084718A" w:rsidRDefault="0084718A" w:rsidP="0084718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___________</w:t>
            </w:r>
            <w:r w:rsidRPr="008471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eura)</w:t>
            </w:r>
          </w:p>
        </w:tc>
      </w:tr>
    </w:tbl>
    <w:p w14:paraId="13568933" w14:textId="77777777" w:rsidR="0084718A" w:rsidRPr="0084718A" w:rsidRDefault="0084718A" w:rsidP="0084718A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Navedena cijena je fiksna i nepromjenjiva.</w:t>
      </w:r>
    </w:p>
    <w:p w14:paraId="79DA2864" w14:textId="77777777" w:rsidR="0084718A" w:rsidRPr="0084718A" w:rsidRDefault="0084718A" w:rsidP="0084718A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84718A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ugovorenu cijenu su uračunati svi troškovi koji mogu nastati za Izvršitelja prilikom izvršenja ovog Ugovora (troškovi puta, smještaja i dr.) po svim inženjerskim i drugim strukama koje će sudjelovati u izradi predmetnog projekta. </w:t>
      </w:r>
    </w:p>
    <w:p w14:paraId="414C6D61" w14:textId="77777777" w:rsidR="0084718A" w:rsidRPr="0084718A" w:rsidRDefault="0084718A" w:rsidP="0084718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5.</w:t>
      </w:r>
    </w:p>
    <w:p w14:paraId="2C0CEF31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izvršiti usluge u sljedećim rokovima: </w:t>
      </w:r>
    </w:p>
    <w:p w14:paraId="04719942" w14:textId="1C3689A4" w:rsidR="002060B0" w:rsidRDefault="002060B0" w:rsidP="002060B0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60B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40 dana za izradu glavnog projekta od </w:t>
      </w:r>
      <w:r w:rsidR="00824DC9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dana </w:t>
      </w:r>
      <w:r w:rsidRPr="002060B0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potpisa ugovora uključivo podnošenje zahtjeva za građevinsku dozvolu</w:t>
      </w:r>
    </w:p>
    <w:p w14:paraId="48C9738F" w14:textId="2D6CF5D9" w:rsidR="0084718A" w:rsidRPr="008B4B34" w:rsidRDefault="008B4B34" w:rsidP="008B4B34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4B34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7 dana od ishođenja građevinske dozvole za dostavu troškovnika</w:t>
      </w:r>
      <w:r w:rsidR="00726399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za javnu nabavu</w:t>
      </w:r>
      <w:r w:rsidRPr="008B4B34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, 3D vizualizacije te </w:t>
      </w:r>
      <w:proofErr w:type="spellStart"/>
      <w:r w:rsidRPr="008B4B34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power</w:t>
      </w:r>
      <w:proofErr w:type="spellEnd"/>
      <w:r w:rsidRPr="008B4B34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proofErr w:type="spellStart"/>
      <w:r w:rsidRPr="008B4B34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point</w:t>
      </w:r>
      <w:proofErr w:type="spellEnd"/>
      <w:r w:rsidRPr="008B4B34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 prezentacije </w:t>
      </w:r>
    </w:p>
    <w:p w14:paraId="3A5ACBA2" w14:textId="77777777" w:rsidR="0084718A" w:rsidRPr="0084718A" w:rsidRDefault="0084718A" w:rsidP="0084718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Rok je bitan sastojak Ugovora. Ukoliko Izvršitelj ne ispuni obvezu u ugovorenom roku, ugovor se raskida po sili zakona te Izvršitelj nema pravo potraživati naknadu štete na trošak Naručitelja, a Naručitelj ima pravo na naplatu ugovorne kazne u iznosu od 20% od ukupne ugovorene vrijednosti usluga iz članka 4. ovog ugovora.</w:t>
      </w:r>
    </w:p>
    <w:p w14:paraId="4842D859" w14:textId="77777777" w:rsidR="0084718A" w:rsidRPr="0084718A" w:rsidRDefault="0084718A" w:rsidP="0084718A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može održati Ugovor na snazi ako nakon isteka roka, bez odgađanja obavijesti Izvršitelja da zahtijeva ispunjenje Ugovora.</w:t>
      </w:r>
    </w:p>
    <w:p w14:paraId="4772A7A5" w14:textId="77777777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14965291" w14:textId="77777777" w:rsidR="0084718A" w:rsidRPr="0084718A" w:rsidRDefault="0084718A" w:rsidP="0084718A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65EA2E2F" w14:textId="77777777" w:rsidR="0084718A" w:rsidRPr="0084718A" w:rsidRDefault="0084718A" w:rsidP="0084718A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63FAB30A" w14:textId="77777777" w:rsidR="0084718A" w:rsidRPr="0084718A" w:rsidRDefault="0084718A" w:rsidP="0084718A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nadležnog tijela koje izdaje dozvole u pogledu izrade glavnog projekta i upravnih postupaka.</w:t>
      </w:r>
    </w:p>
    <w:p w14:paraId="23B36B0A" w14:textId="77777777" w:rsidR="0084718A" w:rsidRPr="0084718A" w:rsidRDefault="0084718A" w:rsidP="0084718A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351E2165" w14:textId="77777777" w:rsidR="0084718A" w:rsidRPr="0084718A" w:rsidRDefault="0084718A" w:rsidP="0084718A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5FF3F376" w14:textId="77777777" w:rsidR="0084718A" w:rsidRPr="0084718A" w:rsidRDefault="0084718A" w:rsidP="0084718A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2CCFD28E" w14:textId="77777777" w:rsidR="0084718A" w:rsidRPr="0084718A" w:rsidRDefault="0084718A" w:rsidP="0084718A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Tijekom izrade glavnog projekta, Izvršitelj je obvezan pravovremeno izvještavati ovlaštenu stručnu osobu Naručitelja o fazama razrade projekta, kako bi se eventualne primjedbe pravovremeno otklonile</w:t>
      </w:r>
    </w:p>
    <w:p w14:paraId="3BCD5F83" w14:textId="77777777" w:rsidR="0084718A" w:rsidRPr="0084718A" w:rsidRDefault="0084718A" w:rsidP="0084718A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50D5FAD5" w14:textId="77777777" w:rsidR="0084718A" w:rsidRPr="0084718A" w:rsidRDefault="0084718A" w:rsidP="0084718A">
      <w:pPr>
        <w:autoSpaceDE w:val="0"/>
        <w:autoSpaceDN w:val="0"/>
        <w:adjustRightInd w:val="0"/>
        <w:spacing w:after="0" w:line="254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7.</w:t>
      </w:r>
    </w:p>
    <w:p w14:paraId="3C0499D7" w14:textId="3E793A2F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 w:rsidR="0094754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Aleksandra Čulin, dipl. ing. </w:t>
      </w:r>
      <w:proofErr w:type="spellStart"/>
      <w:r w:rsidR="0094754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građ</w:t>
      </w:r>
      <w:proofErr w:type="spellEnd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178EAC7E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577C1A04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FEE6CA" w14:textId="77777777" w:rsidR="0084718A" w:rsidRPr="0084718A" w:rsidRDefault="0084718A" w:rsidP="0084718A">
      <w:pPr>
        <w:spacing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Članak 8.</w:t>
      </w:r>
    </w:p>
    <w:p w14:paraId="23E8BD55" w14:textId="77777777" w:rsidR="0084718A" w:rsidRPr="0084718A" w:rsidRDefault="0084718A" w:rsidP="0084718A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ispostavljati račune sljedećom dinamikom:</w:t>
      </w:r>
    </w:p>
    <w:tbl>
      <w:tblPr>
        <w:tblpPr w:leftFromText="180" w:rightFromText="180" w:vertAnchor="text" w:horzAnchor="page" w:tblpX="1440" w:tblpY="147"/>
        <w:tblW w:w="9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22"/>
        <w:gridCol w:w="3825"/>
        <w:gridCol w:w="2483"/>
        <w:gridCol w:w="2350"/>
      </w:tblGrid>
      <w:tr w:rsidR="0084718A" w:rsidRPr="0084718A" w14:paraId="7E9A5FA8" w14:textId="77777777" w:rsidTr="00322D60">
        <w:trPr>
          <w:trHeight w:val="1398"/>
        </w:trPr>
        <w:tc>
          <w:tcPr>
            <w:tcW w:w="522" w:type="dxa"/>
            <w:shd w:val="clear" w:color="auto" w:fill="D9D9D9"/>
            <w:vAlign w:val="center"/>
          </w:tcPr>
          <w:p w14:paraId="32B43993" w14:textId="77777777" w:rsidR="0084718A" w:rsidRPr="0084718A" w:rsidRDefault="0084718A" w:rsidP="0084718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84718A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25" w:type="dxa"/>
            <w:shd w:val="clear" w:color="auto" w:fill="D9D9D9"/>
            <w:vAlign w:val="center"/>
            <w:hideMark/>
          </w:tcPr>
          <w:p w14:paraId="4711921F" w14:textId="77777777" w:rsidR="0084718A" w:rsidRPr="0084718A" w:rsidRDefault="0084718A" w:rsidP="0084718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84718A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Aktivnost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081F8150" w14:textId="77777777" w:rsidR="0084718A" w:rsidRPr="0084718A" w:rsidRDefault="0084718A" w:rsidP="0084718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84718A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Isplata po odobrenju dokumentacije od strane Naručitelja /podnesenom zahtjevu</w:t>
            </w:r>
          </w:p>
        </w:tc>
        <w:tc>
          <w:tcPr>
            <w:tcW w:w="2350" w:type="dxa"/>
            <w:shd w:val="clear" w:color="auto" w:fill="D9D9D9"/>
            <w:vAlign w:val="center"/>
            <w:hideMark/>
          </w:tcPr>
          <w:p w14:paraId="3BB08991" w14:textId="77777777" w:rsidR="0084718A" w:rsidRPr="0084718A" w:rsidRDefault="0084718A" w:rsidP="0084718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84718A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Isplata nakon  uspješnog okončanja  postupka/izdavanje pravomoćnog akta</w:t>
            </w:r>
          </w:p>
        </w:tc>
      </w:tr>
      <w:tr w:rsidR="0084718A" w:rsidRPr="0084718A" w14:paraId="7BE9AAD4" w14:textId="77777777" w:rsidTr="00322D60">
        <w:trPr>
          <w:trHeight w:val="396"/>
        </w:trPr>
        <w:tc>
          <w:tcPr>
            <w:tcW w:w="522" w:type="dxa"/>
          </w:tcPr>
          <w:p w14:paraId="0354A406" w14:textId="3B4930B3" w:rsidR="0084718A" w:rsidRPr="0084718A" w:rsidRDefault="0084718A" w:rsidP="0084718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84718A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1</w:t>
            </w:r>
            <w:r w:rsidR="003B51A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6125348C" w14:textId="25704537" w:rsidR="0084718A" w:rsidRPr="0084718A" w:rsidRDefault="006E1811" w:rsidP="00847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84718A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Izrada glavnog projekta 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5DCBCE" w14:textId="547FF8C2" w:rsidR="0084718A" w:rsidRPr="0084718A" w:rsidRDefault="00375F76" w:rsidP="00847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80% ukupne cijene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86092BA" w14:textId="77777777" w:rsidR="0084718A" w:rsidRPr="0084718A" w:rsidRDefault="0084718A" w:rsidP="00847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</w:tr>
      <w:tr w:rsidR="0084718A" w:rsidRPr="0084718A" w14:paraId="7E37E04D" w14:textId="77777777" w:rsidTr="00322D60">
        <w:trPr>
          <w:trHeight w:val="396"/>
        </w:trPr>
        <w:tc>
          <w:tcPr>
            <w:tcW w:w="522" w:type="dxa"/>
          </w:tcPr>
          <w:p w14:paraId="4E4B8F3C" w14:textId="01DE21E4" w:rsidR="0084718A" w:rsidRPr="0084718A" w:rsidRDefault="0084718A" w:rsidP="0084718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84718A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</w:t>
            </w:r>
            <w:r w:rsidR="003B51A1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1977174F" w14:textId="2773C1C5" w:rsidR="0085276F" w:rsidRPr="0085276F" w:rsidRDefault="00375F76" w:rsidP="00852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84718A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Ishođenje pravomoćne  građevinske dozvole</w:t>
            </w:r>
            <w:r w:rsid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 </w:t>
            </w:r>
            <w:r w:rsidR="0085276F">
              <w:t xml:space="preserve"> </w:t>
            </w:r>
            <w:r w:rsidR="0085276F" w:rsidRP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  izrad</w:t>
            </w:r>
            <w:r w:rsid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a</w:t>
            </w:r>
            <w:r w:rsidR="0085276F" w:rsidRP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 troškovnika </w:t>
            </w:r>
          </w:p>
          <w:p w14:paraId="43C2D354" w14:textId="08C602A0" w:rsidR="0084718A" w:rsidRPr="0084718A" w:rsidRDefault="0085276F" w:rsidP="00852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za javnu nabavu (3D vizualizacija i </w:t>
            </w:r>
            <w:proofErr w:type="spellStart"/>
            <w:r w:rsidRP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power</w:t>
            </w:r>
            <w:proofErr w:type="spellEnd"/>
            <w:r w:rsidRP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point</w:t>
            </w:r>
            <w:proofErr w:type="spellEnd"/>
            <w:r w:rsidRPr="0085276F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 prezentacija)</w:t>
            </w:r>
          </w:p>
        </w:tc>
        <w:tc>
          <w:tcPr>
            <w:tcW w:w="24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3211E3" w14:textId="51308460" w:rsidR="0084718A" w:rsidRPr="0084718A" w:rsidRDefault="0084718A" w:rsidP="00847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2FE4F92C" w14:textId="17A213C7" w:rsidR="0084718A" w:rsidRPr="0084718A" w:rsidRDefault="00375F76" w:rsidP="00847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</w:t>
            </w:r>
            <w:r w:rsidR="0084718A" w:rsidRPr="0084718A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0% </w:t>
            </w:r>
            <w:r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ukupne</w:t>
            </w:r>
            <w:r w:rsidR="0084718A" w:rsidRPr="0084718A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 xml:space="preserve"> cijene</w:t>
            </w:r>
          </w:p>
        </w:tc>
      </w:tr>
    </w:tbl>
    <w:p w14:paraId="45DCABE4" w14:textId="77777777" w:rsidR="0084718A" w:rsidRPr="0084718A" w:rsidRDefault="0084718A" w:rsidP="0084718A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3DBB33DA" w14:textId="77777777" w:rsidR="0084718A" w:rsidRPr="0084718A" w:rsidRDefault="0084718A" w:rsidP="0084718A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51C10CDC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76172584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</w:r>
    </w:p>
    <w:p w14:paraId="672D3B82" w14:textId="77777777" w:rsidR="003B51A1" w:rsidRDefault="003B51A1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0731BC" w14:textId="50FF24A2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3C0BF202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obliku obavijestiti Naručitelja o nastanku i vrsti poremećaja te o time prouzročenom ili mogućem kašnjenju i njegovom trajanju. </w:t>
      </w:r>
    </w:p>
    <w:p w14:paraId="3150022E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krivnjom Izvršitelja dođe do prekoračenja ugovorenog roka ispunjenja pojedine obveze iz članka 5., a Naručitelj zatraži izvršenje obveze sukladno stavku 4. članka 5., Naručitelj ima pravo od Izvođača naplatiti ugovornu kaznu u visini 2% od ukupno ugovorenog iznosa za pojedinu uslugu za svaki dan prekoračenja roka, s tim da sveukupno ugovorena kazna ne može biti veća od 20% (dvadeset posto) od ugovorene vrijednosti pojedine usluge.</w:t>
      </w:r>
    </w:p>
    <w:p w14:paraId="6570752D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te aktivirati jamstvo za uredno izvršenje ugovora ili odrediti novi rok izvršenja usluge.</w:t>
      </w:r>
    </w:p>
    <w:p w14:paraId="264C30B7" w14:textId="77777777" w:rsid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30503CE6" w14:textId="3B96B6C7" w:rsidR="003B51A1" w:rsidRPr="0084718A" w:rsidRDefault="00A6616E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6616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ima pravo i na naplatu ugovorne kaznu u visini 20% vrijednosti ugovora u slučaju raskida zbog neispunjenja ugovornih obveza od strane Izvršitelja, osim u slučaju nastupa okolnosti iz stavka 2. ovoga članka.</w:t>
      </w:r>
    </w:p>
    <w:p w14:paraId="53F5AF80" w14:textId="77777777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135AA53C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 u roku od najkasnije 10 (deset) dana nakon potpisa Ugovora Naručitelju predati jamstvo za uredno izvršenje Ugovora u obliku bjanko zadužnice naznačene na iznos od 10% (deset posto) od ukupne ugovorene vrijednosti usluga bez PDV-a.</w:t>
      </w:r>
    </w:p>
    <w:p w14:paraId="17819936" w14:textId="77777777" w:rsidR="0084718A" w:rsidRPr="0084718A" w:rsidRDefault="0084718A" w:rsidP="0084718A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61DF58C0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505C9710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0B1C2E70" w14:textId="77777777" w:rsidR="0084718A" w:rsidRPr="0084718A" w:rsidRDefault="0084718A" w:rsidP="0084718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2E2832" w14:textId="77777777" w:rsidR="0084718A" w:rsidRPr="0084718A" w:rsidRDefault="0084718A" w:rsidP="0084718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11.</w:t>
      </w:r>
    </w:p>
    <w:p w14:paraId="2CC8F822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 za njega dobio naknadnu suglasnost Naručitelja, Naručitelj će jednostrano raskinuti Ugovor i zatražiti naknadu štete koju je pretrpio zbog raskida Ugovora.</w:t>
      </w: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34E3EE65" w14:textId="77777777" w:rsidR="0084718A" w:rsidRPr="0084718A" w:rsidRDefault="0084718A" w:rsidP="0084718A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273D5B74" w14:textId="77777777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77EA44E8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Glavni projekt dostavlja se Naručitelju u tiskanom i elektroničkom obliku u 6 (šest) primjeraka u CAD-u ili drugom programskom paketu kompatibilnom s </w:t>
      </w:r>
      <w:proofErr w:type="spellStart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dwg</w:t>
      </w:r>
      <w:proofErr w:type="spellEnd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formatom.</w:t>
      </w:r>
    </w:p>
    <w:p w14:paraId="71627B54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dostaviti 3D vizualizaciju projekta sa uklapanjem u postojeći prostor i </w:t>
      </w:r>
      <w:proofErr w:type="spellStart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Powerpoint</w:t>
      </w:r>
      <w:proofErr w:type="spellEnd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prezentaciju rješenja.</w:t>
      </w:r>
    </w:p>
    <w:p w14:paraId="6A2239E1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radova je potrebno izraditi u 2 primjerka a od toga jedan primjerak sa aktualnim tržišnim cijenama.</w:t>
      </w:r>
    </w:p>
    <w:p w14:paraId="3E134A06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iz elektroničke verzije po potrebi mogu dobiti i dodatni primjeri dokumentacije u svemu jednaki kao i otisnuti primjerak. </w:t>
      </w:r>
    </w:p>
    <w:p w14:paraId="050BA77E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2B25420D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4F63A5D1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3CDD2C80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AutoCAD</w:t>
      </w:r>
      <w:proofErr w:type="spellEnd"/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dokument (otvoren sa svim podlogama koje su korištene, karte, slike i ostale modele)</w:t>
      </w:r>
    </w:p>
    <w:p w14:paraId="0C0101B8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1DABB3CE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ne smije bez suglasnosti Naručitelja dostaviti niti dati na uvid trećim osobama bilo koji dokument izrađen temeljem ovog ugovora.</w:t>
      </w:r>
    </w:p>
    <w:p w14:paraId="5F1DB602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Naručitelj ima pravo jednostrano raskinuti Ugovor ako Izvršitelj ne ispuni preuzete obveze te zatražiti</w:t>
      </w:r>
      <w:r w:rsidRPr="0084718A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8471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naplatu ugovorne kazne u iznosu od 20% od ukupne ugovorene vrijednosti usluga, osim u slučaju nastupa okolnosti iz članka 5. stavka 3. i članka 9. stavka 2. ovog ugovora.</w:t>
      </w:r>
    </w:p>
    <w:p w14:paraId="11DC5235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C4A68CF" w14:textId="77777777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Članak 13.</w:t>
      </w:r>
    </w:p>
    <w:p w14:paraId="5DA3B7D2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od Glavnog projekta, a koja bi mogla prouzročiti neplanirane troškove po Naručitelja  tijekom izgradnje, bilo po osnovu nastanka više ili naknadnih radova što su prema Zakonu o javnoj nabavi dodatni radova i/ili novi radovi, za koje je Izvršitelj kao iskusan i stručan projektant znao i/ili je morao znati, te za slučaj svih drugih troškova i šteta prouzročenih nedostacima dokumentacije koja je predmet ovog ugovora Izvršitelj odgovara Naručitelju neograničeno do visine nastale štete, a odgovorni projektant Izvršitelja do visine nastale štete, a najviše do iznosa osigurane svote iz police osiguranja od profesionalne odgovornosti sukladno propisima nadležne komore. </w:t>
      </w:r>
    </w:p>
    <w:p w14:paraId="6E3C18C7" w14:textId="77777777" w:rsidR="003B51A1" w:rsidRDefault="003B51A1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624BAA" w14:textId="77777777" w:rsidR="003B51A1" w:rsidRDefault="003B51A1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CFDF55" w14:textId="128F815B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14.</w:t>
      </w:r>
    </w:p>
    <w:p w14:paraId="7DB7BD3B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0CE37C4B" w14:textId="77777777" w:rsidR="0084718A" w:rsidRPr="0084718A" w:rsidRDefault="0084718A" w:rsidP="008471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Prilikom provođenja postupka javne nabave za izvođenje radova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48ECB0D8" w14:textId="77777777" w:rsidR="003B51A1" w:rsidRDefault="003B51A1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E240677" w14:textId="49EA9F43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15.</w:t>
      </w:r>
    </w:p>
    <w:p w14:paraId="1718C612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2C7354EA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8D6D92" w14:textId="77777777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16.</w:t>
      </w:r>
    </w:p>
    <w:p w14:paraId="4FB16EB4" w14:textId="77777777" w:rsidR="0084718A" w:rsidRPr="0084718A" w:rsidRDefault="0084718A" w:rsidP="0084718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Ovaj ugovor načinjen je u 4 (četiri) istovjetna primjerka, od kojih svaka ugovorna strana zadržava po 2 (dva) primjerka.</w:t>
      </w:r>
    </w:p>
    <w:p w14:paraId="64F0C21C" w14:textId="77777777" w:rsidR="0084718A" w:rsidRPr="0084718A" w:rsidRDefault="0084718A" w:rsidP="0084718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17.</w:t>
      </w:r>
    </w:p>
    <w:p w14:paraId="03539A65" w14:textId="77777777" w:rsidR="0084718A" w:rsidRPr="0084718A" w:rsidRDefault="0084718A" w:rsidP="008471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ovoga govora.</w:t>
      </w:r>
    </w:p>
    <w:p w14:paraId="3956CF96" w14:textId="77777777" w:rsidR="0084718A" w:rsidRPr="0084718A" w:rsidRDefault="0084718A" w:rsidP="0084718A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 _______________2024.</w:t>
      </w:r>
    </w:p>
    <w:p w14:paraId="52667E7E" w14:textId="77777777" w:rsidR="0084718A" w:rsidRPr="0084718A" w:rsidRDefault="0084718A" w:rsidP="0084718A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2"/>
        <w:gridCol w:w="4540"/>
      </w:tblGrid>
      <w:tr w:rsidR="0084718A" w:rsidRPr="0084718A" w14:paraId="4C3B4CC4" w14:textId="77777777" w:rsidTr="00322D60">
        <w:tc>
          <w:tcPr>
            <w:tcW w:w="4620" w:type="dxa"/>
            <w:hideMark/>
          </w:tcPr>
          <w:p w14:paraId="410F7FD0" w14:textId="77777777" w:rsidR="0084718A" w:rsidRPr="0084718A" w:rsidRDefault="0084718A" w:rsidP="0084718A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84718A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IZVRŠITELJA:</w:t>
            </w:r>
          </w:p>
        </w:tc>
        <w:tc>
          <w:tcPr>
            <w:tcW w:w="4622" w:type="dxa"/>
            <w:hideMark/>
          </w:tcPr>
          <w:p w14:paraId="0AA738D0" w14:textId="77777777" w:rsidR="0084718A" w:rsidRPr="0084718A" w:rsidRDefault="0084718A" w:rsidP="0084718A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84718A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NARUČITELJA:</w:t>
            </w:r>
          </w:p>
        </w:tc>
      </w:tr>
      <w:tr w:rsidR="0084718A" w:rsidRPr="0084718A" w14:paraId="2805F999" w14:textId="77777777" w:rsidTr="00322D60">
        <w:tc>
          <w:tcPr>
            <w:tcW w:w="4620" w:type="dxa"/>
            <w:hideMark/>
          </w:tcPr>
          <w:p w14:paraId="19FCE6CE" w14:textId="2C80F86D" w:rsidR="0084718A" w:rsidRPr="0084718A" w:rsidRDefault="003B51A1" w:rsidP="0084718A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_____________</w:t>
            </w:r>
          </w:p>
        </w:tc>
        <w:tc>
          <w:tcPr>
            <w:tcW w:w="4622" w:type="dxa"/>
            <w:hideMark/>
          </w:tcPr>
          <w:p w14:paraId="162F1A05" w14:textId="77777777" w:rsidR="0084718A" w:rsidRPr="0084718A" w:rsidRDefault="0084718A" w:rsidP="0084718A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84718A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GRADONAČELNIK</w:t>
            </w:r>
          </w:p>
        </w:tc>
      </w:tr>
      <w:tr w:rsidR="0084718A" w:rsidRPr="0084718A" w14:paraId="38073504" w14:textId="77777777" w:rsidTr="00322D60">
        <w:tc>
          <w:tcPr>
            <w:tcW w:w="4620" w:type="dxa"/>
          </w:tcPr>
          <w:p w14:paraId="08453CE0" w14:textId="28BDEAAE" w:rsidR="0084718A" w:rsidRPr="0084718A" w:rsidRDefault="0084718A" w:rsidP="0084718A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84718A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                    </w:t>
            </w:r>
            <w:r w:rsidR="003B51A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________________</w:t>
            </w:r>
          </w:p>
        </w:tc>
        <w:tc>
          <w:tcPr>
            <w:tcW w:w="4622" w:type="dxa"/>
          </w:tcPr>
          <w:p w14:paraId="633D0C21" w14:textId="77777777" w:rsidR="0084718A" w:rsidRPr="0084718A" w:rsidRDefault="0084718A" w:rsidP="0084718A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84718A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Ivan Radić, mag. </w:t>
            </w:r>
            <w:proofErr w:type="spellStart"/>
            <w:r w:rsidRPr="0084718A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oec</w:t>
            </w:r>
            <w:proofErr w:type="spellEnd"/>
            <w:r w:rsidRPr="0084718A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.</w:t>
            </w:r>
          </w:p>
        </w:tc>
      </w:tr>
    </w:tbl>
    <w:p w14:paraId="0789AAEE" w14:textId="77777777" w:rsidR="0084718A" w:rsidRPr="0084718A" w:rsidRDefault="0084718A" w:rsidP="0084718A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476F2315" w14:textId="01E7F76B" w:rsidR="0084718A" w:rsidRPr="0084718A" w:rsidRDefault="0084718A" w:rsidP="0084718A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84718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KLASA:406-09/24-01/</w:t>
      </w:r>
      <w:r w:rsidR="006234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41</w:t>
      </w:r>
    </w:p>
    <w:p w14:paraId="0DA1C66E" w14:textId="77777777" w:rsidR="0084718A" w:rsidRPr="0084718A" w:rsidRDefault="0084718A" w:rsidP="008471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2158-1-16-04/3-24-</w:t>
      </w:r>
      <w:r w:rsidRPr="008471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oftHyphen/>
        <w:t>__</w:t>
      </w:r>
    </w:p>
    <w:p w14:paraId="08CDA686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97B2C"/>
    <w:multiLevelType w:val="hybridMultilevel"/>
    <w:tmpl w:val="38AEDD26"/>
    <w:lvl w:ilvl="0" w:tplc="D8F4C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033393">
    <w:abstractNumId w:val="0"/>
  </w:num>
  <w:num w:numId="2" w16cid:durableId="55373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8A"/>
    <w:rsid w:val="00021A96"/>
    <w:rsid w:val="002060B0"/>
    <w:rsid w:val="00304529"/>
    <w:rsid w:val="00375F76"/>
    <w:rsid w:val="003B51A1"/>
    <w:rsid w:val="00460F43"/>
    <w:rsid w:val="0062342E"/>
    <w:rsid w:val="00675BCF"/>
    <w:rsid w:val="00677A5C"/>
    <w:rsid w:val="006E1811"/>
    <w:rsid w:val="00726399"/>
    <w:rsid w:val="00750925"/>
    <w:rsid w:val="00824DC9"/>
    <w:rsid w:val="0084718A"/>
    <w:rsid w:val="0085276F"/>
    <w:rsid w:val="008B4B34"/>
    <w:rsid w:val="0094754E"/>
    <w:rsid w:val="00A6616E"/>
    <w:rsid w:val="00AA221E"/>
    <w:rsid w:val="00CA02AD"/>
    <w:rsid w:val="00DB5570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4BAB"/>
  <w15:chartTrackingRefBased/>
  <w15:docId w15:val="{9FF3CD69-733B-43AE-B8D2-8EAD6F24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4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4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47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4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47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4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4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4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4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47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47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47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4718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4718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471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4718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471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471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4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4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4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4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4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471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4718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4718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47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4718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471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727411D6-7183-464A-B17A-105B56872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459206-81AC-4B52-B0DD-96F43EB61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4203C-0FCD-457C-A000-93FF78AA6A5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1788</Words>
  <Characters>10192</Characters>
  <Application>Microsoft Office Word</Application>
  <DocSecurity>0</DocSecurity>
  <Lines>84</Lines>
  <Paragraphs>23</Paragraphs>
  <ScaleCrop>false</ScaleCrop>
  <Company/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19</cp:revision>
  <dcterms:created xsi:type="dcterms:W3CDTF">2024-04-08T07:44:00Z</dcterms:created>
  <dcterms:modified xsi:type="dcterms:W3CDTF">2024-06-04T10:07:00Z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