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E97F2" w14:textId="1B4F28F4" w:rsidR="0087727C" w:rsidRPr="00383447" w:rsidRDefault="0087727C" w:rsidP="0038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447">
        <w:rPr>
          <w:rFonts w:ascii="Times New Roman" w:hAnsi="Times New Roman" w:cs="Times New Roman"/>
          <w:sz w:val="24"/>
          <w:szCs w:val="24"/>
        </w:rPr>
        <w:t xml:space="preserve">Na temelju članka 34. stavka 1. točke 28. Statuta Grada Osijeka (Službeni glasnik Grada Osijeka br. 6/01, 3/03, 1A/05, 8/05, 2/09, 9/09, 13/09, 9/13, 12/17, 2/18, 2/20, 3/20, 4/21, 5/21-pročišćeni tekst i 8/24) Gradonačelnik Grada Osijeka </w:t>
      </w:r>
      <w:r w:rsidR="00E82D93">
        <w:rPr>
          <w:rFonts w:ascii="Times New Roman" w:hAnsi="Times New Roman" w:cs="Times New Roman"/>
          <w:sz w:val="24"/>
          <w:szCs w:val="24"/>
        </w:rPr>
        <w:t>20.</w:t>
      </w:r>
      <w:r w:rsidR="00383447">
        <w:rPr>
          <w:rFonts w:ascii="Times New Roman" w:hAnsi="Times New Roman" w:cs="Times New Roman"/>
          <w:sz w:val="24"/>
          <w:szCs w:val="24"/>
        </w:rPr>
        <w:t xml:space="preserve"> prosinca</w:t>
      </w:r>
      <w:r w:rsidRPr="00383447">
        <w:rPr>
          <w:rFonts w:ascii="Times New Roman" w:hAnsi="Times New Roman" w:cs="Times New Roman"/>
          <w:sz w:val="24"/>
          <w:szCs w:val="24"/>
        </w:rPr>
        <w:t xml:space="preserve"> 2024.</w:t>
      </w:r>
      <w:r w:rsidR="00383447">
        <w:rPr>
          <w:rFonts w:ascii="Times New Roman" w:hAnsi="Times New Roman" w:cs="Times New Roman"/>
          <w:sz w:val="24"/>
          <w:szCs w:val="24"/>
        </w:rPr>
        <w:t>,</w:t>
      </w:r>
      <w:r w:rsidRPr="00383447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F69CD6A" w14:textId="77777777" w:rsidR="0087727C" w:rsidRPr="00383447" w:rsidRDefault="0087727C" w:rsidP="0038344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ADFA951" w14:textId="2E21BADC" w:rsidR="00383447" w:rsidRDefault="007858E5" w:rsidP="003834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447">
        <w:rPr>
          <w:rFonts w:ascii="Times New Roman" w:hAnsi="Times New Roman" w:cs="Times New Roman"/>
          <w:b/>
          <w:sz w:val="24"/>
          <w:szCs w:val="24"/>
        </w:rPr>
        <w:t>UPUT</w:t>
      </w:r>
      <w:r>
        <w:rPr>
          <w:rFonts w:ascii="Times New Roman" w:hAnsi="Times New Roman" w:cs="Times New Roman"/>
          <w:b/>
          <w:sz w:val="24"/>
          <w:szCs w:val="24"/>
        </w:rPr>
        <w:t>U</w:t>
      </w:r>
    </w:p>
    <w:p w14:paraId="50FE1497" w14:textId="77777777" w:rsidR="00383447" w:rsidRPr="007858E5" w:rsidRDefault="00383447" w:rsidP="0038344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7D549CB" w14:textId="4C887AE6" w:rsidR="0073578A" w:rsidRPr="00383447" w:rsidRDefault="00002A70" w:rsidP="003834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447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8F00EB" w:rsidRPr="00383447">
        <w:rPr>
          <w:rFonts w:ascii="Times New Roman" w:hAnsi="Times New Roman" w:cs="Times New Roman"/>
          <w:b/>
          <w:sz w:val="24"/>
          <w:szCs w:val="24"/>
        </w:rPr>
        <w:t>suradnju s proračunskim korisnicima</w:t>
      </w:r>
      <w:r w:rsidRPr="00383447">
        <w:rPr>
          <w:rFonts w:ascii="Times New Roman" w:hAnsi="Times New Roman" w:cs="Times New Roman"/>
          <w:b/>
          <w:sz w:val="24"/>
          <w:szCs w:val="24"/>
        </w:rPr>
        <w:t xml:space="preserve"> Grada Osijeka</w:t>
      </w:r>
    </w:p>
    <w:p w14:paraId="748D1E7E" w14:textId="77777777" w:rsidR="00AD1ADD" w:rsidRPr="00383447" w:rsidRDefault="00AD1ADD" w:rsidP="0038344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5F0B8A5" w14:textId="6C106EF7" w:rsidR="0087727C" w:rsidRDefault="00AD1ADD" w:rsidP="00383447">
      <w:pPr>
        <w:pStyle w:val="Odlomakpopisa"/>
        <w:numPr>
          <w:ilvl w:val="0"/>
          <w:numId w:val="45"/>
        </w:numPr>
        <w:spacing w:after="0" w:line="240" w:lineRule="auto"/>
        <w:ind w:hanging="72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3447">
        <w:rPr>
          <w:rFonts w:ascii="Times New Roman" w:hAnsi="Times New Roman" w:cs="Times New Roman"/>
          <w:b/>
          <w:bCs/>
          <w:sz w:val="24"/>
          <w:szCs w:val="24"/>
        </w:rPr>
        <w:t>UVODNE ODREDBE</w:t>
      </w:r>
    </w:p>
    <w:p w14:paraId="5CF29205" w14:textId="77777777" w:rsidR="00383447" w:rsidRPr="00383447" w:rsidRDefault="00383447" w:rsidP="0038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64065B" w14:textId="52303394" w:rsidR="00002A70" w:rsidRDefault="00002A70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3447">
        <w:rPr>
          <w:rFonts w:ascii="Times New Roman" w:hAnsi="Times New Roman" w:cs="Times New Roman"/>
          <w:sz w:val="24"/>
          <w:szCs w:val="24"/>
        </w:rPr>
        <w:t>Na temelju članka 6. stavka 2. Pravilnika o utvrđivanju proračunskih i izvanproračunskih korisnika državnog proračuna i proračunskih i izvanproračunskih korisnika proračuna jedinica lokalne i područne (regionalne) samouprave te o načinu vođenja Registra proračunskih i izvanproračunskih korisnika (</w:t>
      </w:r>
      <w:r w:rsidR="00383447">
        <w:rPr>
          <w:rFonts w:ascii="Times New Roman" w:hAnsi="Times New Roman" w:cs="Times New Roman"/>
          <w:sz w:val="24"/>
          <w:szCs w:val="24"/>
        </w:rPr>
        <w:t>„</w:t>
      </w:r>
      <w:r w:rsidRPr="00383447">
        <w:rPr>
          <w:rFonts w:ascii="Times New Roman" w:hAnsi="Times New Roman" w:cs="Times New Roman"/>
          <w:sz w:val="24"/>
          <w:szCs w:val="24"/>
        </w:rPr>
        <w:t>N</w:t>
      </w:r>
      <w:r w:rsidR="00383447">
        <w:rPr>
          <w:rFonts w:ascii="Times New Roman" w:hAnsi="Times New Roman" w:cs="Times New Roman"/>
          <w:sz w:val="24"/>
          <w:szCs w:val="24"/>
        </w:rPr>
        <w:t>arodne novine“ br.</w:t>
      </w:r>
      <w:r w:rsidRPr="00383447">
        <w:rPr>
          <w:rFonts w:ascii="Times New Roman" w:hAnsi="Times New Roman" w:cs="Times New Roman"/>
          <w:sz w:val="24"/>
          <w:szCs w:val="24"/>
        </w:rPr>
        <w:t xml:space="preserve"> 128/09</w:t>
      </w:r>
      <w:r w:rsidR="1CB73A20" w:rsidRPr="00383447">
        <w:rPr>
          <w:rFonts w:ascii="Times New Roman" w:hAnsi="Times New Roman" w:cs="Times New Roman"/>
          <w:sz w:val="24"/>
          <w:szCs w:val="24"/>
        </w:rPr>
        <w:t>, 142/14, 23/19</w:t>
      </w:r>
      <w:r w:rsidR="00383447">
        <w:rPr>
          <w:rFonts w:ascii="Times New Roman" w:hAnsi="Times New Roman" w:cs="Times New Roman"/>
          <w:sz w:val="24"/>
          <w:szCs w:val="24"/>
        </w:rPr>
        <w:t xml:space="preserve"> i</w:t>
      </w:r>
      <w:r w:rsidR="1CB73A20" w:rsidRPr="00383447">
        <w:rPr>
          <w:rFonts w:ascii="Times New Roman" w:hAnsi="Times New Roman" w:cs="Times New Roman"/>
          <w:sz w:val="24"/>
          <w:szCs w:val="24"/>
        </w:rPr>
        <w:t xml:space="preserve"> 83/21</w:t>
      </w:r>
      <w:r w:rsidRPr="00383447">
        <w:rPr>
          <w:rFonts w:ascii="Times New Roman" w:hAnsi="Times New Roman" w:cs="Times New Roman"/>
          <w:sz w:val="24"/>
          <w:szCs w:val="24"/>
        </w:rPr>
        <w:t>) Ministarstvo</w:t>
      </w:r>
      <w:r w:rsidRPr="5FD5CAC5">
        <w:rPr>
          <w:rFonts w:ascii="Times New Roman" w:hAnsi="Times New Roman" w:cs="Times New Roman"/>
          <w:sz w:val="24"/>
          <w:szCs w:val="24"/>
        </w:rPr>
        <w:t xml:space="preserve"> financija objavljuje podatke iz registra proračunskih i izvanproračunskih korisnika svake godine do kraja svibnja tekuće godine za sljedeću proračunsku godinu.</w:t>
      </w:r>
    </w:p>
    <w:p w14:paraId="6C2577A6" w14:textId="13E2A710" w:rsidR="56E828E9" w:rsidRDefault="56E828E9" w:rsidP="00E82D93">
      <w:pPr>
        <w:spacing w:after="0" w:line="240" w:lineRule="auto"/>
        <w:ind w:firstLine="709"/>
        <w:jc w:val="both"/>
      </w:pPr>
      <w:r w:rsidRPr="5FD5CAC5">
        <w:rPr>
          <w:rFonts w:ascii="Times New Roman" w:eastAsia="Times New Roman" w:hAnsi="Times New Roman" w:cs="Times New Roman"/>
          <w:sz w:val="24"/>
          <w:szCs w:val="24"/>
        </w:rPr>
        <w:t>Proračunski korisnici Grada Osijeka</w:t>
      </w:r>
      <w:r w:rsidR="00C6216E">
        <w:rPr>
          <w:rFonts w:ascii="Times New Roman" w:eastAsia="Times New Roman" w:hAnsi="Times New Roman" w:cs="Times New Roman"/>
          <w:sz w:val="24"/>
          <w:szCs w:val="24"/>
        </w:rPr>
        <w:t>, obveznici postupanja temeljem ove upute</w:t>
      </w:r>
      <w:r w:rsidR="000F7D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5FD5CAC5">
        <w:rPr>
          <w:rFonts w:ascii="Times New Roman" w:eastAsia="Times New Roman" w:hAnsi="Times New Roman" w:cs="Times New Roman"/>
          <w:sz w:val="24"/>
          <w:szCs w:val="24"/>
        </w:rPr>
        <w:t>su:</w:t>
      </w:r>
    </w:p>
    <w:p w14:paraId="0254E0CE" w14:textId="77777777" w:rsidR="00383447" w:rsidRDefault="00383447" w:rsidP="00383447">
      <w:pPr>
        <w:pStyle w:val="Odlomakpopisa"/>
        <w:numPr>
          <w:ilvl w:val="0"/>
          <w:numId w:val="34"/>
        </w:numPr>
        <w:spacing w:after="0" w:line="240" w:lineRule="auto"/>
        <w:ind w:hanging="720"/>
        <w:contextualSpacing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5FD5CAC5">
        <w:rPr>
          <w:rFonts w:ascii="Times New Roman" w:eastAsia="Times New Roman" w:hAnsi="Times New Roman" w:cs="Times New Roman"/>
          <w:noProof/>
          <w:sz w:val="24"/>
          <w:szCs w:val="24"/>
        </w:rPr>
        <w:t>Osnovna škola Vijenac</w:t>
      </w:r>
    </w:p>
    <w:p w14:paraId="0D40E7C0" w14:textId="77777777" w:rsidR="00383447" w:rsidRDefault="00383447" w:rsidP="00383447">
      <w:pPr>
        <w:pStyle w:val="Odlomakpopisa"/>
        <w:numPr>
          <w:ilvl w:val="0"/>
          <w:numId w:val="33"/>
        </w:numPr>
        <w:spacing w:after="0" w:line="240" w:lineRule="auto"/>
        <w:ind w:hanging="720"/>
        <w:contextualSpacing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7F5B9775">
        <w:rPr>
          <w:rFonts w:ascii="Times New Roman" w:eastAsia="Times New Roman" w:hAnsi="Times New Roman" w:cs="Times New Roman"/>
          <w:noProof/>
          <w:sz w:val="24"/>
          <w:szCs w:val="24"/>
        </w:rPr>
        <w:t>Osnovna škola “Mladost”</w:t>
      </w:r>
    </w:p>
    <w:p w14:paraId="0E077679" w14:textId="77777777" w:rsidR="00383447" w:rsidRDefault="00383447" w:rsidP="00383447">
      <w:pPr>
        <w:pStyle w:val="Odlomakpopisa"/>
        <w:numPr>
          <w:ilvl w:val="0"/>
          <w:numId w:val="32"/>
        </w:numPr>
        <w:spacing w:after="0" w:line="240" w:lineRule="auto"/>
        <w:ind w:hanging="720"/>
        <w:contextualSpacing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5FD5CAC5">
        <w:rPr>
          <w:rFonts w:ascii="Times New Roman" w:eastAsia="Times New Roman" w:hAnsi="Times New Roman" w:cs="Times New Roman"/>
          <w:noProof/>
          <w:sz w:val="24"/>
          <w:szCs w:val="24"/>
        </w:rPr>
        <w:t>Osnovna škola Josipovac</w:t>
      </w:r>
    </w:p>
    <w:p w14:paraId="4F58B042" w14:textId="77777777" w:rsidR="00383447" w:rsidRDefault="00383447" w:rsidP="00383447">
      <w:pPr>
        <w:pStyle w:val="Odlomakpopisa"/>
        <w:numPr>
          <w:ilvl w:val="0"/>
          <w:numId w:val="31"/>
        </w:numPr>
        <w:spacing w:after="0" w:line="240" w:lineRule="auto"/>
        <w:ind w:hanging="720"/>
        <w:contextualSpacing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5FD5CAC5">
        <w:rPr>
          <w:rFonts w:ascii="Times New Roman" w:eastAsia="Times New Roman" w:hAnsi="Times New Roman" w:cs="Times New Roman"/>
          <w:noProof/>
          <w:sz w:val="24"/>
          <w:szCs w:val="24"/>
        </w:rPr>
        <w:t>Osnovna škola Retfala</w:t>
      </w:r>
    </w:p>
    <w:p w14:paraId="186EAC78" w14:textId="77777777" w:rsidR="00383447" w:rsidRDefault="00383447" w:rsidP="00383447">
      <w:pPr>
        <w:pStyle w:val="Odlomakpopisa"/>
        <w:numPr>
          <w:ilvl w:val="0"/>
          <w:numId w:val="30"/>
        </w:numPr>
        <w:spacing w:after="0" w:line="240" w:lineRule="auto"/>
        <w:ind w:hanging="720"/>
        <w:contextualSpacing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5FD5CAC5">
        <w:rPr>
          <w:rFonts w:ascii="Times New Roman" w:eastAsia="Times New Roman" w:hAnsi="Times New Roman" w:cs="Times New Roman"/>
          <w:noProof/>
          <w:sz w:val="24"/>
          <w:szCs w:val="24"/>
        </w:rPr>
        <w:t>Osnovna škola Višnjevac</w:t>
      </w:r>
    </w:p>
    <w:p w14:paraId="68DB3EEC" w14:textId="77777777" w:rsidR="00383447" w:rsidRDefault="00383447" w:rsidP="00383447">
      <w:pPr>
        <w:pStyle w:val="Odlomakpopisa"/>
        <w:numPr>
          <w:ilvl w:val="0"/>
          <w:numId w:val="29"/>
        </w:numPr>
        <w:spacing w:after="0" w:line="240" w:lineRule="auto"/>
        <w:ind w:hanging="720"/>
        <w:contextualSpacing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5FD5CAC5">
        <w:rPr>
          <w:rFonts w:ascii="Times New Roman" w:eastAsia="Times New Roman" w:hAnsi="Times New Roman" w:cs="Times New Roman"/>
          <w:noProof/>
          <w:sz w:val="24"/>
          <w:szCs w:val="24"/>
        </w:rPr>
        <w:t>Osnovna škola August Šenoa</w:t>
      </w:r>
    </w:p>
    <w:p w14:paraId="3E09E0F1" w14:textId="77777777" w:rsidR="00383447" w:rsidRDefault="00383447" w:rsidP="00383447">
      <w:pPr>
        <w:pStyle w:val="Odlomakpopisa"/>
        <w:numPr>
          <w:ilvl w:val="0"/>
          <w:numId w:val="28"/>
        </w:numPr>
        <w:spacing w:after="0" w:line="240" w:lineRule="auto"/>
        <w:ind w:hanging="720"/>
        <w:contextualSpacing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7F5B9775">
        <w:rPr>
          <w:rFonts w:ascii="Times New Roman" w:eastAsia="Times New Roman" w:hAnsi="Times New Roman" w:cs="Times New Roman"/>
          <w:noProof/>
          <w:sz w:val="24"/>
          <w:szCs w:val="24"/>
        </w:rPr>
        <w:t>Osnovna škola “Dobriša Cesarić” Osijek</w:t>
      </w:r>
    </w:p>
    <w:p w14:paraId="1C074509" w14:textId="77777777" w:rsidR="00383447" w:rsidRDefault="00383447" w:rsidP="00383447">
      <w:pPr>
        <w:pStyle w:val="Odlomakpopisa"/>
        <w:numPr>
          <w:ilvl w:val="0"/>
          <w:numId w:val="27"/>
        </w:numPr>
        <w:spacing w:after="0" w:line="240" w:lineRule="auto"/>
        <w:ind w:hanging="720"/>
        <w:contextualSpacing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7F5B9775">
        <w:rPr>
          <w:rFonts w:ascii="Times New Roman" w:eastAsia="Times New Roman" w:hAnsi="Times New Roman" w:cs="Times New Roman"/>
          <w:noProof/>
          <w:sz w:val="24"/>
          <w:szCs w:val="24"/>
        </w:rPr>
        <w:t>Osnovna škola Frana Krste Frankopana Osijek</w:t>
      </w:r>
    </w:p>
    <w:p w14:paraId="5DF028AF" w14:textId="77777777" w:rsidR="00383447" w:rsidRDefault="00383447" w:rsidP="00383447">
      <w:pPr>
        <w:pStyle w:val="Odlomakpopisa"/>
        <w:numPr>
          <w:ilvl w:val="0"/>
          <w:numId w:val="26"/>
        </w:numPr>
        <w:spacing w:after="0" w:line="240" w:lineRule="auto"/>
        <w:ind w:hanging="720"/>
        <w:contextualSpacing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5FD5CAC5">
        <w:rPr>
          <w:rFonts w:ascii="Times New Roman" w:eastAsia="Times New Roman" w:hAnsi="Times New Roman" w:cs="Times New Roman"/>
          <w:noProof/>
          <w:sz w:val="24"/>
          <w:szCs w:val="24"/>
        </w:rPr>
        <w:t>Osnovna škole Jagode Truhelke</w:t>
      </w:r>
    </w:p>
    <w:p w14:paraId="6155A72D" w14:textId="77777777" w:rsidR="00383447" w:rsidRDefault="00383447" w:rsidP="00383447">
      <w:pPr>
        <w:pStyle w:val="Odlomakpopisa"/>
        <w:numPr>
          <w:ilvl w:val="0"/>
          <w:numId w:val="25"/>
        </w:numPr>
        <w:spacing w:after="0" w:line="240" w:lineRule="auto"/>
        <w:ind w:hanging="720"/>
        <w:contextualSpacing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5FD5CAC5">
        <w:rPr>
          <w:rFonts w:ascii="Times New Roman" w:eastAsia="Times New Roman" w:hAnsi="Times New Roman" w:cs="Times New Roman"/>
          <w:noProof/>
          <w:sz w:val="24"/>
          <w:szCs w:val="24"/>
        </w:rPr>
        <w:t>Osnovna škola „Tin Ujević“</w:t>
      </w:r>
    </w:p>
    <w:p w14:paraId="2DFB4EE0" w14:textId="77777777" w:rsidR="00383447" w:rsidRDefault="00383447" w:rsidP="00383447">
      <w:pPr>
        <w:pStyle w:val="Odlomakpopisa"/>
        <w:numPr>
          <w:ilvl w:val="0"/>
          <w:numId w:val="24"/>
        </w:numPr>
        <w:spacing w:after="0" w:line="240" w:lineRule="auto"/>
        <w:ind w:hanging="720"/>
        <w:contextualSpacing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7F5B9775">
        <w:rPr>
          <w:rFonts w:ascii="Times New Roman" w:eastAsia="Times New Roman" w:hAnsi="Times New Roman" w:cs="Times New Roman"/>
          <w:noProof/>
          <w:sz w:val="24"/>
          <w:szCs w:val="24"/>
        </w:rPr>
        <w:t>Osnovna škola Antuna Mihanovića Osijek</w:t>
      </w:r>
    </w:p>
    <w:p w14:paraId="1D0DC5F0" w14:textId="77777777" w:rsidR="00383447" w:rsidRDefault="00383447" w:rsidP="00383447">
      <w:pPr>
        <w:pStyle w:val="Odlomakpopisa"/>
        <w:numPr>
          <w:ilvl w:val="0"/>
          <w:numId w:val="23"/>
        </w:numPr>
        <w:spacing w:after="0" w:line="240" w:lineRule="auto"/>
        <w:ind w:hanging="720"/>
        <w:contextualSpacing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5FD5CAC5">
        <w:rPr>
          <w:rFonts w:ascii="Times New Roman" w:eastAsia="Times New Roman" w:hAnsi="Times New Roman" w:cs="Times New Roman"/>
          <w:noProof/>
          <w:sz w:val="24"/>
          <w:szCs w:val="24"/>
        </w:rPr>
        <w:t>Osnovna škola Tenja</w:t>
      </w:r>
    </w:p>
    <w:p w14:paraId="346F4481" w14:textId="77777777" w:rsidR="00383447" w:rsidRDefault="00383447" w:rsidP="00383447">
      <w:pPr>
        <w:pStyle w:val="Odlomakpopisa"/>
        <w:numPr>
          <w:ilvl w:val="0"/>
          <w:numId w:val="22"/>
        </w:numPr>
        <w:spacing w:after="0" w:line="240" w:lineRule="auto"/>
        <w:ind w:hanging="720"/>
        <w:contextualSpacing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5FD5CAC5">
        <w:rPr>
          <w:rFonts w:ascii="Times New Roman" w:eastAsia="Times New Roman" w:hAnsi="Times New Roman" w:cs="Times New Roman"/>
          <w:noProof/>
          <w:sz w:val="24"/>
          <w:szCs w:val="24"/>
        </w:rPr>
        <w:t>Osnovna škola Vladimira Becića Osijek</w:t>
      </w:r>
    </w:p>
    <w:p w14:paraId="2BA3EB2C" w14:textId="77777777" w:rsidR="00383447" w:rsidRDefault="00383447" w:rsidP="00383447">
      <w:pPr>
        <w:pStyle w:val="Odlomakpopisa"/>
        <w:numPr>
          <w:ilvl w:val="0"/>
          <w:numId w:val="21"/>
        </w:numPr>
        <w:spacing w:after="0" w:line="240" w:lineRule="auto"/>
        <w:ind w:hanging="720"/>
        <w:contextualSpacing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5FD5CAC5">
        <w:rPr>
          <w:rFonts w:ascii="Times New Roman" w:eastAsia="Times New Roman" w:hAnsi="Times New Roman" w:cs="Times New Roman"/>
          <w:noProof/>
          <w:sz w:val="24"/>
          <w:szCs w:val="24"/>
        </w:rPr>
        <w:t>Osnovna škola Svete Ane u Osijeku</w:t>
      </w:r>
    </w:p>
    <w:p w14:paraId="4A81B673" w14:textId="77777777" w:rsidR="00383447" w:rsidRDefault="00383447" w:rsidP="00383447">
      <w:pPr>
        <w:pStyle w:val="Odlomakpopisa"/>
        <w:numPr>
          <w:ilvl w:val="0"/>
          <w:numId w:val="20"/>
        </w:numPr>
        <w:spacing w:after="0" w:line="240" w:lineRule="auto"/>
        <w:ind w:hanging="720"/>
        <w:contextualSpacing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5FD5CAC5">
        <w:rPr>
          <w:rFonts w:ascii="Times New Roman" w:eastAsia="Times New Roman" w:hAnsi="Times New Roman" w:cs="Times New Roman"/>
          <w:noProof/>
          <w:sz w:val="24"/>
          <w:szCs w:val="24"/>
        </w:rPr>
        <w:t>Osnovna škola Ivana Filipovića</w:t>
      </w:r>
    </w:p>
    <w:p w14:paraId="6D412DD8" w14:textId="77777777" w:rsidR="00383447" w:rsidRDefault="00383447" w:rsidP="00383447">
      <w:pPr>
        <w:pStyle w:val="Odlomakpopisa"/>
        <w:numPr>
          <w:ilvl w:val="0"/>
          <w:numId w:val="19"/>
        </w:numPr>
        <w:spacing w:after="0" w:line="240" w:lineRule="auto"/>
        <w:ind w:hanging="720"/>
        <w:contextualSpacing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5FD5CAC5">
        <w:rPr>
          <w:rFonts w:ascii="Times New Roman" w:eastAsia="Times New Roman" w:hAnsi="Times New Roman" w:cs="Times New Roman"/>
          <w:noProof/>
          <w:sz w:val="24"/>
          <w:szCs w:val="24"/>
        </w:rPr>
        <w:t>Osnovna škola Franje Krežme</w:t>
      </w:r>
    </w:p>
    <w:p w14:paraId="7888B006" w14:textId="77777777" w:rsidR="00383447" w:rsidRDefault="00383447" w:rsidP="00383447">
      <w:pPr>
        <w:pStyle w:val="Odlomakpopisa"/>
        <w:numPr>
          <w:ilvl w:val="0"/>
          <w:numId w:val="18"/>
        </w:numPr>
        <w:spacing w:after="0" w:line="240" w:lineRule="auto"/>
        <w:ind w:hanging="720"/>
        <w:contextualSpacing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7F5B9775">
        <w:rPr>
          <w:rFonts w:ascii="Times New Roman" w:eastAsia="Times New Roman" w:hAnsi="Times New Roman" w:cs="Times New Roman"/>
          <w:noProof/>
          <w:sz w:val="24"/>
          <w:szCs w:val="24"/>
        </w:rPr>
        <w:t>Osnovna škola “Grigor Vitez”</w:t>
      </w:r>
    </w:p>
    <w:p w14:paraId="2ED5E06C" w14:textId="77777777" w:rsidR="00383447" w:rsidRDefault="00383447" w:rsidP="00383447">
      <w:pPr>
        <w:pStyle w:val="Odlomakpopisa"/>
        <w:numPr>
          <w:ilvl w:val="0"/>
          <w:numId w:val="17"/>
        </w:numPr>
        <w:spacing w:after="0" w:line="240" w:lineRule="auto"/>
        <w:ind w:hanging="720"/>
        <w:contextualSpacing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5FD5CAC5">
        <w:rPr>
          <w:rFonts w:ascii="Times New Roman" w:eastAsia="Times New Roman" w:hAnsi="Times New Roman" w:cs="Times New Roman"/>
          <w:noProof/>
          <w:sz w:val="24"/>
          <w:szCs w:val="24"/>
        </w:rPr>
        <w:t>Osnovna škola Ljudevita Gaja</w:t>
      </w:r>
    </w:p>
    <w:p w14:paraId="5E0F6E04" w14:textId="77777777" w:rsidR="00383447" w:rsidRDefault="00383447" w:rsidP="00383447">
      <w:pPr>
        <w:pStyle w:val="Odlomakpopisa"/>
        <w:numPr>
          <w:ilvl w:val="0"/>
          <w:numId w:val="16"/>
        </w:numPr>
        <w:spacing w:after="0" w:line="240" w:lineRule="auto"/>
        <w:ind w:hanging="720"/>
        <w:contextualSpacing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5FD5CAC5">
        <w:rPr>
          <w:rFonts w:ascii="Times New Roman" w:eastAsia="Times New Roman" w:hAnsi="Times New Roman" w:cs="Times New Roman"/>
          <w:noProof/>
          <w:sz w:val="24"/>
          <w:szCs w:val="24"/>
        </w:rPr>
        <w:t>Centar za odgoj i obrazovanje Ivan Štark</w:t>
      </w:r>
    </w:p>
    <w:p w14:paraId="10FC870B" w14:textId="77777777" w:rsidR="00383447" w:rsidRDefault="00383447" w:rsidP="00383447">
      <w:pPr>
        <w:pStyle w:val="Odlomakpopisa"/>
        <w:numPr>
          <w:ilvl w:val="0"/>
          <w:numId w:val="15"/>
        </w:numPr>
        <w:spacing w:after="0" w:line="240" w:lineRule="auto"/>
        <w:ind w:hanging="720"/>
        <w:contextualSpacing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7F5B9775">
        <w:rPr>
          <w:rFonts w:ascii="Times New Roman" w:eastAsia="Times New Roman" w:hAnsi="Times New Roman" w:cs="Times New Roman"/>
          <w:noProof/>
          <w:sz w:val="24"/>
          <w:szCs w:val="24"/>
        </w:rPr>
        <w:t>“Prosvjetno-kulturni centar Mađara u Republici Hrvatskoj”</w:t>
      </w:r>
    </w:p>
    <w:p w14:paraId="42D56093" w14:textId="77777777" w:rsidR="00383447" w:rsidRDefault="00383447" w:rsidP="00383447">
      <w:pPr>
        <w:pStyle w:val="Odlomakpopisa"/>
        <w:numPr>
          <w:ilvl w:val="0"/>
          <w:numId w:val="14"/>
        </w:numPr>
        <w:spacing w:after="0" w:line="240" w:lineRule="auto"/>
        <w:ind w:hanging="720"/>
        <w:contextualSpacing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5FD5CAC5">
        <w:rPr>
          <w:rFonts w:ascii="Times New Roman" w:eastAsia="Times New Roman" w:hAnsi="Times New Roman" w:cs="Times New Roman"/>
          <w:noProof/>
          <w:sz w:val="24"/>
          <w:szCs w:val="24"/>
        </w:rPr>
        <w:t>Osnovna škola Cvjetno</w:t>
      </w:r>
    </w:p>
    <w:p w14:paraId="0EE6CE5B" w14:textId="77777777" w:rsidR="00383447" w:rsidRDefault="00383447" w:rsidP="00383447">
      <w:pPr>
        <w:pStyle w:val="Odlomakpopisa"/>
        <w:numPr>
          <w:ilvl w:val="0"/>
          <w:numId w:val="13"/>
        </w:numPr>
        <w:spacing w:after="0" w:line="240" w:lineRule="auto"/>
        <w:ind w:hanging="720"/>
        <w:contextualSpacing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5FD5CAC5">
        <w:rPr>
          <w:rFonts w:ascii="Times New Roman" w:eastAsia="Times New Roman" w:hAnsi="Times New Roman" w:cs="Times New Roman"/>
          <w:noProof/>
          <w:sz w:val="24"/>
          <w:szCs w:val="24"/>
        </w:rPr>
        <w:t>Dječje kazalište Branka Mihaljevića u Osijeku</w:t>
      </w:r>
    </w:p>
    <w:p w14:paraId="47874290" w14:textId="77777777" w:rsidR="00383447" w:rsidRDefault="00383447" w:rsidP="00383447">
      <w:pPr>
        <w:pStyle w:val="Odlomakpopisa"/>
        <w:numPr>
          <w:ilvl w:val="0"/>
          <w:numId w:val="12"/>
        </w:numPr>
        <w:spacing w:after="0" w:line="240" w:lineRule="auto"/>
        <w:ind w:hanging="720"/>
        <w:contextualSpacing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5FD5CAC5">
        <w:rPr>
          <w:rFonts w:ascii="Times New Roman" w:eastAsia="Times New Roman" w:hAnsi="Times New Roman" w:cs="Times New Roman"/>
          <w:noProof/>
          <w:sz w:val="24"/>
          <w:szCs w:val="24"/>
        </w:rPr>
        <w:t>Hrvatsko narodno kazalište u Osijeku</w:t>
      </w:r>
    </w:p>
    <w:p w14:paraId="2B116F6C" w14:textId="77777777" w:rsidR="00383447" w:rsidRDefault="00383447" w:rsidP="00383447">
      <w:pPr>
        <w:pStyle w:val="Odlomakpopisa"/>
        <w:numPr>
          <w:ilvl w:val="0"/>
          <w:numId w:val="11"/>
        </w:numPr>
        <w:spacing w:after="0" w:line="240" w:lineRule="auto"/>
        <w:ind w:hanging="720"/>
        <w:contextualSpacing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5FD5CAC5">
        <w:rPr>
          <w:rFonts w:ascii="Times New Roman" w:eastAsia="Times New Roman" w:hAnsi="Times New Roman" w:cs="Times New Roman"/>
          <w:noProof/>
          <w:sz w:val="24"/>
          <w:szCs w:val="24"/>
        </w:rPr>
        <w:t>Javna vatrogasna postrojba Grada Osijeka</w:t>
      </w:r>
    </w:p>
    <w:p w14:paraId="56EC454B" w14:textId="77777777" w:rsidR="00383447" w:rsidRDefault="00383447" w:rsidP="00383447">
      <w:pPr>
        <w:pStyle w:val="Odlomakpopisa"/>
        <w:numPr>
          <w:ilvl w:val="0"/>
          <w:numId w:val="10"/>
        </w:numPr>
        <w:spacing w:after="0" w:line="240" w:lineRule="auto"/>
        <w:ind w:hanging="720"/>
        <w:contextualSpacing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5FD5CAC5">
        <w:rPr>
          <w:rFonts w:ascii="Times New Roman" w:eastAsia="Times New Roman" w:hAnsi="Times New Roman" w:cs="Times New Roman"/>
          <w:noProof/>
          <w:sz w:val="24"/>
          <w:szCs w:val="24"/>
        </w:rPr>
        <w:t>Gradske galerije Osijek</w:t>
      </w:r>
    </w:p>
    <w:p w14:paraId="412B3DE4" w14:textId="77777777" w:rsidR="00383447" w:rsidRDefault="00383447" w:rsidP="00383447">
      <w:pPr>
        <w:pStyle w:val="Odlomakpopisa"/>
        <w:numPr>
          <w:ilvl w:val="0"/>
          <w:numId w:val="10"/>
        </w:numPr>
        <w:spacing w:after="0" w:line="240" w:lineRule="auto"/>
        <w:ind w:hanging="720"/>
        <w:contextualSpacing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5FD5CAC5">
        <w:rPr>
          <w:rFonts w:ascii="Times New Roman" w:eastAsia="Times New Roman" w:hAnsi="Times New Roman" w:cs="Times New Roman"/>
          <w:noProof/>
          <w:sz w:val="24"/>
          <w:szCs w:val="24"/>
        </w:rPr>
        <w:t>Kulturni centar Osijek</w:t>
      </w:r>
    </w:p>
    <w:p w14:paraId="32F22008" w14:textId="77777777" w:rsidR="00383447" w:rsidRDefault="00383447" w:rsidP="00383447">
      <w:pPr>
        <w:pStyle w:val="Odlomakpopisa"/>
        <w:numPr>
          <w:ilvl w:val="0"/>
          <w:numId w:val="10"/>
        </w:numPr>
        <w:spacing w:after="0" w:line="240" w:lineRule="auto"/>
        <w:ind w:hanging="720"/>
        <w:contextualSpacing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5FD5CAC5">
        <w:rPr>
          <w:rFonts w:ascii="Times New Roman" w:eastAsia="Times New Roman" w:hAnsi="Times New Roman" w:cs="Times New Roman"/>
          <w:noProof/>
          <w:sz w:val="24"/>
          <w:szCs w:val="24"/>
        </w:rPr>
        <w:t>Agencija za obnovu osječke Tvrđe</w:t>
      </w:r>
    </w:p>
    <w:p w14:paraId="0DC3A255" w14:textId="77777777" w:rsidR="00383447" w:rsidRDefault="00383447" w:rsidP="00383447">
      <w:pPr>
        <w:pStyle w:val="Odlomakpopisa"/>
        <w:numPr>
          <w:ilvl w:val="0"/>
          <w:numId w:val="10"/>
        </w:numPr>
        <w:spacing w:after="0" w:line="240" w:lineRule="auto"/>
        <w:ind w:hanging="720"/>
        <w:contextualSpacing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7F5B9775">
        <w:rPr>
          <w:rFonts w:ascii="Times New Roman" w:eastAsia="Times New Roman" w:hAnsi="Times New Roman" w:cs="Times New Roman"/>
          <w:noProof/>
          <w:sz w:val="24"/>
          <w:szCs w:val="24"/>
        </w:rPr>
        <w:t>Dječji vrtić Osijek</w:t>
      </w:r>
    </w:p>
    <w:p w14:paraId="25375F09" w14:textId="77777777" w:rsidR="00383447" w:rsidRDefault="00383447" w:rsidP="00383447">
      <w:pPr>
        <w:pStyle w:val="Odlomakpopisa"/>
        <w:spacing w:after="0" w:line="240" w:lineRule="auto"/>
        <w:ind w:hanging="720"/>
        <w:contextualSpacing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845B309" w14:textId="77777777" w:rsidR="00383447" w:rsidRDefault="00383447" w:rsidP="00383447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0C45C9F7" w14:textId="77777777" w:rsidR="00383447" w:rsidRDefault="00383447" w:rsidP="00383447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057828E6" w14:textId="700D6FA4" w:rsidR="00051F3A" w:rsidRPr="001B6F12" w:rsidRDefault="00AD1ADD" w:rsidP="003834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6F12">
        <w:rPr>
          <w:rFonts w:ascii="Times New Roman" w:hAnsi="Times New Roman" w:cs="Times New Roman"/>
          <w:b/>
          <w:bCs/>
          <w:sz w:val="24"/>
          <w:szCs w:val="24"/>
        </w:rPr>
        <w:lastRenderedPageBreak/>
        <w:t>2</w:t>
      </w:r>
      <w:r w:rsidR="00051F3A" w:rsidRPr="001B6F1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51F3A" w:rsidRPr="001B6F12">
        <w:rPr>
          <w:sz w:val="24"/>
          <w:szCs w:val="24"/>
        </w:rPr>
        <w:tab/>
      </w:r>
      <w:r w:rsidR="4C82D642" w:rsidRPr="001B6F12">
        <w:rPr>
          <w:rFonts w:ascii="Times New Roman" w:hAnsi="Times New Roman" w:cs="Times New Roman"/>
          <w:b/>
          <w:bCs/>
          <w:sz w:val="24"/>
          <w:szCs w:val="24"/>
        </w:rPr>
        <w:t>FINANCIJS</w:t>
      </w:r>
      <w:r w:rsidR="1A9A3CE0" w:rsidRPr="001B6F12">
        <w:rPr>
          <w:rFonts w:ascii="Times New Roman" w:hAnsi="Times New Roman" w:cs="Times New Roman"/>
          <w:b/>
          <w:bCs/>
          <w:sz w:val="24"/>
          <w:szCs w:val="24"/>
        </w:rPr>
        <w:t>KI</w:t>
      </w:r>
      <w:r w:rsidR="4C82D642" w:rsidRPr="001B6F12">
        <w:rPr>
          <w:rFonts w:ascii="Times New Roman" w:hAnsi="Times New Roman" w:cs="Times New Roman"/>
          <w:b/>
          <w:bCs/>
          <w:sz w:val="24"/>
          <w:szCs w:val="24"/>
        </w:rPr>
        <w:t xml:space="preserve"> PLAN</w:t>
      </w:r>
      <w:r w:rsidR="21F363B3" w:rsidRPr="001B6F12">
        <w:rPr>
          <w:rFonts w:ascii="Times New Roman" w:hAnsi="Times New Roman" w:cs="Times New Roman"/>
          <w:b/>
          <w:bCs/>
          <w:sz w:val="24"/>
          <w:szCs w:val="24"/>
        </w:rPr>
        <w:t xml:space="preserve"> PRORAČUNSKOG KORISNIKA</w:t>
      </w:r>
    </w:p>
    <w:p w14:paraId="7F6F2D0A" w14:textId="77777777" w:rsidR="00383447" w:rsidRPr="00383447" w:rsidRDefault="00383447" w:rsidP="003834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66FB45" w14:textId="7432FE53" w:rsidR="4836EACB" w:rsidRDefault="00AD1ADD" w:rsidP="0038344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573F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4836EACB" w:rsidRPr="000573FC"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="0038344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4836EACB" w:rsidRPr="000573FC">
        <w:rPr>
          <w:rFonts w:ascii="Times New Roman" w:hAnsi="Times New Roman" w:cs="Times New Roman"/>
          <w:b/>
          <w:bCs/>
          <w:sz w:val="24"/>
          <w:szCs w:val="24"/>
        </w:rPr>
        <w:t>PLANIRANJE</w:t>
      </w:r>
    </w:p>
    <w:p w14:paraId="1AECB0D0" w14:textId="77777777" w:rsidR="00383447" w:rsidRPr="00383447" w:rsidRDefault="00383447" w:rsidP="00383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09CB9C" w14:textId="1D3573AA" w:rsidR="006F39D0" w:rsidRDefault="006F39D0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5FD5CAC5">
        <w:rPr>
          <w:rFonts w:ascii="Times New Roman" w:hAnsi="Times New Roman" w:cs="Times New Roman"/>
          <w:sz w:val="24"/>
          <w:szCs w:val="24"/>
        </w:rPr>
        <w:t xml:space="preserve">Upravni odjel za financije i </w:t>
      </w:r>
      <w:r w:rsidR="4FB96253" w:rsidRPr="5FD5CAC5">
        <w:rPr>
          <w:rFonts w:ascii="Times New Roman" w:hAnsi="Times New Roman" w:cs="Times New Roman"/>
          <w:sz w:val="24"/>
          <w:szCs w:val="24"/>
        </w:rPr>
        <w:t>fondove Europske unije</w:t>
      </w:r>
      <w:r w:rsidRPr="5FD5CAC5">
        <w:rPr>
          <w:rFonts w:ascii="Times New Roman" w:hAnsi="Times New Roman" w:cs="Times New Roman"/>
          <w:sz w:val="24"/>
          <w:szCs w:val="24"/>
        </w:rPr>
        <w:t xml:space="preserve">, Odsjek za proračun na temelju uputa Ministarstva financija izrađuje </w:t>
      </w:r>
      <w:r w:rsidR="418CC102" w:rsidRPr="5FD5CAC5">
        <w:rPr>
          <w:rFonts w:ascii="Times New Roman" w:hAnsi="Times New Roman" w:cs="Times New Roman"/>
          <w:sz w:val="24"/>
          <w:szCs w:val="24"/>
        </w:rPr>
        <w:t>U</w:t>
      </w:r>
      <w:r w:rsidRPr="5FD5CAC5">
        <w:rPr>
          <w:rFonts w:ascii="Times New Roman" w:hAnsi="Times New Roman" w:cs="Times New Roman"/>
          <w:sz w:val="24"/>
          <w:szCs w:val="24"/>
        </w:rPr>
        <w:t>pute za izradu</w:t>
      </w:r>
      <w:r w:rsidR="6FB68EAC" w:rsidRPr="5FD5CAC5">
        <w:rPr>
          <w:rFonts w:ascii="Times New Roman" w:hAnsi="Times New Roman" w:cs="Times New Roman"/>
          <w:sz w:val="24"/>
          <w:szCs w:val="24"/>
        </w:rPr>
        <w:t xml:space="preserve"> i dostavu</w:t>
      </w:r>
      <w:r w:rsidRPr="5FD5CAC5">
        <w:rPr>
          <w:rFonts w:ascii="Times New Roman" w:hAnsi="Times New Roman" w:cs="Times New Roman"/>
          <w:sz w:val="24"/>
          <w:szCs w:val="24"/>
        </w:rPr>
        <w:t xml:space="preserve"> prijedloga </w:t>
      </w:r>
      <w:r w:rsidR="44C1EE5F" w:rsidRPr="5FD5CAC5">
        <w:rPr>
          <w:rFonts w:ascii="Times New Roman" w:hAnsi="Times New Roman" w:cs="Times New Roman"/>
          <w:sz w:val="24"/>
          <w:szCs w:val="24"/>
        </w:rPr>
        <w:t>financijskih planova upravnih odjela te proračunskih korisnika Grada Osijeka (u daljnjem tekstu: Uputa)</w:t>
      </w:r>
      <w:r w:rsidRPr="5FD5CAC5">
        <w:rPr>
          <w:rFonts w:ascii="Times New Roman" w:hAnsi="Times New Roman" w:cs="Times New Roman"/>
          <w:sz w:val="24"/>
          <w:szCs w:val="24"/>
        </w:rPr>
        <w:t xml:space="preserve"> za naredno trogodišnje razdoblje s utvrđenim limitima proračunskih sredstava.</w:t>
      </w:r>
    </w:p>
    <w:p w14:paraId="1D061BFD" w14:textId="7E802B16" w:rsidR="0FDDCAB0" w:rsidRDefault="0FDDCAB0" w:rsidP="00383447">
      <w:pPr>
        <w:spacing w:after="0" w:line="240" w:lineRule="auto"/>
        <w:ind w:right="35" w:firstLine="699"/>
        <w:jc w:val="both"/>
        <w:rPr>
          <w:rFonts w:ascii="Times New Roman" w:eastAsia="Times New Roman" w:hAnsi="Times New Roman" w:cs="Times New Roman"/>
          <w:color w:val="18181C"/>
          <w:sz w:val="24"/>
          <w:szCs w:val="24"/>
        </w:rPr>
      </w:pPr>
      <w:r w:rsidRPr="5FD5CAC5">
        <w:rPr>
          <w:rFonts w:ascii="Times New Roman" w:eastAsia="Times New Roman" w:hAnsi="Times New Roman" w:cs="Times New Roman"/>
          <w:color w:val="18181C"/>
          <w:sz w:val="24"/>
          <w:szCs w:val="24"/>
        </w:rPr>
        <w:t>Metodologija za izradu proračuna i projekcija</w:t>
      </w:r>
      <w:r w:rsidRPr="5FD5CAC5">
        <w:rPr>
          <w:rFonts w:ascii="Times New Roman" w:eastAsia="Times New Roman" w:hAnsi="Times New Roman" w:cs="Times New Roman"/>
          <w:color w:val="494B4F"/>
          <w:sz w:val="24"/>
          <w:szCs w:val="24"/>
        </w:rPr>
        <w:t xml:space="preserve">, </w:t>
      </w:r>
      <w:r w:rsidRPr="5FD5CAC5">
        <w:rPr>
          <w:rFonts w:ascii="Times New Roman" w:eastAsia="Times New Roman" w:hAnsi="Times New Roman" w:cs="Times New Roman"/>
          <w:color w:val="18181C"/>
          <w:sz w:val="24"/>
          <w:szCs w:val="24"/>
        </w:rPr>
        <w:t>odnosno prijedloga financijskog plana proračunskog i izvanproračunskog korisnika</w:t>
      </w:r>
      <w:r w:rsidRPr="5FD5CAC5">
        <w:rPr>
          <w:rFonts w:ascii="Times New Roman" w:eastAsia="Times New Roman" w:hAnsi="Times New Roman" w:cs="Times New Roman"/>
          <w:color w:val="36383D"/>
          <w:sz w:val="24"/>
          <w:szCs w:val="24"/>
        </w:rPr>
        <w:t xml:space="preserve">, </w:t>
      </w:r>
      <w:r w:rsidRPr="5FD5CAC5">
        <w:rPr>
          <w:rFonts w:ascii="Times New Roman" w:eastAsia="Times New Roman" w:hAnsi="Times New Roman" w:cs="Times New Roman"/>
          <w:color w:val="18181C"/>
          <w:sz w:val="24"/>
          <w:szCs w:val="24"/>
        </w:rPr>
        <w:t>propisana je Zakonom o proračunu (</w:t>
      </w:r>
      <w:r w:rsidR="00383447">
        <w:rPr>
          <w:rFonts w:ascii="Times New Roman" w:eastAsia="Times New Roman" w:hAnsi="Times New Roman" w:cs="Times New Roman"/>
          <w:color w:val="18181C"/>
          <w:sz w:val="24"/>
          <w:szCs w:val="24"/>
        </w:rPr>
        <w:t>„</w:t>
      </w:r>
      <w:r w:rsidRPr="5FD5CAC5">
        <w:rPr>
          <w:rFonts w:ascii="Times New Roman" w:eastAsia="Times New Roman" w:hAnsi="Times New Roman" w:cs="Times New Roman"/>
          <w:color w:val="18181C"/>
          <w:sz w:val="24"/>
          <w:szCs w:val="24"/>
        </w:rPr>
        <w:t>N</w:t>
      </w:r>
      <w:r w:rsidR="00383447">
        <w:rPr>
          <w:rFonts w:ascii="Times New Roman" w:eastAsia="Times New Roman" w:hAnsi="Times New Roman" w:cs="Times New Roman"/>
          <w:color w:val="18181C"/>
          <w:sz w:val="24"/>
          <w:szCs w:val="24"/>
        </w:rPr>
        <w:t>arodne novine“ br.</w:t>
      </w:r>
      <w:r w:rsidRPr="5FD5CAC5">
        <w:rPr>
          <w:rFonts w:ascii="Times New Roman" w:eastAsia="Times New Roman" w:hAnsi="Times New Roman" w:cs="Times New Roman"/>
          <w:color w:val="18181C"/>
          <w:sz w:val="24"/>
          <w:szCs w:val="24"/>
        </w:rPr>
        <w:t xml:space="preserve"> 144/21) i podzakonskim aktima kojima se regulira provedba Zakona</w:t>
      </w:r>
      <w:r w:rsidRPr="5FD5CAC5">
        <w:rPr>
          <w:rFonts w:ascii="Times New Roman" w:eastAsia="Times New Roman" w:hAnsi="Times New Roman" w:cs="Times New Roman"/>
          <w:color w:val="36383D"/>
          <w:sz w:val="24"/>
          <w:szCs w:val="24"/>
        </w:rPr>
        <w:t xml:space="preserve">, </w:t>
      </w:r>
      <w:r w:rsidRPr="5FD5CAC5">
        <w:rPr>
          <w:rFonts w:ascii="Times New Roman" w:eastAsia="Times New Roman" w:hAnsi="Times New Roman" w:cs="Times New Roman"/>
          <w:color w:val="18181C"/>
          <w:sz w:val="24"/>
          <w:szCs w:val="24"/>
        </w:rPr>
        <w:t>ponajprije Pravilnikom o planiranju u sustavu proračuna (</w:t>
      </w:r>
      <w:r w:rsidR="00383447">
        <w:rPr>
          <w:rFonts w:ascii="Times New Roman" w:eastAsia="Times New Roman" w:hAnsi="Times New Roman" w:cs="Times New Roman"/>
          <w:color w:val="18181C"/>
          <w:sz w:val="24"/>
          <w:szCs w:val="24"/>
        </w:rPr>
        <w:t>„</w:t>
      </w:r>
      <w:r w:rsidRPr="5FD5CAC5">
        <w:rPr>
          <w:rFonts w:ascii="Times New Roman" w:eastAsia="Times New Roman" w:hAnsi="Times New Roman" w:cs="Times New Roman"/>
          <w:color w:val="18181C"/>
          <w:sz w:val="24"/>
          <w:szCs w:val="24"/>
        </w:rPr>
        <w:t>N</w:t>
      </w:r>
      <w:r w:rsidR="00383447">
        <w:rPr>
          <w:rFonts w:ascii="Times New Roman" w:eastAsia="Times New Roman" w:hAnsi="Times New Roman" w:cs="Times New Roman"/>
          <w:color w:val="18181C"/>
          <w:sz w:val="24"/>
          <w:szCs w:val="24"/>
        </w:rPr>
        <w:t>arodne novine“ br.</w:t>
      </w:r>
      <w:r w:rsidRPr="5FD5CAC5">
        <w:rPr>
          <w:rFonts w:ascii="Times New Roman" w:eastAsia="Times New Roman" w:hAnsi="Times New Roman" w:cs="Times New Roman"/>
          <w:color w:val="18181C"/>
          <w:sz w:val="24"/>
          <w:szCs w:val="24"/>
        </w:rPr>
        <w:t xml:space="preserve"> 1/24), Pravilnikom o proračunskim klasifikacijama (</w:t>
      </w:r>
      <w:r w:rsidR="00383447">
        <w:rPr>
          <w:rFonts w:ascii="Times New Roman" w:eastAsia="Times New Roman" w:hAnsi="Times New Roman" w:cs="Times New Roman"/>
          <w:color w:val="18181C"/>
          <w:sz w:val="24"/>
          <w:szCs w:val="24"/>
        </w:rPr>
        <w:t>„</w:t>
      </w:r>
      <w:r w:rsidRPr="5FD5CAC5">
        <w:rPr>
          <w:rFonts w:ascii="Times New Roman" w:eastAsia="Times New Roman" w:hAnsi="Times New Roman" w:cs="Times New Roman"/>
          <w:color w:val="18181C"/>
          <w:sz w:val="24"/>
          <w:szCs w:val="24"/>
        </w:rPr>
        <w:t>N</w:t>
      </w:r>
      <w:r w:rsidR="00383447">
        <w:rPr>
          <w:rFonts w:ascii="Times New Roman" w:eastAsia="Times New Roman" w:hAnsi="Times New Roman" w:cs="Times New Roman"/>
          <w:color w:val="18181C"/>
          <w:sz w:val="24"/>
          <w:szCs w:val="24"/>
        </w:rPr>
        <w:t>arodne novine“ br.</w:t>
      </w:r>
      <w:r w:rsidRPr="5FD5CAC5">
        <w:rPr>
          <w:rFonts w:ascii="Times New Roman" w:eastAsia="Times New Roman" w:hAnsi="Times New Roman" w:cs="Times New Roman"/>
          <w:color w:val="18181C"/>
          <w:sz w:val="24"/>
          <w:szCs w:val="24"/>
        </w:rPr>
        <w:t xml:space="preserve"> 4/24), Pravilnikom o proračunskom računovodstvu i računskom planu (</w:t>
      </w:r>
      <w:r w:rsidR="00383447">
        <w:rPr>
          <w:rFonts w:ascii="Times New Roman" w:eastAsia="Times New Roman" w:hAnsi="Times New Roman" w:cs="Times New Roman"/>
          <w:color w:val="18181C"/>
          <w:sz w:val="24"/>
          <w:szCs w:val="24"/>
        </w:rPr>
        <w:t>„</w:t>
      </w:r>
      <w:r w:rsidRPr="5FD5CAC5">
        <w:rPr>
          <w:rFonts w:ascii="Times New Roman" w:eastAsia="Times New Roman" w:hAnsi="Times New Roman" w:cs="Times New Roman"/>
          <w:color w:val="18181C"/>
          <w:sz w:val="24"/>
          <w:szCs w:val="24"/>
        </w:rPr>
        <w:t>N</w:t>
      </w:r>
      <w:r w:rsidR="00383447">
        <w:rPr>
          <w:rFonts w:ascii="Times New Roman" w:eastAsia="Times New Roman" w:hAnsi="Times New Roman" w:cs="Times New Roman"/>
          <w:color w:val="18181C"/>
          <w:sz w:val="24"/>
          <w:szCs w:val="24"/>
        </w:rPr>
        <w:t>arodne novine“ br.</w:t>
      </w:r>
      <w:r w:rsidRPr="5FD5CAC5">
        <w:rPr>
          <w:rFonts w:ascii="Times New Roman" w:eastAsia="Times New Roman" w:hAnsi="Times New Roman" w:cs="Times New Roman"/>
          <w:color w:val="18181C"/>
          <w:sz w:val="24"/>
          <w:szCs w:val="24"/>
        </w:rPr>
        <w:t xml:space="preserve"> 158/23), Pravilnikom o korištenju sredstava Europske unije (</w:t>
      </w:r>
      <w:r w:rsidR="00383447">
        <w:rPr>
          <w:rFonts w:ascii="Times New Roman" w:eastAsia="Times New Roman" w:hAnsi="Times New Roman" w:cs="Times New Roman"/>
          <w:color w:val="18181C"/>
          <w:sz w:val="24"/>
          <w:szCs w:val="24"/>
        </w:rPr>
        <w:t>„</w:t>
      </w:r>
      <w:r w:rsidRPr="5FD5CAC5">
        <w:rPr>
          <w:rFonts w:ascii="Times New Roman" w:eastAsia="Times New Roman" w:hAnsi="Times New Roman" w:cs="Times New Roman"/>
          <w:color w:val="18181C"/>
          <w:sz w:val="24"/>
          <w:szCs w:val="24"/>
        </w:rPr>
        <w:t>N</w:t>
      </w:r>
      <w:r w:rsidR="00383447">
        <w:rPr>
          <w:rFonts w:ascii="Times New Roman" w:eastAsia="Times New Roman" w:hAnsi="Times New Roman" w:cs="Times New Roman"/>
          <w:color w:val="18181C"/>
          <w:sz w:val="24"/>
          <w:szCs w:val="24"/>
        </w:rPr>
        <w:t>arodne novine“ br.</w:t>
      </w:r>
      <w:r w:rsidRPr="5FD5CAC5">
        <w:rPr>
          <w:rFonts w:ascii="Times New Roman" w:eastAsia="Times New Roman" w:hAnsi="Times New Roman" w:cs="Times New Roman"/>
          <w:color w:val="18181C"/>
          <w:sz w:val="24"/>
          <w:szCs w:val="24"/>
        </w:rPr>
        <w:t xml:space="preserve"> 44/24</w:t>
      </w:r>
      <w:r w:rsidR="17D3EA32" w:rsidRPr="5FD5CAC5">
        <w:rPr>
          <w:rFonts w:ascii="Times New Roman" w:eastAsia="Times New Roman" w:hAnsi="Times New Roman" w:cs="Times New Roman"/>
          <w:color w:val="18181C"/>
          <w:sz w:val="24"/>
          <w:szCs w:val="24"/>
        </w:rPr>
        <w:t xml:space="preserve">) </w:t>
      </w:r>
      <w:r w:rsidRPr="5FD5CAC5">
        <w:rPr>
          <w:rFonts w:ascii="Times New Roman" w:eastAsia="Times New Roman" w:hAnsi="Times New Roman" w:cs="Times New Roman"/>
          <w:color w:val="18181C"/>
          <w:sz w:val="24"/>
          <w:szCs w:val="24"/>
        </w:rPr>
        <w:t xml:space="preserve">te </w:t>
      </w:r>
      <w:r w:rsidR="21B81662" w:rsidRPr="5FD5CAC5">
        <w:rPr>
          <w:rFonts w:ascii="Times New Roman" w:eastAsia="Times New Roman" w:hAnsi="Times New Roman" w:cs="Times New Roman"/>
          <w:color w:val="18181C"/>
          <w:sz w:val="24"/>
          <w:szCs w:val="24"/>
        </w:rPr>
        <w:t>spomenutom</w:t>
      </w:r>
      <w:r w:rsidR="5E16FE7D" w:rsidRPr="5FD5CAC5">
        <w:rPr>
          <w:rFonts w:ascii="Times New Roman" w:eastAsia="Times New Roman" w:hAnsi="Times New Roman" w:cs="Times New Roman"/>
          <w:color w:val="18181C"/>
          <w:sz w:val="24"/>
          <w:szCs w:val="24"/>
        </w:rPr>
        <w:t xml:space="preserve"> </w:t>
      </w:r>
      <w:r w:rsidRPr="5FD5CAC5">
        <w:rPr>
          <w:rFonts w:ascii="Times New Roman" w:eastAsia="Times New Roman" w:hAnsi="Times New Roman" w:cs="Times New Roman"/>
          <w:color w:val="18181C"/>
          <w:sz w:val="24"/>
          <w:szCs w:val="24"/>
        </w:rPr>
        <w:t>Uputom.</w:t>
      </w:r>
    </w:p>
    <w:p w14:paraId="3D65C2A8" w14:textId="0C5D3865" w:rsidR="17C6CE74" w:rsidRDefault="17C6CE74" w:rsidP="00383447">
      <w:pPr>
        <w:spacing w:after="0" w:line="240" w:lineRule="auto"/>
        <w:ind w:right="35" w:firstLine="699"/>
        <w:jc w:val="both"/>
        <w:rPr>
          <w:rFonts w:ascii="Times New Roman" w:eastAsia="Times New Roman" w:hAnsi="Times New Roman" w:cs="Times New Roman"/>
          <w:color w:val="18181C"/>
          <w:sz w:val="24"/>
          <w:szCs w:val="24"/>
        </w:rPr>
      </w:pPr>
      <w:r w:rsidRPr="5FD5CAC5">
        <w:rPr>
          <w:rFonts w:ascii="Times New Roman" w:eastAsia="Times New Roman" w:hAnsi="Times New Roman" w:cs="Times New Roman"/>
          <w:color w:val="18181C"/>
          <w:sz w:val="24"/>
          <w:szCs w:val="24"/>
        </w:rPr>
        <w:t>U planiranju, izvršavanju i izvještavanju financijskih planova</w:t>
      </w:r>
      <w:r w:rsidR="58F2E43C" w:rsidRPr="5FD5CAC5">
        <w:rPr>
          <w:rFonts w:ascii="Times New Roman" w:eastAsia="Times New Roman" w:hAnsi="Times New Roman" w:cs="Times New Roman"/>
          <w:color w:val="18181C"/>
          <w:sz w:val="24"/>
          <w:szCs w:val="24"/>
        </w:rPr>
        <w:t xml:space="preserve"> proračunskih korisnika Grada Osijeka</w:t>
      </w:r>
      <w:r w:rsidRPr="5FD5CAC5">
        <w:rPr>
          <w:rFonts w:ascii="Times New Roman" w:eastAsia="Times New Roman" w:hAnsi="Times New Roman" w:cs="Times New Roman"/>
          <w:color w:val="18181C"/>
          <w:sz w:val="24"/>
          <w:szCs w:val="24"/>
        </w:rPr>
        <w:t xml:space="preserve"> priznavanje i iskazivanje</w:t>
      </w:r>
      <w:r w:rsidR="6C28A2FB" w:rsidRPr="5FD5CAC5">
        <w:rPr>
          <w:rFonts w:ascii="Times New Roman" w:eastAsia="Times New Roman" w:hAnsi="Times New Roman" w:cs="Times New Roman"/>
          <w:color w:val="18181C"/>
          <w:sz w:val="24"/>
          <w:szCs w:val="24"/>
        </w:rPr>
        <w:t xml:space="preserve"> poslovnih događaja temelji se na primjeni </w:t>
      </w:r>
      <w:r w:rsidR="6C28A2FB" w:rsidRPr="5FD5CAC5">
        <w:rPr>
          <w:rFonts w:ascii="Times New Roman" w:eastAsia="Times New Roman" w:hAnsi="Times New Roman" w:cs="Times New Roman"/>
          <w:b/>
          <w:bCs/>
          <w:color w:val="18181C"/>
          <w:sz w:val="24"/>
          <w:szCs w:val="24"/>
        </w:rPr>
        <w:t>modificiranog obračunskog načela</w:t>
      </w:r>
      <w:r w:rsidR="6C28A2FB" w:rsidRPr="5FD5CAC5">
        <w:rPr>
          <w:rFonts w:ascii="Times New Roman" w:eastAsia="Times New Roman" w:hAnsi="Times New Roman" w:cs="Times New Roman"/>
          <w:color w:val="18181C"/>
          <w:sz w:val="24"/>
          <w:szCs w:val="24"/>
        </w:rPr>
        <w:t>. Navedeno znači da se prihodi planiraju</w:t>
      </w:r>
      <w:r w:rsidR="59612493" w:rsidRPr="5FD5CAC5">
        <w:rPr>
          <w:rFonts w:ascii="Times New Roman" w:eastAsia="Times New Roman" w:hAnsi="Times New Roman" w:cs="Times New Roman"/>
          <w:color w:val="18181C"/>
          <w:sz w:val="24"/>
          <w:szCs w:val="24"/>
        </w:rPr>
        <w:t xml:space="preserve"> prema proračunskim klasifikacijama u planskom razdoblju u kojem se očekuje njihova naplata, a iskazuju u izvještajnom razdoblju u kojem su naplaćeni. Rashodi se planir</w:t>
      </w:r>
      <w:r w:rsidR="6FECE4D2" w:rsidRPr="5FD5CAC5">
        <w:rPr>
          <w:rFonts w:ascii="Times New Roman" w:eastAsia="Times New Roman" w:hAnsi="Times New Roman" w:cs="Times New Roman"/>
          <w:color w:val="18181C"/>
          <w:sz w:val="24"/>
          <w:szCs w:val="24"/>
        </w:rPr>
        <w:t>aju prema proračunskim klasifikacijama u planskom razdoblju u kojem se očekuje nastanak poslovnog događaja (obveze), a iskazuju u izvještaj</w:t>
      </w:r>
      <w:r w:rsidR="74A7A5BB" w:rsidRPr="5FD5CAC5">
        <w:rPr>
          <w:rFonts w:ascii="Times New Roman" w:eastAsia="Times New Roman" w:hAnsi="Times New Roman" w:cs="Times New Roman"/>
          <w:color w:val="18181C"/>
          <w:sz w:val="24"/>
          <w:szCs w:val="24"/>
        </w:rPr>
        <w:t>nom razdoblju u kojem su nastali, neovisno o plaćanju.</w:t>
      </w:r>
    </w:p>
    <w:p w14:paraId="3BC92F62" w14:textId="411610F1" w:rsidR="00C50EA8" w:rsidRPr="00051F3A" w:rsidRDefault="00C50EA8" w:rsidP="00383447">
      <w:pPr>
        <w:spacing w:after="0" w:line="240" w:lineRule="auto"/>
        <w:ind w:right="35" w:firstLine="69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5FD5CAC5">
        <w:rPr>
          <w:rFonts w:ascii="Times New Roman" w:hAnsi="Times New Roman" w:cs="Times New Roman"/>
          <w:sz w:val="24"/>
          <w:szCs w:val="24"/>
        </w:rPr>
        <w:t xml:space="preserve">Proračunski korisnici </w:t>
      </w:r>
      <w:r w:rsidR="5AAFB75B" w:rsidRPr="5FD5CAC5">
        <w:rPr>
          <w:rFonts w:ascii="Times New Roman" w:hAnsi="Times New Roman" w:cs="Times New Roman"/>
          <w:sz w:val="24"/>
          <w:szCs w:val="24"/>
        </w:rPr>
        <w:t>obvezni</w:t>
      </w:r>
      <w:r w:rsidRPr="5FD5CAC5">
        <w:rPr>
          <w:rFonts w:ascii="Times New Roman" w:hAnsi="Times New Roman" w:cs="Times New Roman"/>
          <w:sz w:val="24"/>
          <w:szCs w:val="24"/>
        </w:rPr>
        <w:t xml:space="preserve"> su</w:t>
      </w:r>
      <w:r w:rsidR="01AB0F24" w:rsidRPr="5FD5CAC5">
        <w:rPr>
          <w:rFonts w:ascii="Times New Roman" w:hAnsi="Times New Roman" w:cs="Times New Roman"/>
          <w:sz w:val="24"/>
          <w:szCs w:val="24"/>
        </w:rPr>
        <w:t>, temeljem Uput</w:t>
      </w:r>
      <w:r w:rsidR="34C4A7EE" w:rsidRPr="5FD5CAC5">
        <w:rPr>
          <w:rFonts w:ascii="Times New Roman" w:hAnsi="Times New Roman" w:cs="Times New Roman"/>
          <w:sz w:val="24"/>
          <w:szCs w:val="24"/>
        </w:rPr>
        <w:t>e</w:t>
      </w:r>
      <w:r w:rsidR="01AB0F24" w:rsidRPr="5FD5CAC5">
        <w:rPr>
          <w:rFonts w:ascii="Times New Roman" w:hAnsi="Times New Roman" w:cs="Times New Roman"/>
          <w:sz w:val="24"/>
          <w:szCs w:val="24"/>
        </w:rPr>
        <w:t xml:space="preserve"> i pridržavajući se zadanih limita te propisane metodologije</w:t>
      </w:r>
      <w:r w:rsidR="54E22EA8" w:rsidRPr="5FD5CAC5">
        <w:rPr>
          <w:rFonts w:ascii="Times New Roman" w:hAnsi="Times New Roman" w:cs="Times New Roman"/>
          <w:sz w:val="24"/>
          <w:szCs w:val="24"/>
        </w:rPr>
        <w:t xml:space="preserve">, pristupiti izradi </w:t>
      </w:r>
      <w:r w:rsidRPr="5FD5CAC5">
        <w:rPr>
          <w:rFonts w:ascii="Times New Roman" w:hAnsi="Times New Roman" w:cs="Times New Roman"/>
          <w:sz w:val="24"/>
          <w:szCs w:val="24"/>
        </w:rPr>
        <w:t>financijskih planova</w:t>
      </w:r>
      <w:r w:rsidR="46742F4A" w:rsidRPr="5FD5CAC5">
        <w:rPr>
          <w:rFonts w:ascii="Times New Roman" w:hAnsi="Times New Roman" w:cs="Times New Roman"/>
          <w:sz w:val="24"/>
          <w:szCs w:val="24"/>
        </w:rPr>
        <w:t xml:space="preserve"> i pridržavati se utvrđenih rokova</w:t>
      </w:r>
      <w:r w:rsidR="7FB0F3A6" w:rsidRPr="5FD5CAC5">
        <w:rPr>
          <w:rFonts w:ascii="Times New Roman" w:hAnsi="Times New Roman" w:cs="Times New Roman"/>
          <w:sz w:val="24"/>
          <w:szCs w:val="24"/>
        </w:rPr>
        <w:t xml:space="preserve"> za izradu i dostavu svojih financijskih planova</w:t>
      </w:r>
      <w:r w:rsidR="46742F4A" w:rsidRPr="5FD5CAC5">
        <w:rPr>
          <w:rFonts w:ascii="Times New Roman" w:hAnsi="Times New Roman" w:cs="Times New Roman"/>
          <w:sz w:val="24"/>
          <w:szCs w:val="24"/>
        </w:rPr>
        <w:t>.</w:t>
      </w:r>
      <w:r w:rsidR="3893ED2A" w:rsidRPr="5FD5CAC5">
        <w:rPr>
          <w:rFonts w:ascii="Times New Roman" w:hAnsi="Times New Roman" w:cs="Times New Roman"/>
          <w:sz w:val="24"/>
          <w:szCs w:val="24"/>
        </w:rPr>
        <w:t xml:space="preserve"> </w:t>
      </w:r>
      <w:r w:rsidR="08AC3E35" w:rsidRPr="5FD5CAC5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3893ED2A" w:rsidRPr="5FD5CAC5">
        <w:rPr>
          <w:rFonts w:ascii="Times New Roman" w:hAnsi="Times New Roman" w:cs="Times New Roman"/>
          <w:b/>
          <w:bCs/>
          <w:sz w:val="24"/>
          <w:szCs w:val="24"/>
        </w:rPr>
        <w:t>elnici proračunskih kori</w:t>
      </w:r>
      <w:r w:rsidR="5B27E32C" w:rsidRPr="5FD5CAC5">
        <w:rPr>
          <w:rFonts w:ascii="Times New Roman" w:hAnsi="Times New Roman" w:cs="Times New Roman"/>
          <w:b/>
          <w:bCs/>
          <w:sz w:val="24"/>
          <w:szCs w:val="24"/>
        </w:rPr>
        <w:t>sn</w:t>
      </w:r>
      <w:r w:rsidR="3893ED2A" w:rsidRPr="5FD5CAC5">
        <w:rPr>
          <w:rFonts w:ascii="Times New Roman" w:hAnsi="Times New Roman" w:cs="Times New Roman"/>
          <w:b/>
          <w:bCs/>
          <w:sz w:val="24"/>
          <w:szCs w:val="24"/>
        </w:rPr>
        <w:t>ika</w:t>
      </w:r>
      <w:r w:rsidRPr="5FD5CA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1A6FDD11" w:rsidRPr="5FD5CAC5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5FD5CAC5">
        <w:rPr>
          <w:rFonts w:ascii="Times New Roman" w:hAnsi="Times New Roman" w:cs="Times New Roman"/>
          <w:b/>
          <w:bCs/>
          <w:sz w:val="24"/>
          <w:szCs w:val="24"/>
        </w:rPr>
        <w:t xml:space="preserve">dgovorni </w:t>
      </w:r>
      <w:r w:rsidR="1E152E50" w:rsidRPr="5FD5CAC5">
        <w:rPr>
          <w:rFonts w:ascii="Times New Roman" w:hAnsi="Times New Roman" w:cs="Times New Roman"/>
          <w:b/>
          <w:bCs/>
          <w:sz w:val="24"/>
          <w:szCs w:val="24"/>
        </w:rPr>
        <w:t xml:space="preserve">su </w:t>
      </w:r>
      <w:r w:rsidRPr="5FD5CAC5">
        <w:rPr>
          <w:rFonts w:ascii="Times New Roman" w:hAnsi="Times New Roman" w:cs="Times New Roman"/>
          <w:b/>
          <w:bCs/>
          <w:sz w:val="24"/>
          <w:szCs w:val="24"/>
        </w:rPr>
        <w:t>za zakonito i pravilno planiranje i izvršavanje financijsk</w:t>
      </w:r>
      <w:r w:rsidR="4912D4F6" w:rsidRPr="5FD5CAC5">
        <w:rPr>
          <w:rFonts w:ascii="Times New Roman" w:hAnsi="Times New Roman" w:cs="Times New Roman"/>
          <w:b/>
          <w:bCs/>
          <w:sz w:val="24"/>
          <w:szCs w:val="24"/>
        </w:rPr>
        <w:t>ih</w:t>
      </w:r>
      <w:r w:rsidRPr="5FD5CAC5">
        <w:rPr>
          <w:rFonts w:ascii="Times New Roman" w:hAnsi="Times New Roman" w:cs="Times New Roman"/>
          <w:b/>
          <w:bCs/>
          <w:sz w:val="24"/>
          <w:szCs w:val="24"/>
        </w:rPr>
        <w:t xml:space="preserve"> plan</w:t>
      </w:r>
      <w:r w:rsidR="61465851" w:rsidRPr="5FD5CAC5">
        <w:rPr>
          <w:rFonts w:ascii="Times New Roman" w:hAnsi="Times New Roman" w:cs="Times New Roman"/>
          <w:b/>
          <w:bCs/>
          <w:sz w:val="24"/>
          <w:szCs w:val="24"/>
        </w:rPr>
        <w:t>ova</w:t>
      </w:r>
      <w:r w:rsidRPr="5FD5CAC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2990D1" w14:textId="1950663E" w:rsidR="3F5B2AB4" w:rsidRDefault="3F5B2AB4" w:rsidP="00383447">
      <w:pPr>
        <w:spacing w:after="0" w:line="240" w:lineRule="auto"/>
        <w:ind w:firstLine="699"/>
        <w:jc w:val="both"/>
        <w:rPr>
          <w:rFonts w:ascii="Times New Roman" w:hAnsi="Times New Roman" w:cs="Times New Roman"/>
          <w:sz w:val="24"/>
          <w:szCs w:val="24"/>
        </w:rPr>
      </w:pPr>
      <w:r w:rsidRPr="5FD5CAC5">
        <w:rPr>
          <w:rFonts w:ascii="Times New Roman" w:hAnsi="Times New Roman" w:cs="Times New Roman"/>
          <w:sz w:val="24"/>
          <w:szCs w:val="24"/>
        </w:rPr>
        <w:t xml:space="preserve">Financijski plan proračunskog korisnika sastoji se od plana za proračunsku godinu i projekcija za sljedeće dvije godine i sadrži </w:t>
      </w:r>
      <w:r w:rsidRPr="5FD5CAC5">
        <w:rPr>
          <w:rFonts w:ascii="Times New Roman" w:hAnsi="Times New Roman" w:cs="Times New Roman"/>
          <w:b/>
          <w:bCs/>
          <w:sz w:val="24"/>
          <w:szCs w:val="24"/>
        </w:rPr>
        <w:t xml:space="preserve">opći dio, posebni </w:t>
      </w:r>
      <w:r w:rsidR="186BAFE1" w:rsidRPr="5FD5CAC5">
        <w:rPr>
          <w:rFonts w:ascii="Times New Roman" w:hAnsi="Times New Roman" w:cs="Times New Roman"/>
          <w:b/>
          <w:bCs/>
          <w:sz w:val="24"/>
          <w:szCs w:val="24"/>
        </w:rPr>
        <w:t>dio i obrazloženje</w:t>
      </w:r>
      <w:r w:rsidR="186BAFE1" w:rsidRPr="5FD5CAC5">
        <w:rPr>
          <w:rFonts w:ascii="Times New Roman" w:hAnsi="Times New Roman" w:cs="Times New Roman"/>
          <w:sz w:val="24"/>
          <w:szCs w:val="24"/>
        </w:rPr>
        <w:t>. U financijskom planu se uz podatke o planu za proračunsku godinu (t) i sljedeće dvije projekcijske godine (t</w:t>
      </w:r>
      <w:r w:rsidR="070DF154" w:rsidRPr="5FD5CAC5">
        <w:rPr>
          <w:rFonts w:ascii="Times New Roman" w:hAnsi="Times New Roman" w:cs="Times New Roman"/>
          <w:sz w:val="24"/>
          <w:szCs w:val="24"/>
        </w:rPr>
        <w:t xml:space="preserve">+1 i t+2) iskazuju i podaci o tekućem planu za godinu u kojoj se izrađuje proračun (t-1) i podaci o izvršenju za izvještajno razdoblje godine koja prethodi godini u </w:t>
      </w:r>
      <w:r w:rsidR="081665AE" w:rsidRPr="5FD5CAC5">
        <w:rPr>
          <w:rFonts w:ascii="Times New Roman" w:hAnsi="Times New Roman" w:cs="Times New Roman"/>
          <w:sz w:val="24"/>
          <w:szCs w:val="24"/>
        </w:rPr>
        <w:t>kojoj se izrađuje proračun (t-2).</w:t>
      </w:r>
      <w:r w:rsidR="755FA6C1" w:rsidRPr="5FD5CAC5">
        <w:rPr>
          <w:rFonts w:ascii="Times New Roman" w:hAnsi="Times New Roman" w:cs="Times New Roman"/>
          <w:sz w:val="24"/>
          <w:szCs w:val="24"/>
        </w:rPr>
        <w:t xml:space="preserve"> </w:t>
      </w:r>
      <w:r w:rsidR="2CC2E061" w:rsidRPr="5FD5CAC5">
        <w:rPr>
          <w:rFonts w:ascii="Times New Roman" w:hAnsi="Times New Roman" w:cs="Times New Roman"/>
          <w:sz w:val="24"/>
          <w:szCs w:val="24"/>
        </w:rPr>
        <w:t>Sadržaj i izgled financijskog plana</w:t>
      </w:r>
      <w:r w:rsidR="74502EA6" w:rsidRPr="5FD5CAC5">
        <w:rPr>
          <w:rFonts w:ascii="Times New Roman" w:hAnsi="Times New Roman" w:cs="Times New Roman"/>
          <w:sz w:val="24"/>
          <w:szCs w:val="24"/>
        </w:rPr>
        <w:t xml:space="preserve"> proračunskog korisnika, tablični prikaz, daje se uz Uputu i </w:t>
      </w:r>
      <w:r w:rsidR="5CDFA7FA" w:rsidRPr="5FD5CAC5">
        <w:rPr>
          <w:rFonts w:ascii="Times New Roman" w:hAnsi="Times New Roman" w:cs="Times New Roman"/>
          <w:sz w:val="24"/>
          <w:szCs w:val="24"/>
        </w:rPr>
        <w:t>priložen je uz Pravilnik o planiranju u sustavu proračuna.</w:t>
      </w:r>
      <w:r w:rsidR="620415C2" w:rsidRPr="5FD5CAC5">
        <w:rPr>
          <w:rFonts w:ascii="Times New Roman" w:hAnsi="Times New Roman" w:cs="Times New Roman"/>
          <w:sz w:val="24"/>
          <w:szCs w:val="24"/>
        </w:rPr>
        <w:t xml:space="preserve"> Obrazloženje financijskog plana proračunskog korisnika je podloga za analiziranje rezultata (učinaka) i oblikovanje budućih ciljeva, usmjeravanje djelovanja proračunskog korisnika te osnova za utvrđivanje odgovornosti.</w:t>
      </w:r>
    </w:p>
    <w:p w14:paraId="1250E3A0" w14:textId="3FBC8618" w:rsidR="5FD5CAC5" w:rsidRDefault="5FD5CAC5" w:rsidP="00383447">
      <w:pPr>
        <w:spacing w:after="0" w:line="240" w:lineRule="auto"/>
        <w:ind w:right="3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2205"/>
        <w:gridCol w:w="3030"/>
        <w:gridCol w:w="3825"/>
      </w:tblGrid>
      <w:tr w:rsidR="5FD5CAC5" w14:paraId="13E8811D" w14:textId="77777777" w:rsidTr="007858E5">
        <w:trPr>
          <w:trHeight w:val="15"/>
        </w:trPr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2CC5783" w14:textId="2B784870" w:rsidR="5FD5CAC5" w:rsidRDefault="5FD5CAC5" w:rsidP="5FD5CA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US"/>
              </w:rPr>
            </w:pPr>
            <w:r w:rsidRPr="5FD5CAC5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US"/>
              </w:rPr>
              <w:t>SADRŽAJ</w:t>
            </w:r>
          </w:p>
        </w:tc>
        <w:tc>
          <w:tcPr>
            <w:tcW w:w="3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05F61DA" w14:textId="5704F066" w:rsidR="5FD5CAC5" w:rsidRDefault="5FD5CAC5" w:rsidP="5FD5CA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US"/>
              </w:rPr>
            </w:pPr>
            <w:r w:rsidRPr="5FD5CAC5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US"/>
              </w:rPr>
              <w:t>SASTAVNI DIO</w:t>
            </w: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47C8BA" w14:textId="777BFAF9" w:rsidR="5FD5CAC5" w:rsidRDefault="5FD5CAC5" w:rsidP="5FD5CA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US"/>
              </w:rPr>
            </w:pPr>
            <w:r w:rsidRPr="5FD5CAC5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US"/>
              </w:rPr>
              <w:t>OPIS SASTAVNOG DIJELA</w:t>
            </w:r>
          </w:p>
        </w:tc>
      </w:tr>
      <w:tr w:rsidR="5FD5CAC5" w14:paraId="25CFAD3B" w14:textId="77777777" w:rsidTr="007858E5">
        <w:trPr>
          <w:trHeight w:val="15"/>
        </w:trPr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059166" w14:textId="723D9430" w:rsidR="5FD5CAC5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US"/>
              </w:rPr>
            </w:pPr>
          </w:p>
          <w:p w14:paraId="6378E251" w14:textId="4C68F9A2" w:rsidR="5FD5CAC5" w:rsidRDefault="5FD5CAC5" w:rsidP="00383447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en-US"/>
              </w:rPr>
            </w:pPr>
            <w:r w:rsidRPr="5FD5CAC5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US"/>
              </w:rPr>
              <w:t xml:space="preserve">OPĆI DIO </w:t>
            </w:r>
            <w:r w:rsidR="599F0FA6" w:rsidRPr="5FD5CAC5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US"/>
              </w:rPr>
              <w:t>FINANCIJSKOG PLANA</w:t>
            </w:r>
          </w:p>
        </w:tc>
        <w:tc>
          <w:tcPr>
            <w:tcW w:w="30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740E3B" w14:textId="3F6AFB8F" w:rsidR="5FD5CAC5" w:rsidRPr="009774A4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</w:pPr>
          </w:p>
          <w:p w14:paraId="6AA1EAEE" w14:textId="06417C30" w:rsidR="5FD5CAC5" w:rsidRPr="009774A4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</w:pPr>
            <w:r w:rsidRPr="009774A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  <w:t xml:space="preserve">Sažetak Računa prihoda i rashoda </w:t>
            </w:r>
          </w:p>
          <w:p w14:paraId="4B5BE942" w14:textId="1945EBBF" w:rsidR="5FD5CAC5" w:rsidRPr="009774A4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</w:pPr>
            <w:r w:rsidRPr="009774A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  <w:t xml:space="preserve">Sažetak Računa financiranja </w:t>
            </w: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A95DC0" w14:textId="2A71BB9B" w:rsidR="5FD5CAC5" w:rsidRPr="009774A4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pl-PL"/>
              </w:rPr>
            </w:pPr>
          </w:p>
          <w:p w14:paraId="4B4EF673" w14:textId="10D0B4BD" w:rsidR="5FD5CAC5" w:rsidRPr="009774A4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</w:pPr>
            <w:r w:rsidRPr="009774A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  <w:t xml:space="preserve">- ukupni prihodi poslovanja i prihodi od prodaje nefinancijske imovine, ukupni rashodi poslovanja i rashodi za nabavu nefinancijske imovine </w:t>
            </w:r>
          </w:p>
          <w:p w14:paraId="6D9FD9DD" w14:textId="6836EC24" w:rsidR="5FD5CAC5" w:rsidRPr="009774A4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</w:pPr>
          </w:p>
          <w:p w14:paraId="7506ACE9" w14:textId="0ACE2846" w:rsidR="5FD5CAC5" w:rsidRPr="009774A4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</w:pPr>
            <w:r w:rsidRPr="009774A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  <w:t xml:space="preserve">- ukupni primici od financijske imovine i zaduživanja i izdaci za financijsku imovinu i otplate zajmova </w:t>
            </w:r>
          </w:p>
        </w:tc>
      </w:tr>
      <w:tr w:rsidR="5FD5CAC5" w14:paraId="7A844C99" w14:textId="77777777" w:rsidTr="007858E5">
        <w:trPr>
          <w:trHeight w:val="15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4807D" w14:textId="77777777" w:rsidR="009F188C" w:rsidRDefault="009F188C"/>
        </w:tc>
        <w:tc>
          <w:tcPr>
            <w:tcW w:w="30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83CD18" w14:textId="6C5FE470" w:rsidR="00383447" w:rsidRDefault="00383447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</w:pPr>
          </w:p>
          <w:p w14:paraId="320E9C36" w14:textId="1F421747" w:rsidR="5FD5CAC5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en-US"/>
              </w:rPr>
            </w:pPr>
            <w:r w:rsidRPr="5FD5CAC5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en-US"/>
              </w:rPr>
              <w:t xml:space="preserve">Račun prihoda i rashoda </w:t>
            </w: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1DF79B" w14:textId="35CB8AE8" w:rsidR="5FD5CAC5" w:rsidRPr="009774A4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pl-PL"/>
              </w:rPr>
            </w:pPr>
          </w:p>
          <w:p w14:paraId="7D932226" w14:textId="27EF886B" w:rsidR="5FD5CAC5" w:rsidRPr="009774A4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</w:pPr>
            <w:r w:rsidRPr="009774A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  <w:t>- ukupni prihodi i rashodi iskazani prema ekonomskoj klasifikaciji na razini skupine</w:t>
            </w:r>
          </w:p>
          <w:p w14:paraId="5BB155DA" w14:textId="2BE8B617" w:rsidR="5FD5CAC5" w:rsidRPr="009774A4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</w:pPr>
            <w:r w:rsidRPr="009774A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  <w:t>-ukupni prihodi i rashodi prema izvorima financiranja</w:t>
            </w:r>
          </w:p>
          <w:p w14:paraId="07313B22" w14:textId="5108112A" w:rsidR="5FD5CAC5" w:rsidRPr="009774A4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</w:pPr>
            <w:r w:rsidRPr="009774A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  <w:t xml:space="preserve">- ukupni rashodi iskazani prema funkcijskoj klasifikaciji </w:t>
            </w:r>
          </w:p>
        </w:tc>
      </w:tr>
      <w:tr w:rsidR="5FD5CAC5" w14:paraId="16A44E94" w14:textId="77777777" w:rsidTr="007858E5">
        <w:trPr>
          <w:trHeight w:val="1245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6D81" w14:textId="77777777" w:rsidR="009F188C" w:rsidRDefault="009F188C"/>
        </w:tc>
        <w:tc>
          <w:tcPr>
            <w:tcW w:w="30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60A548" w14:textId="77777777" w:rsidR="00383447" w:rsidRDefault="00383447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</w:pPr>
          </w:p>
          <w:p w14:paraId="45946C0F" w14:textId="7394B858" w:rsidR="5FD5CAC5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en-US"/>
              </w:rPr>
            </w:pPr>
            <w:r w:rsidRPr="5FD5CAC5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en-US"/>
              </w:rPr>
              <w:t xml:space="preserve">Račun financiranja </w:t>
            </w: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FE9A4F" w14:textId="0500AC8A" w:rsidR="5FD5CAC5" w:rsidRPr="009774A4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pl-PL"/>
              </w:rPr>
            </w:pPr>
            <w:r w:rsidRPr="009774A4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pl-PL"/>
              </w:rPr>
              <w:t xml:space="preserve"> </w:t>
            </w:r>
          </w:p>
          <w:p w14:paraId="4DA7781A" w14:textId="31C4B299" w:rsidR="5FD5CAC5" w:rsidRPr="009774A4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</w:pPr>
            <w:r w:rsidRPr="009774A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  <w:t xml:space="preserve">- ukupni primici od financijske imovine i zaduživanja i izdaci za financijsku imovinu i otplate instrumenata zaduživanja prema izvorima financiranja i ekonomskoj klasifikaciji na razini skupine </w:t>
            </w:r>
          </w:p>
        </w:tc>
      </w:tr>
      <w:tr w:rsidR="5FD5CAC5" w14:paraId="78F9E129" w14:textId="77777777" w:rsidTr="007858E5">
        <w:trPr>
          <w:trHeight w:val="1305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D67A" w14:textId="77777777" w:rsidR="009F188C" w:rsidRDefault="009F188C"/>
        </w:tc>
        <w:tc>
          <w:tcPr>
            <w:tcW w:w="30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CEEF55" w14:textId="77777777" w:rsidR="00383447" w:rsidRDefault="00383447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</w:pPr>
          </w:p>
          <w:p w14:paraId="08179178" w14:textId="67973B68" w:rsidR="5FD5CAC5" w:rsidRPr="009774A4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</w:pPr>
            <w:r w:rsidRPr="009774A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  <w:t xml:space="preserve">Preneseni višak ili preneseni manjak prihoda nad rashodima </w:t>
            </w: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2CC41D" w14:textId="44E89630" w:rsidR="5FD5CAC5" w:rsidRPr="009774A4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pl-PL"/>
              </w:rPr>
            </w:pPr>
            <w:r w:rsidRPr="009774A4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pl-PL"/>
              </w:rPr>
              <w:t xml:space="preserve"> </w:t>
            </w:r>
          </w:p>
          <w:p w14:paraId="183CAE94" w14:textId="3B4CDAC5" w:rsidR="5FD5CAC5" w:rsidRPr="009774A4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</w:pPr>
            <w:r w:rsidRPr="009774A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  <w:t xml:space="preserve">- ako ukupni prihodi i primici nisu jednaki ukupnim rashodima i izdacima, opći dio </w:t>
            </w:r>
            <w:r w:rsidR="5465647B" w:rsidRPr="009774A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  <w:t>financijskog plana</w:t>
            </w:r>
            <w:r w:rsidRPr="009774A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  <w:t xml:space="preserve"> sadrži i preneseni višak ili preneseni manjak prihoda nad rashodima </w:t>
            </w:r>
          </w:p>
        </w:tc>
      </w:tr>
      <w:tr w:rsidR="5FD5CAC5" w14:paraId="347A73B4" w14:textId="77777777" w:rsidTr="007858E5">
        <w:trPr>
          <w:trHeight w:val="2445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E1CCB" w14:textId="77777777" w:rsidR="009F188C" w:rsidRDefault="009F188C"/>
        </w:tc>
        <w:tc>
          <w:tcPr>
            <w:tcW w:w="30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7BF7DA" w14:textId="77777777" w:rsidR="00383447" w:rsidRPr="0098351B" w:rsidRDefault="00383447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</w:pPr>
          </w:p>
          <w:p w14:paraId="16F58DBA" w14:textId="06D2A7CC" w:rsidR="5FD5CAC5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en-US"/>
              </w:rPr>
            </w:pPr>
            <w:r w:rsidRPr="5FD5CAC5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en-US"/>
              </w:rPr>
              <w:t xml:space="preserve">Višegodišnji plan uravnoteženja </w:t>
            </w: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66AF3C" w14:textId="59C32B55" w:rsidR="5FD5CAC5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5FD5CAC5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  <w:t xml:space="preserve"> </w:t>
            </w:r>
          </w:p>
          <w:p w14:paraId="4DCB0DCC" w14:textId="74A286EA" w:rsidR="5FD5CAC5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en-US"/>
              </w:rPr>
            </w:pPr>
            <w:r w:rsidRPr="5FD5CAC5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en-US"/>
              </w:rPr>
              <w:t xml:space="preserve">- ako proračunski korisnici ne mogu preneseni manjak podmiriti do kraja proračunske godine, obvezni su izraditi višegodišnji plan uravnoteženja za razdoblje za koje se financijski plan donosi </w:t>
            </w:r>
          </w:p>
          <w:p w14:paraId="0870617C" w14:textId="3377B898" w:rsidR="5FD5CAC5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en-US"/>
              </w:rPr>
            </w:pPr>
            <w:r w:rsidRPr="5FD5CAC5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en-US"/>
              </w:rPr>
              <w:t xml:space="preserve">- ako proračunski korisnici ne mogu preneseni višak, zbog njegove veličine, u cijelosti iskoristiti u jednoj proračunskoj godini, korištenje viška planira se višegodišnjim planom uravnoteženja za razdoblje za koje se financijski plan donosi </w:t>
            </w:r>
          </w:p>
        </w:tc>
      </w:tr>
      <w:tr w:rsidR="5FD5CAC5" w14:paraId="3C6E10E2" w14:textId="77777777" w:rsidTr="007858E5">
        <w:trPr>
          <w:trHeight w:val="15"/>
        </w:trPr>
        <w:tc>
          <w:tcPr>
            <w:tcW w:w="22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7C98F6" w14:textId="7A05B182" w:rsidR="5FD5CAC5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US"/>
              </w:rPr>
            </w:pPr>
            <w:r w:rsidRPr="5FD5CAC5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3ED212DF" w14:textId="0A629830" w:rsidR="5FD5CAC5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US"/>
              </w:rPr>
            </w:pPr>
            <w:r w:rsidRPr="5FD5CAC5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US"/>
              </w:rPr>
              <w:t xml:space="preserve">POSEBNI DIO </w:t>
            </w:r>
            <w:r w:rsidR="7AF34714" w:rsidRPr="5FD5CAC5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US"/>
              </w:rPr>
              <w:t xml:space="preserve">FINANCIJSKOG PLANA </w:t>
            </w:r>
          </w:p>
        </w:tc>
        <w:tc>
          <w:tcPr>
            <w:tcW w:w="3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23A8CD" w14:textId="149E7D8C" w:rsidR="5FD5CAC5" w:rsidRPr="009774A4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</w:pPr>
            <w:r w:rsidRPr="009774A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  <w:t xml:space="preserve"> </w:t>
            </w:r>
          </w:p>
          <w:p w14:paraId="72339358" w14:textId="5359ED01" w:rsidR="5FD5CAC5" w:rsidRPr="009774A4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</w:pPr>
            <w:r w:rsidRPr="009774A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  <w:t xml:space="preserve">Plan rashoda i izdataka proračunskih korisnika </w:t>
            </w: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F1A4E7" w14:textId="43EFF4E5" w:rsidR="5FD5CAC5" w:rsidRPr="009774A4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pl-PL"/>
              </w:rPr>
            </w:pPr>
            <w:r w:rsidRPr="009774A4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pl-PL"/>
              </w:rPr>
              <w:t xml:space="preserve"> </w:t>
            </w:r>
          </w:p>
          <w:p w14:paraId="1F5AE574" w14:textId="518AF4DA" w:rsidR="5FD5CAC5" w:rsidRPr="009774A4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</w:pPr>
            <w:r w:rsidRPr="009774A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  <w:t xml:space="preserve">- rashodi i izdaci proračunskih korisnika iskazani po organizacijskoj klasifikaciji, izvorima financiranja i ekonomskoj klasifikaciji na razini skupine, raspoređenih u programe koji se sastoje od aktivnosti i projekata </w:t>
            </w:r>
          </w:p>
        </w:tc>
      </w:tr>
      <w:tr w:rsidR="5FD5CAC5" w14:paraId="3ED89E6E" w14:textId="77777777" w:rsidTr="5FD5CAC5">
        <w:trPr>
          <w:trHeight w:val="2310"/>
        </w:trPr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223C2C" w14:textId="05F2DBE7" w:rsidR="5FD5CAC5" w:rsidRPr="009774A4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pl-PL"/>
              </w:rPr>
            </w:pPr>
            <w:r w:rsidRPr="009774A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pl-PL"/>
              </w:rPr>
              <w:t xml:space="preserve"> </w:t>
            </w:r>
          </w:p>
          <w:p w14:paraId="3F390B35" w14:textId="6057690F" w:rsidR="5FD5CAC5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US"/>
              </w:rPr>
            </w:pPr>
            <w:r w:rsidRPr="5FD5CAC5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US"/>
              </w:rPr>
              <w:t xml:space="preserve">OBRAZLOŽENJE </w:t>
            </w:r>
            <w:r w:rsidR="363252C1" w:rsidRPr="5FD5CAC5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US"/>
              </w:rPr>
              <w:t xml:space="preserve">FINANCIJSKOG PLANA </w:t>
            </w:r>
          </w:p>
        </w:tc>
        <w:tc>
          <w:tcPr>
            <w:tcW w:w="3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FC12DF" w14:textId="22760A4C" w:rsidR="5FD5CAC5" w:rsidRPr="009774A4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</w:pPr>
            <w:r w:rsidRPr="009774A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  <w:t xml:space="preserve"> </w:t>
            </w:r>
          </w:p>
          <w:p w14:paraId="5AAFE5A8" w14:textId="22530576" w:rsidR="5FD5CAC5" w:rsidRPr="009774A4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</w:pPr>
            <w:r w:rsidRPr="009774A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  <w:t>Obrazloženje općeg dijela financijskog plana i obrazloženje posebnog dijela financijskog plana</w:t>
            </w:r>
          </w:p>
          <w:p w14:paraId="7617286F" w14:textId="4F90A7EB" w:rsidR="5FD5CAC5" w:rsidRPr="009774A4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</w:pPr>
            <w:r w:rsidRPr="009774A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  <w:t xml:space="preserve"> </w:t>
            </w:r>
          </w:p>
          <w:p w14:paraId="7B6AA659" w14:textId="7F3E5A3C" w:rsidR="5FD5CAC5" w:rsidRPr="009774A4" w:rsidRDefault="5FD5CAC5" w:rsidP="00383447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</w:pPr>
            <w:r w:rsidRPr="009774A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063600" w14:textId="3B64D0A3" w:rsidR="5FD5CAC5" w:rsidRPr="009774A4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pl-PL"/>
              </w:rPr>
            </w:pPr>
            <w:r w:rsidRPr="009774A4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pl-PL"/>
              </w:rPr>
              <w:t xml:space="preserve"> </w:t>
            </w:r>
          </w:p>
          <w:p w14:paraId="6C8B3EDB" w14:textId="67763F31" w:rsidR="5FD5CAC5" w:rsidRPr="009774A4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</w:pPr>
            <w:r w:rsidRPr="009774A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  <w:t>- obrazloženje općeg dijela financijskog plana sadrži obrazloženje prihoda i rashoda, primitaka i izdataka te obrazloženje prenesenog manjka odnosno viška proračuna financijskog plana</w:t>
            </w:r>
          </w:p>
          <w:p w14:paraId="232BAE7C" w14:textId="6D72BD58" w:rsidR="5FD5CAC5" w:rsidRPr="009774A4" w:rsidRDefault="5FD5CAC5" w:rsidP="00383447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</w:pPr>
            <w:r w:rsidRPr="009774A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pl-PL"/>
              </w:rPr>
              <w:t xml:space="preserve">- obrazloženje posebnog dijela financijskog plana sastoji se od obrazloženja programa koje se daje kroz obrazloženje aktivnosti i projekata zajedno s ciljevima i pokazateljima uspješnosti iz akata strateškog planiranja i godišnjeg plana rada </w:t>
            </w:r>
          </w:p>
        </w:tc>
      </w:tr>
    </w:tbl>
    <w:p w14:paraId="704690E0" w14:textId="18BF0640" w:rsidR="5FD5CAC5" w:rsidRDefault="5FD5CAC5" w:rsidP="00383447">
      <w:pPr>
        <w:spacing w:after="0" w:line="240" w:lineRule="auto"/>
        <w:ind w:right="35"/>
        <w:jc w:val="both"/>
        <w:rPr>
          <w:rFonts w:ascii="Times New Roman" w:hAnsi="Times New Roman" w:cs="Times New Roman"/>
          <w:sz w:val="24"/>
          <w:szCs w:val="24"/>
        </w:rPr>
      </w:pPr>
    </w:p>
    <w:p w14:paraId="01CA233F" w14:textId="548E6E88" w:rsidR="2454B705" w:rsidRDefault="2454B705" w:rsidP="00383447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F5B97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Upravna vijeća, školski odbori i ostala upravljačka tijela proračunskih korisnika obvezna su usvojiti financijski plan na razini skupine (druga razina računskog plana). </w:t>
      </w:r>
    </w:p>
    <w:p w14:paraId="6BF17091" w14:textId="4662860D" w:rsidR="2454B705" w:rsidRDefault="2454B705" w:rsidP="00383447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F5B9775">
        <w:rPr>
          <w:rFonts w:ascii="Times New Roman" w:eastAsia="Times New Roman" w:hAnsi="Times New Roman" w:cs="Times New Roman"/>
          <w:b/>
          <w:bCs/>
          <w:sz w:val="24"/>
          <w:szCs w:val="24"/>
        </w:rPr>
        <w:t>Nadležni upravni od</w:t>
      </w:r>
      <w:r w:rsidR="417638F3" w:rsidRPr="7F5B9775"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 w:rsidRPr="7F5B9775">
        <w:rPr>
          <w:rFonts w:ascii="Times New Roman" w:eastAsia="Times New Roman" w:hAnsi="Times New Roman" w:cs="Times New Roman"/>
          <w:b/>
          <w:bCs/>
          <w:sz w:val="24"/>
          <w:szCs w:val="24"/>
        </w:rPr>
        <w:t>eli dužni su</w:t>
      </w:r>
      <w:r w:rsidRPr="7F5B977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7F5B97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prije dostave prijedloga financijskih planova proračunskih korisnika Upravnom odjelu za financije i fondove Europske unije </w:t>
      </w:r>
      <w:r w:rsidRPr="7F5B9775">
        <w:rPr>
          <w:rFonts w:ascii="Times New Roman" w:eastAsia="Times New Roman" w:hAnsi="Times New Roman" w:cs="Times New Roman"/>
          <w:b/>
          <w:bCs/>
          <w:sz w:val="24"/>
          <w:szCs w:val="24"/>
        </w:rPr>
        <w:t>provjeriti točnost i istinitost podataka navedenih u istima</w:t>
      </w:r>
      <w:r w:rsidRPr="7F5B9775">
        <w:rPr>
          <w:rFonts w:ascii="Times New Roman" w:eastAsia="Times New Roman" w:hAnsi="Times New Roman" w:cs="Times New Roman"/>
          <w:sz w:val="24"/>
          <w:szCs w:val="24"/>
        </w:rPr>
        <w:t>.</w:t>
      </w:r>
      <w:r w:rsidR="6B297BDD" w:rsidRPr="7F5B9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EC9954" w14:textId="778F54E9" w:rsidR="526505A2" w:rsidRPr="009774A4" w:rsidRDefault="526505A2" w:rsidP="00383447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noProof/>
          <w:color w:val="151516"/>
          <w:sz w:val="24"/>
          <w:szCs w:val="24"/>
        </w:rPr>
      </w:pPr>
      <w:r w:rsidRPr="009774A4">
        <w:rPr>
          <w:rFonts w:ascii="Times New Roman" w:eastAsia="Times New Roman" w:hAnsi="Times New Roman" w:cs="Times New Roman"/>
          <w:noProof/>
          <w:sz w:val="24"/>
          <w:szCs w:val="24"/>
        </w:rPr>
        <w:t xml:space="preserve">Ukoliko </w:t>
      </w:r>
      <w:r w:rsidR="2454B705" w:rsidRPr="009774A4">
        <w:rPr>
          <w:rFonts w:ascii="Times New Roman" w:eastAsia="Times New Roman" w:hAnsi="Times New Roman" w:cs="Times New Roman"/>
          <w:noProof/>
          <w:sz w:val="24"/>
          <w:szCs w:val="24"/>
        </w:rPr>
        <w:t>postoje razlike u financijskom planu proračunskog korisnika sadržanom u proračunu koji je usvojilo predstavničko tijelo u odnosu na već usvojeni prijedlog financijskog plana od strane upravljačkog tijela, upravljačko tijelo usvaja financijski plan koji je sadržan u proračunu koji je usvojilo predstavničko tijelo</w:t>
      </w:r>
      <w:r w:rsidR="08810143" w:rsidRPr="009774A4">
        <w:rPr>
          <w:rFonts w:ascii="Times New Roman" w:eastAsia="Times New Roman" w:hAnsi="Times New Roman" w:cs="Times New Roman"/>
          <w:noProof/>
          <w:sz w:val="24"/>
          <w:szCs w:val="24"/>
        </w:rPr>
        <w:t>, najkasnije</w:t>
      </w:r>
      <w:r w:rsidR="2454B705" w:rsidRPr="009774A4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2454B705" w:rsidRPr="009774A4">
        <w:rPr>
          <w:rFonts w:ascii="Times New Roman" w:eastAsia="Times New Roman" w:hAnsi="Times New Roman" w:cs="Times New Roman"/>
          <w:noProof/>
          <w:color w:val="151516"/>
          <w:sz w:val="24"/>
          <w:szCs w:val="24"/>
        </w:rPr>
        <w:t>do kraja godine</w:t>
      </w:r>
      <w:r w:rsidR="15295DF0" w:rsidRPr="009774A4">
        <w:rPr>
          <w:rFonts w:ascii="Times New Roman" w:eastAsia="Times New Roman" w:hAnsi="Times New Roman" w:cs="Times New Roman"/>
          <w:noProof/>
          <w:color w:val="151516"/>
          <w:sz w:val="24"/>
          <w:szCs w:val="24"/>
        </w:rPr>
        <w:t xml:space="preserve"> </w:t>
      </w:r>
      <w:r w:rsidR="2454B705" w:rsidRPr="009774A4">
        <w:rPr>
          <w:rFonts w:ascii="Times New Roman" w:eastAsia="Times New Roman" w:hAnsi="Times New Roman" w:cs="Times New Roman"/>
          <w:noProof/>
          <w:color w:val="151516"/>
          <w:sz w:val="24"/>
          <w:szCs w:val="24"/>
        </w:rPr>
        <w:t xml:space="preserve">kako bi se od 1. siječnja </w:t>
      </w:r>
      <w:r w:rsidR="4B941F49" w:rsidRPr="009774A4">
        <w:rPr>
          <w:rFonts w:ascii="Times New Roman" w:eastAsia="Times New Roman" w:hAnsi="Times New Roman" w:cs="Times New Roman"/>
          <w:noProof/>
          <w:color w:val="151516"/>
          <w:sz w:val="24"/>
          <w:szCs w:val="24"/>
        </w:rPr>
        <w:t xml:space="preserve">proračunske godine </w:t>
      </w:r>
      <w:r w:rsidR="2454B705" w:rsidRPr="009774A4">
        <w:rPr>
          <w:rFonts w:ascii="Times New Roman" w:eastAsia="Times New Roman" w:hAnsi="Times New Roman" w:cs="Times New Roman"/>
          <w:noProof/>
          <w:color w:val="151516"/>
          <w:sz w:val="24"/>
          <w:szCs w:val="24"/>
        </w:rPr>
        <w:t>mogle preuzimati i izvršavati nove obveze.</w:t>
      </w:r>
    </w:p>
    <w:p w14:paraId="103BDFD0" w14:textId="69B8160A" w:rsidR="00DC23E7" w:rsidRDefault="00DC23E7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5FD5CAC5">
        <w:rPr>
          <w:rFonts w:ascii="Times New Roman" w:hAnsi="Times New Roman" w:cs="Times New Roman"/>
          <w:sz w:val="24"/>
          <w:szCs w:val="24"/>
        </w:rPr>
        <w:t xml:space="preserve"> </w:t>
      </w:r>
      <w:r w:rsidR="5721CD33" w:rsidRPr="5FD5CAC5">
        <w:rPr>
          <w:rFonts w:ascii="Times New Roman" w:hAnsi="Times New Roman" w:cs="Times New Roman"/>
          <w:sz w:val="24"/>
          <w:szCs w:val="24"/>
        </w:rPr>
        <w:t>Ra</w:t>
      </w:r>
      <w:r w:rsidRPr="5FD5CAC5">
        <w:rPr>
          <w:rFonts w:ascii="Times New Roman" w:hAnsi="Times New Roman" w:cs="Times New Roman"/>
          <w:sz w:val="24"/>
          <w:szCs w:val="24"/>
        </w:rPr>
        <w:t>di postizanja bolje funkcionalnosti i veće efikasnosti procesa planiranja te smanjenja mogućnosti pogreške</w:t>
      </w:r>
      <w:r w:rsidR="44037BD3" w:rsidRPr="5FD5CAC5">
        <w:rPr>
          <w:rFonts w:ascii="Times New Roman" w:hAnsi="Times New Roman" w:cs="Times New Roman"/>
          <w:sz w:val="24"/>
          <w:szCs w:val="24"/>
        </w:rPr>
        <w:t>, prijedlog financijskog plana proračunski korisnici</w:t>
      </w:r>
      <w:r w:rsidR="7C724B9F" w:rsidRPr="5FD5CAC5">
        <w:rPr>
          <w:rFonts w:ascii="Times New Roman" w:hAnsi="Times New Roman" w:cs="Times New Roman"/>
          <w:sz w:val="24"/>
          <w:szCs w:val="24"/>
        </w:rPr>
        <w:t xml:space="preserve"> </w:t>
      </w:r>
      <w:r w:rsidR="44037BD3" w:rsidRPr="5FD5CAC5">
        <w:rPr>
          <w:rFonts w:ascii="Times New Roman" w:hAnsi="Times New Roman" w:cs="Times New Roman"/>
          <w:sz w:val="24"/>
          <w:szCs w:val="24"/>
        </w:rPr>
        <w:t>unose</w:t>
      </w:r>
      <w:r w:rsidR="3250D2ED" w:rsidRPr="5FD5CAC5">
        <w:rPr>
          <w:rFonts w:ascii="Times New Roman" w:hAnsi="Times New Roman" w:cs="Times New Roman"/>
          <w:sz w:val="24"/>
          <w:szCs w:val="24"/>
        </w:rPr>
        <w:t xml:space="preserve"> </w:t>
      </w:r>
      <w:r w:rsidR="44037BD3" w:rsidRPr="5FD5CAC5">
        <w:rPr>
          <w:rFonts w:ascii="Times New Roman" w:hAnsi="Times New Roman" w:cs="Times New Roman"/>
          <w:sz w:val="24"/>
          <w:szCs w:val="24"/>
        </w:rPr>
        <w:t xml:space="preserve">putem </w:t>
      </w:r>
      <w:r w:rsidR="44037BD3" w:rsidRPr="5FD5CAC5">
        <w:rPr>
          <w:rFonts w:ascii="Times New Roman" w:hAnsi="Times New Roman" w:cs="Times New Roman"/>
          <w:b/>
          <w:bCs/>
          <w:sz w:val="24"/>
          <w:szCs w:val="24"/>
        </w:rPr>
        <w:t>web aplikacije</w:t>
      </w:r>
      <w:r w:rsidRPr="5FD5CAC5">
        <w:rPr>
          <w:rFonts w:ascii="Times New Roman" w:hAnsi="Times New Roman" w:cs="Times New Roman"/>
          <w:sz w:val="24"/>
          <w:szCs w:val="24"/>
        </w:rPr>
        <w:t>.</w:t>
      </w:r>
      <w:r w:rsidR="454C58E0" w:rsidRPr="5FD5CAC5">
        <w:rPr>
          <w:rFonts w:ascii="Times New Roman" w:hAnsi="Times New Roman" w:cs="Times New Roman"/>
          <w:sz w:val="24"/>
          <w:szCs w:val="24"/>
        </w:rPr>
        <w:t xml:space="preserve"> U istu se unose procijenjeni prihodi i primici iskazani po vrstama i izvorima financiranja kao i plan rashoda i izdataka raz</w:t>
      </w:r>
      <w:r w:rsidR="7EC46D56" w:rsidRPr="5FD5CAC5">
        <w:rPr>
          <w:rFonts w:ascii="Times New Roman" w:hAnsi="Times New Roman" w:cs="Times New Roman"/>
          <w:sz w:val="24"/>
          <w:szCs w:val="24"/>
        </w:rPr>
        <w:t>vrstanih prema proračunskim klasifikacijama na razini podskupine odnosno 3. razine računskog plana.</w:t>
      </w:r>
    </w:p>
    <w:p w14:paraId="1D6342A8" w14:textId="77777777" w:rsidR="00383447" w:rsidRPr="00051F3A" w:rsidRDefault="00383447" w:rsidP="0038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41F98" w14:textId="657B8C10" w:rsidR="006F39D0" w:rsidRDefault="006F39D0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5FD5CAC5">
        <w:rPr>
          <w:rFonts w:ascii="Times New Roman" w:hAnsi="Times New Roman" w:cs="Times New Roman"/>
          <w:sz w:val="24"/>
          <w:szCs w:val="24"/>
        </w:rPr>
        <w:lastRenderedPageBreak/>
        <w:t xml:space="preserve">Prijedlog financijskog plana za proračunskog korisnika </w:t>
      </w:r>
      <w:r w:rsidR="00DD73F2" w:rsidRPr="5FD5CAC5">
        <w:rPr>
          <w:rFonts w:ascii="Times New Roman" w:hAnsi="Times New Roman" w:cs="Times New Roman"/>
          <w:sz w:val="24"/>
          <w:szCs w:val="24"/>
        </w:rPr>
        <w:t xml:space="preserve">na webu </w:t>
      </w:r>
      <w:r w:rsidRPr="5FD5CAC5">
        <w:rPr>
          <w:rFonts w:ascii="Times New Roman" w:hAnsi="Times New Roman" w:cs="Times New Roman"/>
          <w:sz w:val="24"/>
          <w:szCs w:val="24"/>
        </w:rPr>
        <w:t xml:space="preserve">verificira nadležni upravni odjel te ga zajedno s prijedlogom za svoj upravni odjel dostavlja Upravnom odjelu za financije i </w:t>
      </w:r>
      <w:r w:rsidR="4E755DE3" w:rsidRPr="5FD5CAC5">
        <w:rPr>
          <w:rFonts w:ascii="Times New Roman" w:hAnsi="Times New Roman" w:cs="Times New Roman"/>
          <w:sz w:val="24"/>
          <w:szCs w:val="24"/>
        </w:rPr>
        <w:t>fondove Europske unije</w:t>
      </w:r>
      <w:r w:rsidRPr="5FD5CAC5">
        <w:rPr>
          <w:rFonts w:ascii="Times New Roman" w:hAnsi="Times New Roman" w:cs="Times New Roman"/>
          <w:sz w:val="24"/>
          <w:szCs w:val="24"/>
        </w:rPr>
        <w:t xml:space="preserve"> koji će izraditi cjeloviti prijedlog proračuna na temelju dostavljenih prijedloga </w:t>
      </w:r>
      <w:r w:rsidR="52939BF0" w:rsidRPr="5FD5CAC5">
        <w:rPr>
          <w:rFonts w:ascii="Times New Roman" w:hAnsi="Times New Roman" w:cs="Times New Roman"/>
          <w:sz w:val="24"/>
          <w:szCs w:val="24"/>
        </w:rPr>
        <w:t xml:space="preserve">svih </w:t>
      </w:r>
      <w:r w:rsidRPr="5FD5CAC5">
        <w:rPr>
          <w:rFonts w:ascii="Times New Roman" w:hAnsi="Times New Roman" w:cs="Times New Roman"/>
          <w:sz w:val="24"/>
          <w:szCs w:val="24"/>
        </w:rPr>
        <w:t xml:space="preserve">upravnih tijela i </w:t>
      </w:r>
      <w:r w:rsidR="3C014F40" w:rsidRPr="5FD5CAC5">
        <w:rPr>
          <w:rFonts w:ascii="Times New Roman" w:hAnsi="Times New Roman" w:cs="Times New Roman"/>
          <w:sz w:val="24"/>
          <w:szCs w:val="24"/>
        </w:rPr>
        <w:t xml:space="preserve">isti </w:t>
      </w:r>
      <w:r w:rsidRPr="5FD5CAC5">
        <w:rPr>
          <w:rFonts w:ascii="Times New Roman" w:hAnsi="Times New Roman" w:cs="Times New Roman"/>
          <w:sz w:val="24"/>
          <w:szCs w:val="24"/>
        </w:rPr>
        <w:t xml:space="preserve">uputiti Gradonačelniku na daljnji postupak usuglašavanja. Nakon što </w:t>
      </w:r>
      <w:r w:rsidR="00D9475F" w:rsidRPr="5FD5CAC5">
        <w:rPr>
          <w:rFonts w:ascii="Times New Roman" w:hAnsi="Times New Roman" w:cs="Times New Roman"/>
          <w:sz w:val="24"/>
          <w:szCs w:val="24"/>
        </w:rPr>
        <w:t>Gradsko vijeće donese proračun, svaki upravni odjel obavijestiti će proračunske korisnike iz svoje nadležnosti o visini dodijeljenih im sredstava.</w:t>
      </w:r>
    </w:p>
    <w:p w14:paraId="6F7B6706" w14:textId="1EB37DDC" w:rsidR="004D640D" w:rsidRDefault="3CBAAF88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5FD5CAC5">
        <w:rPr>
          <w:rFonts w:ascii="Times New Roman" w:hAnsi="Times New Roman" w:cs="Times New Roman"/>
          <w:sz w:val="24"/>
          <w:szCs w:val="24"/>
        </w:rPr>
        <w:t xml:space="preserve">Kako bi se osiguralo ostvarenje </w:t>
      </w:r>
      <w:r w:rsidRPr="5FD5CAC5">
        <w:rPr>
          <w:rFonts w:ascii="Times New Roman" w:hAnsi="Times New Roman" w:cs="Times New Roman"/>
          <w:b/>
          <w:bCs/>
          <w:sz w:val="24"/>
          <w:szCs w:val="24"/>
        </w:rPr>
        <w:t>načela transparentnosti</w:t>
      </w:r>
      <w:r w:rsidRPr="5FD5CAC5">
        <w:rPr>
          <w:rFonts w:ascii="Times New Roman" w:hAnsi="Times New Roman" w:cs="Times New Roman"/>
          <w:sz w:val="24"/>
          <w:szCs w:val="24"/>
        </w:rPr>
        <w:t xml:space="preserve"> i slobodnog pristupa informacijama, financijski plan i izmjene i dopune financijskog plana, polugodišnji i godišnj</w:t>
      </w:r>
      <w:r w:rsidR="67B3A5F6" w:rsidRPr="5FD5CAC5">
        <w:rPr>
          <w:rFonts w:ascii="Times New Roman" w:hAnsi="Times New Roman" w:cs="Times New Roman"/>
          <w:sz w:val="24"/>
          <w:szCs w:val="24"/>
        </w:rPr>
        <w:t xml:space="preserve">i izvještaj o izvršenju financijskog plana proračunskog korisnika objavljuje se na njegovim mrežnim stranicama u formatu pogodnom za daljnju obradu (word i </w:t>
      </w:r>
      <w:r w:rsidR="67B3A5F6" w:rsidRPr="5FD5CAC5">
        <w:rPr>
          <w:rFonts w:ascii="Times New Roman" w:hAnsi="Times New Roman" w:cs="Times New Roman"/>
          <w:noProof/>
          <w:sz w:val="24"/>
          <w:szCs w:val="24"/>
        </w:rPr>
        <w:t>ex</w:t>
      </w:r>
      <w:r w:rsidR="45827A3E" w:rsidRPr="5FD5CAC5">
        <w:rPr>
          <w:rFonts w:ascii="Times New Roman" w:hAnsi="Times New Roman" w:cs="Times New Roman"/>
          <w:noProof/>
          <w:sz w:val="24"/>
          <w:szCs w:val="24"/>
        </w:rPr>
        <w:t>cel</w:t>
      </w:r>
      <w:r w:rsidR="45827A3E" w:rsidRPr="5FD5CAC5">
        <w:rPr>
          <w:rFonts w:ascii="Times New Roman" w:hAnsi="Times New Roman" w:cs="Times New Roman"/>
          <w:sz w:val="24"/>
          <w:szCs w:val="24"/>
        </w:rPr>
        <w:t>).</w:t>
      </w:r>
    </w:p>
    <w:p w14:paraId="2FF0E72D" w14:textId="566429DC" w:rsidR="004D640D" w:rsidRPr="00383447" w:rsidRDefault="004D640D" w:rsidP="00383447">
      <w:pPr>
        <w:pStyle w:val="Odlomakpopisa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B2A836F" w14:textId="241F05D9" w:rsidR="004D640D" w:rsidRDefault="00AD1ADD" w:rsidP="007858E5">
      <w:pPr>
        <w:pStyle w:val="Odlomakpopisa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b/>
          <w:bCs/>
          <w:color w:val="000000"/>
          <w:spacing w:val="-10"/>
          <w:w w:val="110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="1E855C1C" w:rsidRPr="5FD5CAC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.2. </w:t>
      </w:r>
      <w:r w:rsidR="004D640D">
        <w:tab/>
      </w:r>
      <w:r w:rsidR="1E855C1C" w:rsidRPr="5FD5CAC5">
        <w:rPr>
          <w:rFonts w:ascii="Times New Roman" w:hAnsi="Times New Roman"/>
          <w:b/>
          <w:bCs/>
          <w:color w:val="000000" w:themeColor="text1"/>
          <w:sz w:val="24"/>
          <w:szCs w:val="24"/>
        </w:rPr>
        <w:t>IZVRŠAVANJE</w:t>
      </w:r>
    </w:p>
    <w:p w14:paraId="7A7C5335" w14:textId="535D4046" w:rsidR="5FD5CAC5" w:rsidRPr="00383447" w:rsidRDefault="5FD5CAC5" w:rsidP="0038344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8810EA2" w14:textId="5E0F7AA7" w:rsidR="2FDE1409" w:rsidRDefault="2FDE1409" w:rsidP="00383447">
      <w:pPr>
        <w:pStyle w:val="Odlomakpopisa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5FD5CAC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Čelnici proračunskih korisnika odgovorni su za zakonito, svrhovito, učinkovito i ekonomično raspolaganje proračunskim sredstvima. Pročelnici </w:t>
      </w:r>
      <w:r w:rsidR="1CA1A0C0" w:rsidRPr="5FD5CAC5">
        <w:rPr>
          <w:rFonts w:ascii="Times New Roman" w:hAnsi="Times New Roman"/>
          <w:b/>
          <w:bCs/>
          <w:color w:val="000000" w:themeColor="text1"/>
          <w:sz w:val="24"/>
          <w:szCs w:val="24"/>
        </w:rPr>
        <w:t>upravnih odjela dužni su nadzirati poslovanje i namjensko korištenje proračunskih sredstava pror</w:t>
      </w:r>
      <w:r w:rsidR="63EF04B9" w:rsidRPr="5FD5CAC5">
        <w:rPr>
          <w:rFonts w:ascii="Times New Roman" w:hAnsi="Times New Roman"/>
          <w:b/>
          <w:bCs/>
          <w:color w:val="000000" w:themeColor="text1"/>
          <w:sz w:val="24"/>
          <w:szCs w:val="24"/>
        </w:rPr>
        <w:t>ačunskih korisnika</w:t>
      </w:r>
      <w:r w:rsidR="1CA1A0C0" w:rsidRPr="5FD5CAC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iz svoje nadležnosti</w:t>
      </w:r>
      <w:r w:rsidR="7C143058" w:rsidRPr="5FD5CAC5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</w:p>
    <w:p w14:paraId="48B01D9F" w14:textId="23E51393" w:rsidR="006F39D0" w:rsidRPr="001B6F12" w:rsidRDefault="04484A4C" w:rsidP="001B6F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F12">
        <w:rPr>
          <w:rFonts w:ascii="Times New Roman" w:hAnsi="Times New Roman" w:cs="Times New Roman"/>
          <w:sz w:val="24"/>
          <w:szCs w:val="24"/>
        </w:rPr>
        <w:t>S</w:t>
      </w:r>
      <w:r w:rsidR="006F39D0" w:rsidRPr="001B6F12">
        <w:rPr>
          <w:rFonts w:ascii="Times New Roman" w:hAnsi="Times New Roman" w:cs="Times New Roman"/>
          <w:sz w:val="24"/>
          <w:szCs w:val="24"/>
        </w:rPr>
        <w:t>redstva</w:t>
      </w:r>
      <w:r w:rsidR="001F3D6E" w:rsidRPr="001B6F12">
        <w:rPr>
          <w:rFonts w:ascii="Times New Roman" w:hAnsi="Times New Roman" w:cs="Times New Roman"/>
          <w:sz w:val="24"/>
          <w:szCs w:val="24"/>
        </w:rPr>
        <w:t xml:space="preserve"> koja</w:t>
      </w:r>
      <w:r w:rsidR="5F056D1C" w:rsidRPr="001B6F12">
        <w:rPr>
          <w:rFonts w:ascii="Times New Roman" w:hAnsi="Times New Roman" w:cs="Times New Roman"/>
          <w:sz w:val="24"/>
          <w:szCs w:val="24"/>
        </w:rPr>
        <w:t xml:space="preserve"> proračunski korisnici</w:t>
      </w:r>
      <w:r w:rsidR="001F3D6E" w:rsidRPr="001B6F12">
        <w:rPr>
          <w:rFonts w:ascii="Times New Roman" w:hAnsi="Times New Roman" w:cs="Times New Roman"/>
          <w:sz w:val="24"/>
          <w:szCs w:val="24"/>
        </w:rPr>
        <w:t xml:space="preserve"> dobiju</w:t>
      </w:r>
      <w:r w:rsidR="00314EEF" w:rsidRPr="001B6F12">
        <w:rPr>
          <w:rFonts w:ascii="Times New Roman" w:hAnsi="Times New Roman" w:cs="Times New Roman"/>
          <w:sz w:val="24"/>
          <w:szCs w:val="24"/>
        </w:rPr>
        <w:t xml:space="preserve"> iz </w:t>
      </w:r>
      <w:r w:rsidR="236D31A8" w:rsidRPr="001B6F12">
        <w:rPr>
          <w:rFonts w:ascii="Times New Roman" w:hAnsi="Times New Roman" w:cs="Times New Roman"/>
          <w:sz w:val="24"/>
          <w:szCs w:val="24"/>
        </w:rPr>
        <w:t xml:space="preserve">nadležnog </w:t>
      </w:r>
      <w:r w:rsidR="00314EEF" w:rsidRPr="001B6F12">
        <w:rPr>
          <w:rFonts w:ascii="Times New Roman" w:hAnsi="Times New Roman" w:cs="Times New Roman"/>
          <w:sz w:val="24"/>
          <w:szCs w:val="24"/>
        </w:rPr>
        <w:t>proračuna</w:t>
      </w:r>
      <w:r w:rsidR="006F39D0" w:rsidRPr="001B6F12">
        <w:rPr>
          <w:rFonts w:ascii="Times New Roman" w:hAnsi="Times New Roman" w:cs="Times New Roman"/>
          <w:sz w:val="24"/>
          <w:szCs w:val="24"/>
        </w:rPr>
        <w:t xml:space="preserve"> </w:t>
      </w:r>
      <w:r w:rsidR="6BE45854" w:rsidRPr="001B6F12">
        <w:rPr>
          <w:rFonts w:ascii="Times New Roman" w:hAnsi="Times New Roman" w:cs="Times New Roman"/>
          <w:sz w:val="24"/>
          <w:szCs w:val="24"/>
        </w:rPr>
        <w:t>mogu</w:t>
      </w:r>
      <w:r w:rsidR="006F39D0" w:rsidRPr="001B6F12">
        <w:rPr>
          <w:rFonts w:ascii="Times New Roman" w:hAnsi="Times New Roman" w:cs="Times New Roman"/>
          <w:sz w:val="24"/>
          <w:szCs w:val="24"/>
        </w:rPr>
        <w:t xml:space="preserve"> trošiti isključivo do</w:t>
      </w:r>
      <w:r w:rsidR="0B613528" w:rsidRPr="001B6F12">
        <w:rPr>
          <w:rFonts w:ascii="Times New Roman" w:hAnsi="Times New Roman" w:cs="Times New Roman"/>
          <w:sz w:val="24"/>
          <w:szCs w:val="24"/>
        </w:rPr>
        <w:t xml:space="preserve"> planiranih </w:t>
      </w:r>
      <w:r w:rsidR="006F39D0" w:rsidRPr="001B6F12">
        <w:rPr>
          <w:rFonts w:ascii="Times New Roman" w:hAnsi="Times New Roman" w:cs="Times New Roman"/>
          <w:sz w:val="24"/>
          <w:szCs w:val="24"/>
        </w:rPr>
        <w:t xml:space="preserve">iznosa </w:t>
      </w:r>
      <w:r w:rsidR="5EBDE22D" w:rsidRPr="001B6F12">
        <w:rPr>
          <w:rFonts w:ascii="Times New Roman" w:hAnsi="Times New Roman" w:cs="Times New Roman"/>
          <w:sz w:val="24"/>
          <w:szCs w:val="24"/>
        </w:rPr>
        <w:t>u posebnom dijelu</w:t>
      </w:r>
      <w:r w:rsidR="0CC47D9F" w:rsidRPr="001B6F12">
        <w:rPr>
          <w:rFonts w:ascii="Times New Roman" w:hAnsi="Times New Roman" w:cs="Times New Roman"/>
          <w:sz w:val="24"/>
          <w:szCs w:val="24"/>
        </w:rPr>
        <w:t>. A</w:t>
      </w:r>
      <w:r w:rsidR="006F39D0" w:rsidRPr="001B6F12">
        <w:rPr>
          <w:rFonts w:ascii="Times New Roman" w:hAnsi="Times New Roman" w:cs="Times New Roman"/>
          <w:sz w:val="24"/>
          <w:szCs w:val="24"/>
        </w:rPr>
        <w:t xml:space="preserve">ko se tijekom godine pojavi potreba za </w:t>
      </w:r>
      <w:r w:rsidR="010AC655" w:rsidRPr="001B6F12">
        <w:rPr>
          <w:rFonts w:ascii="Times New Roman" w:hAnsi="Times New Roman" w:cs="Times New Roman"/>
          <w:sz w:val="24"/>
          <w:szCs w:val="24"/>
        </w:rPr>
        <w:t>dodatnim</w:t>
      </w:r>
      <w:r w:rsidR="006F39D0" w:rsidRPr="001B6F12">
        <w:rPr>
          <w:rFonts w:ascii="Times New Roman" w:hAnsi="Times New Roman" w:cs="Times New Roman"/>
          <w:sz w:val="24"/>
          <w:szCs w:val="24"/>
        </w:rPr>
        <w:t xml:space="preserve"> sredstvima</w:t>
      </w:r>
      <w:r w:rsidR="4FD6FE7B" w:rsidRPr="001B6F12">
        <w:rPr>
          <w:rFonts w:ascii="Times New Roman" w:hAnsi="Times New Roman" w:cs="Times New Roman"/>
          <w:sz w:val="24"/>
          <w:szCs w:val="24"/>
        </w:rPr>
        <w:t xml:space="preserve"> na pojedinim stavkama</w:t>
      </w:r>
      <w:r w:rsidR="006F39D0" w:rsidRPr="001B6F12">
        <w:rPr>
          <w:rFonts w:ascii="Times New Roman" w:hAnsi="Times New Roman" w:cs="Times New Roman"/>
          <w:sz w:val="24"/>
          <w:szCs w:val="24"/>
        </w:rPr>
        <w:t xml:space="preserve">, dužni su nadležnom </w:t>
      </w:r>
      <w:r w:rsidR="50B4DF1F" w:rsidRPr="001B6F12">
        <w:rPr>
          <w:rFonts w:ascii="Times New Roman" w:hAnsi="Times New Roman" w:cs="Times New Roman"/>
          <w:sz w:val="24"/>
          <w:szCs w:val="24"/>
        </w:rPr>
        <w:t xml:space="preserve">upravnom </w:t>
      </w:r>
      <w:r w:rsidR="006F39D0" w:rsidRPr="001B6F12">
        <w:rPr>
          <w:rFonts w:ascii="Times New Roman" w:hAnsi="Times New Roman" w:cs="Times New Roman"/>
          <w:sz w:val="24"/>
          <w:szCs w:val="24"/>
        </w:rPr>
        <w:t>odjelu podnijeti zahtjev za izmjenom financijskog plana (ako se radi o izmjeni</w:t>
      </w:r>
      <w:r w:rsidR="50D85345" w:rsidRPr="001B6F12">
        <w:rPr>
          <w:rFonts w:ascii="Times New Roman" w:hAnsi="Times New Roman" w:cs="Times New Roman"/>
          <w:sz w:val="24"/>
          <w:szCs w:val="24"/>
        </w:rPr>
        <w:t xml:space="preserve"> stavaka plana</w:t>
      </w:r>
      <w:r w:rsidR="006F39D0" w:rsidRPr="001B6F12">
        <w:rPr>
          <w:rFonts w:ascii="Times New Roman" w:hAnsi="Times New Roman" w:cs="Times New Roman"/>
          <w:sz w:val="24"/>
          <w:szCs w:val="24"/>
        </w:rPr>
        <w:t xml:space="preserve"> unutar </w:t>
      </w:r>
      <w:r w:rsidR="68431CE5" w:rsidRPr="001B6F12">
        <w:rPr>
          <w:rFonts w:ascii="Times New Roman" w:hAnsi="Times New Roman" w:cs="Times New Roman"/>
          <w:sz w:val="24"/>
          <w:szCs w:val="24"/>
        </w:rPr>
        <w:t>2.</w:t>
      </w:r>
      <w:r w:rsidR="006F39D0" w:rsidRPr="001B6F12">
        <w:rPr>
          <w:rFonts w:ascii="Times New Roman" w:hAnsi="Times New Roman" w:cs="Times New Roman"/>
          <w:sz w:val="24"/>
          <w:szCs w:val="24"/>
        </w:rPr>
        <w:t xml:space="preserve"> razine ekonomske klasifikacije) ili zahtjev za preraspodjelu sredstava (ako se radi o preras</w:t>
      </w:r>
      <w:r w:rsidR="3989AB20" w:rsidRPr="001B6F12">
        <w:rPr>
          <w:rFonts w:ascii="Times New Roman" w:hAnsi="Times New Roman" w:cs="Times New Roman"/>
          <w:sz w:val="24"/>
          <w:szCs w:val="24"/>
        </w:rPr>
        <w:t>podjeli</w:t>
      </w:r>
      <w:r w:rsidR="006F39D0" w:rsidRPr="001B6F12">
        <w:rPr>
          <w:rFonts w:ascii="Times New Roman" w:hAnsi="Times New Roman" w:cs="Times New Roman"/>
          <w:sz w:val="24"/>
          <w:szCs w:val="24"/>
        </w:rPr>
        <w:t xml:space="preserve"> sredstava </w:t>
      </w:r>
      <w:r w:rsidR="70AA5073" w:rsidRPr="001B6F12">
        <w:rPr>
          <w:rFonts w:ascii="Times New Roman" w:hAnsi="Times New Roman" w:cs="Times New Roman"/>
          <w:sz w:val="24"/>
          <w:szCs w:val="24"/>
        </w:rPr>
        <w:t>najviše do 5</w:t>
      </w:r>
      <w:r w:rsidR="001B6F12">
        <w:rPr>
          <w:rFonts w:ascii="Times New Roman" w:hAnsi="Times New Roman" w:cs="Times New Roman"/>
          <w:sz w:val="24"/>
          <w:szCs w:val="24"/>
        </w:rPr>
        <w:t xml:space="preserve"> </w:t>
      </w:r>
      <w:r w:rsidR="70AA5073" w:rsidRPr="001B6F12">
        <w:rPr>
          <w:rFonts w:ascii="Times New Roman" w:hAnsi="Times New Roman" w:cs="Times New Roman"/>
          <w:sz w:val="24"/>
          <w:szCs w:val="24"/>
        </w:rPr>
        <w:t>% na razini skupine ekonomske klasifikacije donesene od strane Gradskog vijeća koja se umanjuje i to unutar izvora opći prihodi i primici</w:t>
      </w:r>
      <w:r w:rsidR="006F39D0" w:rsidRPr="001B6F12">
        <w:rPr>
          <w:rFonts w:ascii="Times New Roman" w:hAnsi="Times New Roman" w:cs="Times New Roman"/>
          <w:sz w:val="24"/>
          <w:szCs w:val="24"/>
        </w:rPr>
        <w:t>).</w:t>
      </w:r>
      <w:r w:rsidR="00495AA1" w:rsidRPr="001B6F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3655B3" w14:textId="05693355" w:rsidR="006F39D0" w:rsidRDefault="20E88880" w:rsidP="0038344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Vlastiti i namjenski prihodi proračunskih korisnika prihodi su proračuna i uplaćuju se na račun proračuna, izuzev proračunskih korisnika navedenih u Odluci o izvršavanju Proračuna Grada Osijeka za tekuću proračunsku godinu. </w:t>
      </w:r>
      <w:r w:rsidR="43F54820"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Proračunski korisnici odgovorni su za naplatu vlastitih i namjenskih prihoda te za izvršavanje rashoda sukladno planiranim iznosima i namjenama.</w:t>
      </w:r>
      <w:r w:rsidR="29F63FC1"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BCF6CD4" w14:textId="1BABC622" w:rsidR="006F39D0" w:rsidRPr="004D640D" w:rsidRDefault="636E9745" w:rsidP="0038344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Vlastiti prihodi proračunskih korisnika su prihodi koje proračunski korisni</w:t>
      </w:r>
      <w:r w:rsidR="14340A8C"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 ostvaruju od obavljanja poslova na tržištu i u tržišnim uvjetima i služe za pokriće rashoda u programima vlastite djelatnosti proračunskih korisnika.</w:t>
      </w:r>
      <w:r w:rsidR="3BBDF4AF"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Namjenski prihodi proračunskih korisnika su prihodi za posebne namjene, pomoći, donacije i prihodi od prodaje ili zamjene nefinancijske imovine u vlasništvu proračunskog korisnika, a koja nije stečena </w:t>
      </w:r>
      <w:r w:rsidR="06F72C8E"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 općih prihoda i primitaka, te naknada s naslova osiguranja ako premija nije plaćena iz općih prihoda i primitaka.</w:t>
      </w:r>
      <w:r w:rsidR="1F38FA2F"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6151185" w14:textId="4D66A28C" w:rsidR="006F39D0" w:rsidRPr="004D640D" w:rsidRDefault="60DAA8E5" w:rsidP="003834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Proračunski korisnici mogu preuzimati obveze i plaćati ih po stavkama rashoda za čije su financiranje planirani vlastiti i namjenski prihodi isključivo do iznosa naplaćenih </w:t>
      </w:r>
      <w:r w:rsidR="2A690D4F"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vlastitih i </w:t>
      </w:r>
      <w:r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namjenskih prihoda.</w:t>
      </w:r>
      <w:r w:rsidR="5EA42F0B"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Nadležni upravni odjeli nadziru ostvarenje i trošenje vlastitih i namjenskih prihoda </w:t>
      </w:r>
      <w:r w:rsidR="45C7678E"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svojih </w:t>
      </w:r>
      <w:r w:rsidR="5EA42F0B"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proračunskih korisnika</w:t>
      </w:r>
      <w:r w:rsidR="37ADAE4D"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1542904" w14:textId="6B829570" w:rsidR="006F39D0" w:rsidRPr="004D640D" w:rsidRDefault="5EA42F0B" w:rsidP="007858E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"/>
        </w:rPr>
        <w:t xml:space="preserve">Uplaćeni i preneseni, a manje planirani </w:t>
      </w:r>
      <w:r w:rsidR="2D34A0BD"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"/>
        </w:rPr>
        <w:t xml:space="preserve">vlastiti i </w:t>
      </w:r>
      <w:r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"/>
        </w:rPr>
        <w:t>namjenski prihodi proračunskih korisnika, mogu se izvršavati iznad iznosa utvrđenih u financijskom planu</w:t>
      </w:r>
      <w:r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proračunskog</w:t>
      </w:r>
      <w:r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"/>
        </w:rPr>
        <w:t xml:space="preserve"> korisnika</w:t>
      </w:r>
      <w:r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a do visine uplaćenih odnosno prenesenih sredstava, uz odobrenje čelnika proračunskog korisnika te uz suglasnost </w:t>
      </w:r>
      <w:r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"/>
        </w:rPr>
        <w:t>nadlež</w:t>
      </w:r>
      <w:r w:rsidR="0C88A2B9"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"/>
        </w:rPr>
        <w:t>n</w:t>
      </w:r>
      <w:r w:rsidR="3EA21E88"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"/>
        </w:rPr>
        <w:t>og</w:t>
      </w:r>
      <w:r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FAEB18D"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upravnog odjela</w:t>
      </w:r>
      <w:r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Upravnog odjela</w:t>
      </w:r>
      <w:r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"/>
        </w:rPr>
        <w:t xml:space="preserve"> za financije</w:t>
      </w:r>
      <w:r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fondove Europske unije</w:t>
      </w:r>
      <w:r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"/>
        </w:rPr>
        <w:t>.</w:t>
      </w:r>
    </w:p>
    <w:p w14:paraId="70D9D692" w14:textId="4AE246B0" w:rsidR="006F39D0" w:rsidRPr="004D640D" w:rsidRDefault="5EA42F0B" w:rsidP="007858E5">
      <w:pPr>
        <w:shd w:val="clear" w:color="auto" w:fill="FFFFFF" w:themeFill="background1"/>
        <w:spacing w:after="0" w:line="240" w:lineRule="auto"/>
        <w:ind w:firstLine="709"/>
        <w:jc w:val="both"/>
      </w:pPr>
      <w:r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"/>
        </w:rPr>
        <w:t xml:space="preserve">Uplaćeni i preneseni, a neplanirani </w:t>
      </w:r>
      <w:r w:rsidR="2AB3CFBE"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"/>
        </w:rPr>
        <w:t xml:space="preserve">vlastiti i </w:t>
      </w:r>
      <w:r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"/>
        </w:rPr>
        <w:t>namjenski prihodi</w:t>
      </w:r>
      <w:r w:rsidR="61D43446"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"/>
        </w:rPr>
        <w:t xml:space="preserve"> </w:t>
      </w:r>
      <w:r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"/>
        </w:rPr>
        <w:t>proračunskih korisnika</w:t>
      </w:r>
      <w:r w:rsidR="2694640A"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"/>
        </w:rPr>
        <w:t xml:space="preserve">, </w:t>
      </w:r>
      <w:r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"/>
        </w:rPr>
        <w:t xml:space="preserve">mogu se koristiti prema naknadno utvrđenim aktivnostima i/ili projektima u financijskom planu, uz </w:t>
      </w:r>
      <w:r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odobrenje čelnika proračunskog korisnika te uz suglasnost </w:t>
      </w:r>
      <w:r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"/>
        </w:rPr>
        <w:t>nadlež</w:t>
      </w:r>
      <w:r w:rsidR="4955B660"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"/>
        </w:rPr>
        <w:t>nog</w:t>
      </w:r>
      <w:r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7CD90D96"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upravnog odjela</w:t>
      </w:r>
      <w:r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Upravnog odjela</w:t>
      </w:r>
      <w:r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"/>
        </w:rPr>
        <w:t xml:space="preserve"> za financije</w:t>
      </w:r>
      <w:r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fondove Europske unije</w:t>
      </w:r>
      <w:r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"/>
        </w:rPr>
        <w:t>.</w:t>
      </w:r>
    </w:p>
    <w:p w14:paraId="4ACC5DEE" w14:textId="61456D50" w:rsidR="006F39D0" w:rsidRPr="004D640D" w:rsidRDefault="5A562877" w:rsidP="0038344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Vlastiti i n</w:t>
      </w:r>
      <w:r w:rsidR="5EA42F0B"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amjenski prihodi proračunskih korisnika koji ne budu iskorišteni u</w:t>
      </w:r>
      <w:r w:rsidR="5B9ABDD9"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tekućoj </w:t>
      </w:r>
      <w:r w:rsidR="5EA42F0B" w:rsidRPr="5FD5CA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proračunskoj godini, prenose se u narednu proračunsku godinu.</w:t>
      </w:r>
    </w:p>
    <w:p w14:paraId="434CDF72" w14:textId="77777777" w:rsidR="000226AE" w:rsidRDefault="000226AE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3B11454A">
        <w:rPr>
          <w:rFonts w:ascii="Times New Roman" w:hAnsi="Times New Roman" w:cs="Times New Roman"/>
          <w:sz w:val="24"/>
          <w:szCs w:val="24"/>
        </w:rPr>
        <w:lastRenderedPageBreak/>
        <w:t>Proračunske pozicije planirane su na 3. razini dok je knjiženje izvršenja obvezno na 5. razini.</w:t>
      </w:r>
    </w:p>
    <w:p w14:paraId="0871E6FA" w14:textId="77777777" w:rsidR="00383447" w:rsidRPr="00C50EA8" w:rsidRDefault="00383447" w:rsidP="0038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49DBB" w14:textId="5F53E40D" w:rsidR="00383447" w:rsidRDefault="00AD1ADD" w:rsidP="007858E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="03C7ADCC" w:rsidRPr="5FD5CAC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.3. </w:t>
      </w:r>
      <w:r w:rsidR="00383447">
        <w:rPr>
          <w:rFonts w:ascii="Times New Roman" w:hAnsi="Times New Roman"/>
          <w:b/>
          <w:bCs/>
          <w:color w:val="000000" w:themeColor="text1"/>
          <w:sz w:val="24"/>
          <w:szCs w:val="24"/>
        </w:rPr>
        <w:tab/>
      </w:r>
      <w:r w:rsidR="1CDD6A0F" w:rsidRPr="5FD5CAC5">
        <w:rPr>
          <w:rFonts w:ascii="Times New Roman" w:hAnsi="Times New Roman"/>
          <w:b/>
          <w:bCs/>
          <w:color w:val="000000" w:themeColor="text1"/>
          <w:sz w:val="24"/>
          <w:szCs w:val="24"/>
        </w:rPr>
        <w:t>POLUGO</w:t>
      </w:r>
      <w:r w:rsidR="6E76A446" w:rsidRPr="5FD5CAC5">
        <w:rPr>
          <w:rFonts w:ascii="Times New Roman" w:hAnsi="Times New Roman"/>
          <w:b/>
          <w:bCs/>
          <w:color w:val="000000" w:themeColor="text1"/>
          <w:sz w:val="24"/>
          <w:szCs w:val="24"/>
        </w:rPr>
        <w:t>DIŠNJI I GODIŠNJI IZVJEŠTAJ O IZVRŠENJU</w:t>
      </w:r>
    </w:p>
    <w:p w14:paraId="07F66F3A" w14:textId="77777777" w:rsidR="00383447" w:rsidRPr="007858E5" w:rsidRDefault="00383447" w:rsidP="0038344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E860B17" w14:textId="56D5AA9C" w:rsidR="00972EB5" w:rsidRDefault="1B840A0F" w:rsidP="003834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FD5CAC5">
        <w:rPr>
          <w:rFonts w:ascii="Times New Roman" w:hAnsi="Times New Roman" w:cs="Times New Roman"/>
          <w:sz w:val="24"/>
          <w:szCs w:val="24"/>
        </w:rPr>
        <w:t xml:space="preserve">Proračunski korisnici izrađuju polugodišnji i godišnji izvještaj o izvršenju financijskog plana </w:t>
      </w:r>
      <w:r w:rsidR="5FA69816" w:rsidRPr="5FD5CAC5">
        <w:rPr>
          <w:rFonts w:ascii="Times New Roman" w:hAnsi="Times New Roman" w:cs="Times New Roman"/>
          <w:sz w:val="24"/>
          <w:szCs w:val="24"/>
        </w:rPr>
        <w:t xml:space="preserve">prema odredbama </w:t>
      </w:r>
      <w:r w:rsidR="5FA69816" w:rsidRPr="5FD5CAC5">
        <w:rPr>
          <w:rFonts w:ascii="Times New Roman" w:eastAsia="Times New Roman" w:hAnsi="Times New Roman" w:cs="Times New Roman"/>
          <w:sz w:val="24"/>
          <w:szCs w:val="24"/>
        </w:rPr>
        <w:t>Pravilnika o polugodišnjem i godišnjem izvještaju o izvršenju proračuna (</w:t>
      </w:r>
      <w:r w:rsidR="00383447">
        <w:rPr>
          <w:rFonts w:ascii="Times New Roman" w:eastAsia="Times New Roman" w:hAnsi="Times New Roman" w:cs="Times New Roman"/>
          <w:sz w:val="24"/>
          <w:szCs w:val="24"/>
        </w:rPr>
        <w:t>„</w:t>
      </w:r>
      <w:r w:rsidR="7D5E92A7" w:rsidRPr="5FD5CAC5">
        <w:rPr>
          <w:rFonts w:ascii="Times New Roman" w:eastAsia="Times New Roman" w:hAnsi="Times New Roman" w:cs="Times New Roman"/>
          <w:sz w:val="24"/>
          <w:szCs w:val="24"/>
        </w:rPr>
        <w:t>N</w:t>
      </w:r>
      <w:r w:rsidR="00383447">
        <w:rPr>
          <w:rFonts w:ascii="Times New Roman" w:eastAsia="Times New Roman" w:hAnsi="Times New Roman" w:cs="Times New Roman"/>
          <w:sz w:val="24"/>
          <w:szCs w:val="24"/>
        </w:rPr>
        <w:t>arodne novine“ br.</w:t>
      </w:r>
      <w:r w:rsidR="7D5E92A7" w:rsidRPr="5FD5C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FA69816" w:rsidRPr="5FD5CAC5">
        <w:rPr>
          <w:rFonts w:ascii="Times New Roman" w:eastAsia="Times New Roman" w:hAnsi="Times New Roman" w:cs="Times New Roman"/>
          <w:sz w:val="24"/>
          <w:szCs w:val="24"/>
        </w:rPr>
        <w:t xml:space="preserve">85/23) </w:t>
      </w:r>
      <w:r w:rsidR="1BDF92B3" w:rsidRPr="5FD5CAC5">
        <w:rPr>
          <w:rFonts w:ascii="Times New Roman" w:eastAsia="Times New Roman" w:hAnsi="Times New Roman" w:cs="Times New Roman"/>
          <w:sz w:val="24"/>
          <w:szCs w:val="24"/>
        </w:rPr>
        <w:t xml:space="preserve"> koji </w:t>
      </w:r>
      <w:r w:rsidR="5FA69816" w:rsidRPr="5FD5CAC5">
        <w:rPr>
          <w:rFonts w:ascii="Times New Roman" w:eastAsia="Times New Roman" w:hAnsi="Times New Roman" w:cs="Times New Roman"/>
          <w:sz w:val="24"/>
          <w:szCs w:val="24"/>
        </w:rPr>
        <w:t>propisuje izgled, sadržaj, obveznike primjene, način i rokove podnošenja, donošenja i objave polugodišnjeg i godišnjeg izvještaja o izvršenju proračuna i financijskog plana proračunskih i izvanproračunskih korisnika.</w:t>
      </w:r>
    </w:p>
    <w:p w14:paraId="20574C7A" w14:textId="6FB38CC7" w:rsidR="00972EB5" w:rsidRDefault="6BE1337D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5FD5CAC5">
        <w:rPr>
          <w:rFonts w:ascii="Times New Roman" w:hAnsi="Times New Roman" w:cs="Times New Roman"/>
          <w:sz w:val="24"/>
          <w:szCs w:val="24"/>
        </w:rPr>
        <w:t>Polugodišnji i godišnji izvještaj o izvršenju financijskog plana sadrži; opći dio, posebni dio, obrazloženje i posebne izvještaje.</w:t>
      </w:r>
      <w:r w:rsidR="250B26B0" w:rsidRPr="5FD5CAC5">
        <w:rPr>
          <w:rFonts w:ascii="Times New Roman" w:hAnsi="Times New Roman" w:cs="Times New Roman"/>
          <w:sz w:val="24"/>
          <w:szCs w:val="24"/>
        </w:rPr>
        <w:t xml:space="preserve"> </w:t>
      </w:r>
      <w:r w:rsidRPr="5FD5CAC5">
        <w:rPr>
          <w:rFonts w:ascii="Times New Roman" w:hAnsi="Times New Roman" w:cs="Times New Roman"/>
          <w:sz w:val="24"/>
          <w:szCs w:val="24"/>
        </w:rPr>
        <w:t>Polugodišnji izvještaj o izvršenju financijskog plana proračunskog korisnika sastavlja se za proračunsku godinu odnosno za razdoblje od 1. siječnja do 30. lipnja tekuće proračunske godine.</w:t>
      </w:r>
      <w:r w:rsidR="00C3B634" w:rsidRPr="5FD5CAC5">
        <w:rPr>
          <w:rFonts w:ascii="Times New Roman" w:hAnsi="Times New Roman" w:cs="Times New Roman"/>
          <w:sz w:val="24"/>
          <w:szCs w:val="24"/>
        </w:rPr>
        <w:t xml:space="preserve"> </w:t>
      </w:r>
      <w:r w:rsidRPr="5FD5CAC5">
        <w:rPr>
          <w:rFonts w:ascii="Times New Roman" w:hAnsi="Times New Roman" w:cs="Times New Roman"/>
          <w:sz w:val="24"/>
          <w:szCs w:val="24"/>
        </w:rPr>
        <w:t>Godišnji izvještaj o izvršenju financijskog plana proračunskog korisnika sastavlja se za proračunsku godinu odnosno za razdoblje od 1. siječnja do 31. prosinca proračunske godine.</w:t>
      </w:r>
    </w:p>
    <w:p w14:paraId="576367A4" w14:textId="5BD228BE" w:rsidR="00972EB5" w:rsidRDefault="00972EB5" w:rsidP="003834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775"/>
        <w:gridCol w:w="1740"/>
        <w:gridCol w:w="1545"/>
      </w:tblGrid>
      <w:tr w:rsidR="5FD5CAC5" w14:paraId="2CFBFEF4" w14:textId="77777777" w:rsidTr="007858E5">
        <w:trPr>
          <w:trHeight w:val="396"/>
        </w:trPr>
        <w:tc>
          <w:tcPr>
            <w:tcW w:w="5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1F206F8" w14:textId="77777777" w:rsidR="00383447" w:rsidRDefault="5FD5CAC5" w:rsidP="5FD5CA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5FD5CA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SADRŽAJ IZVJEŠTAJA O IZVRŠENJU</w:t>
            </w:r>
            <w:r w:rsidR="088B1188" w:rsidRPr="5FD5CA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721DA242" w14:textId="1A0AF8A8" w:rsidR="5FD5CAC5" w:rsidRDefault="088B1188" w:rsidP="5FD5CAC5">
            <w:pPr>
              <w:spacing w:after="0"/>
              <w:jc w:val="center"/>
            </w:pPr>
            <w:r w:rsidRPr="5FD5CA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FINANCIJSKOG PLANA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C288B6" w14:textId="1BACE092" w:rsidR="5FD5CAC5" w:rsidRDefault="5FD5CAC5" w:rsidP="5FD5CA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5FD5CA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</w:t>
            </w:r>
            <w:r w:rsidR="3FEC0CBC" w:rsidRPr="5FD5CA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OLUGODIŠNJI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739587" w14:textId="759595BA" w:rsidR="3FEC0CBC" w:rsidRDefault="3FEC0CBC" w:rsidP="5FD5CA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5FD5CA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GODIŠNJI</w:t>
            </w:r>
          </w:p>
        </w:tc>
      </w:tr>
      <w:tr w:rsidR="5FD5CAC5" w14:paraId="401FB82D" w14:textId="77777777" w:rsidTr="007858E5">
        <w:trPr>
          <w:trHeight w:val="162"/>
        </w:trPr>
        <w:tc>
          <w:tcPr>
            <w:tcW w:w="9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3105A4A" w14:textId="1715E497" w:rsidR="5FD5CAC5" w:rsidRDefault="5FD5CAC5" w:rsidP="5FD5CAC5">
            <w:pPr>
              <w:spacing w:after="0"/>
              <w:jc w:val="center"/>
            </w:pPr>
            <w:r w:rsidRPr="5FD5CA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1. Opći dio</w:t>
            </w:r>
          </w:p>
        </w:tc>
      </w:tr>
      <w:tr w:rsidR="5FD5CAC5" w14:paraId="57DF7B76" w14:textId="77777777" w:rsidTr="5FD5CAC5">
        <w:trPr>
          <w:trHeight w:val="300"/>
        </w:trPr>
        <w:tc>
          <w:tcPr>
            <w:tcW w:w="5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8B3B7C4" w14:textId="412F8BC4" w:rsidR="5FD5CAC5" w:rsidRDefault="5FD5CAC5" w:rsidP="5FD5CAC5">
            <w:pPr>
              <w:spacing w:after="0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Sažetak A. Računa prihoda i rashoda i B. Računa financiranja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AAEBBC5" w14:textId="37AC78FA" w:rsidR="5FD5CAC5" w:rsidRDefault="5FD5CAC5" w:rsidP="5FD5CAC5">
            <w:pPr>
              <w:spacing w:after="0"/>
              <w:jc w:val="center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</w:t>
            </w:r>
          </w:p>
        </w:tc>
        <w:tc>
          <w:tcPr>
            <w:tcW w:w="1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35F9C78" w14:textId="4653CC6B" w:rsidR="5FD5CAC5" w:rsidRDefault="5FD5CAC5" w:rsidP="5FD5CAC5">
            <w:pPr>
              <w:spacing w:after="0"/>
              <w:jc w:val="center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</w:t>
            </w:r>
          </w:p>
        </w:tc>
      </w:tr>
      <w:tr w:rsidR="5FD5CAC5" w14:paraId="08DE483F" w14:textId="77777777" w:rsidTr="5FD5CAC5">
        <w:trPr>
          <w:trHeight w:val="1035"/>
        </w:trPr>
        <w:tc>
          <w:tcPr>
            <w:tcW w:w="5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4C1139E" w14:textId="255D136A" w:rsidR="5FD5CAC5" w:rsidRDefault="5FD5CAC5" w:rsidP="00383447">
            <w:pPr>
              <w:spacing w:after="0"/>
              <w:ind w:right="3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A. Račun prihoda i rashoda</w:t>
            </w:r>
            <w:r>
              <w:br/>
            </w: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izvještaj o prihodima i rashodima prema ekonomskoj klasifikaciji</w:t>
            </w:r>
            <w:r>
              <w:br/>
            </w: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izvještaj o prihodima i rashodima prema izvorima financiranja</w:t>
            </w:r>
            <w:r>
              <w:br/>
            </w: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izvještaj o rashodima prema funkcijskoj klasifikaciji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A7F5AD5" w14:textId="75F923F3" w:rsidR="5FD5CAC5" w:rsidRDefault="5FD5CAC5" w:rsidP="5FD5CAC5">
            <w:pPr>
              <w:spacing w:after="0"/>
              <w:jc w:val="center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BE204D5" w14:textId="2D8D5A42" w:rsidR="5FD5CAC5" w:rsidRDefault="5FD5CAC5" w:rsidP="5FD5CAC5">
            <w:pPr>
              <w:spacing w:after="0"/>
              <w:jc w:val="center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</w:t>
            </w:r>
          </w:p>
        </w:tc>
      </w:tr>
      <w:tr w:rsidR="5FD5CAC5" w14:paraId="49262C2C" w14:textId="77777777" w:rsidTr="5FD5CAC5">
        <w:trPr>
          <w:trHeight w:val="780"/>
        </w:trPr>
        <w:tc>
          <w:tcPr>
            <w:tcW w:w="5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D3EC445" w14:textId="24531517" w:rsidR="5FD5CAC5" w:rsidRDefault="5FD5CAC5" w:rsidP="5FD5CAC5">
            <w:pPr>
              <w:spacing w:after="0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B. Račun financiranja</w:t>
            </w:r>
            <w:r>
              <w:br/>
            </w: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izvještaj računa financiranja prema ekonomskoj klasifikaciji</w:t>
            </w:r>
            <w:r>
              <w:br/>
            </w: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izvještaj računa financiranja prema izvorima financiranja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9C226F" w14:textId="539F6855" w:rsidR="5FD5CAC5" w:rsidRDefault="5FD5CAC5" w:rsidP="5FD5CAC5">
            <w:pPr>
              <w:spacing w:after="0"/>
              <w:jc w:val="center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B1009F" w14:textId="0D2BAD22" w:rsidR="5FD5CAC5" w:rsidRDefault="5FD5CAC5" w:rsidP="5FD5CAC5">
            <w:pPr>
              <w:spacing w:after="0"/>
              <w:jc w:val="center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</w:t>
            </w:r>
          </w:p>
        </w:tc>
      </w:tr>
      <w:tr w:rsidR="5FD5CAC5" w14:paraId="451DAE0A" w14:textId="77777777" w:rsidTr="5FD5CAC5">
        <w:trPr>
          <w:trHeight w:val="300"/>
        </w:trPr>
        <w:tc>
          <w:tcPr>
            <w:tcW w:w="9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5743543" w14:textId="6D5E1E6F" w:rsidR="5FD5CAC5" w:rsidRDefault="5FD5CAC5" w:rsidP="5FD5CAC5">
            <w:pPr>
              <w:spacing w:after="0"/>
              <w:jc w:val="center"/>
            </w:pPr>
            <w:r w:rsidRPr="5FD5CA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2. Posebni dio</w:t>
            </w:r>
          </w:p>
        </w:tc>
      </w:tr>
      <w:tr w:rsidR="5FD5CAC5" w14:paraId="557D4984" w14:textId="77777777" w:rsidTr="5FD5CAC5">
        <w:trPr>
          <w:trHeight w:val="285"/>
        </w:trPr>
        <w:tc>
          <w:tcPr>
            <w:tcW w:w="5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573B087" w14:textId="2482A986" w:rsidR="0DE7C522" w:rsidRDefault="0DE7C522" w:rsidP="5FD5CAC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Izvještaj po programskoj klasifikaciji sadrži rashode i izdatke </w:t>
            </w:r>
            <w:r w:rsidR="10F020E8"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iskazane po izvorima financiranja i ekonomskoj klasifikaciji, raspoređenih u programe koji se sastoje od aktivnosti i projekata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008B9A" w14:textId="1457B559" w:rsidR="5FD5CAC5" w:rsidRDefault="5FD5CAC5" w:rsidP="5FD5CAC5">
            <w:pPr>
              <w:spacing w:after="0"/>
              <w:jc w:val="center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6F735C1" w14:textId="6581F50F" w:rsidR="5FD5CAC5" w:rsidRDefault="5FD5CAC5" w:rsidP="5FD5CAC5">
            <w:pPr>
              <w:spacing w:after="0"/>
              <w:jc w:val="center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</w:t>
            </w:r>
          </w:p>
        </w:tc>
      </w:tr>
      <w:tr w:rsidR="5FD5CAC5" w14:paraId="3C2E5F72" w14:textId="77777777" w:rsidTr="5FD5CAC5">
        <w:trPr>
          <w:trHeight w:val="300"/>
        </w:trPr>
        <w:tc>
          <w:tcPr>
            <w:tcW w:w="9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EA31075" w14:textId="30FB5116" w:rsidR="5FD5CAC5" w:rsidRDefault="5FD5CAC5" w:rsidP="5FD5CA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5FD5CA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3. Obrazloženje općeg i posebnog dijela izvještaja o izvršenju </w:t>
            </w:r>
            <w:r w:rsidR="372BE14A" w:rsidRPr="5FD5CA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financijskog plana</w:t>
            </w:r>
          </w:p>
        </w:tc>
      </w:tr>
      <w:tr w:rsidR="5FD5CAC5" w14:paraId="0F0565CD" w14:textId="77777777" w:rsidTr="5FD5CAC5">
        <w:trPr>
          <w:trHeight w:val="390"/>
        </w:trPr>
        <w:tc>
          <w:tcPr>
            <w:tcW w:w="5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BED55AD" w14:textId="3906BCFD" w:rsidR="5FD5CAC5" w:rsidRDefault="5FD5CAC5" w:rsidP="5FD5CAC5">
            <w:pPr>
              <w:spacing w:after="0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Obrazloženje ostvarenja prihoda i rashoda, primitaka i izdataka 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FBF023E" w14:textId="4551B505" w:rsidR="5FD5CAC5" w:rsidRDefault="5FD5CAC5" w:rsidP="5FD5CAC5">
            <w:pPr>
              <w:spacing w:after="0"/>
              <w:jc w:val="center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</w:t>
            </w:r>
          </w:p>
        </w:tc>
        <w:tc>
          <w:tcPr>
            <w:tcW w:w="1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3D09C8" w14:textId="01EE6BA5" w:rsidR="5FD5CAC5" w:rsidRDefault="5FD5CAC5" w:rsidP="5FD5CAC5">
            <w:pPr>
              <w:spacing w:after="0"/>
              <w:jc w:val="center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</w:t>
            </w:r>
          </w:p>
        </w:tc>
      </w:tr>
      <w:tr w:rsidR="5FD5CAC5" w14:paraId="4C5C57FF" w14:textId="77777777" w:rsidTr="5FD5CAC5">
        <w:trPr>
          <w:trHeight w:val="300"/>
        </w:trPr>
        <w:tc>
          <w:tcPr>
            <w:tcW w:w="5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28DE84B" w14:textId="7FC34120" w:rsidR="5FD5CAC5" w:rsidRDefault="5FD5CAC5" w:rsidP="5FD5CAC5">
            <w:pPr>
              <w:spacing w:after="0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Obrazloženje manjka odnosno viška 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2871029" w14:textId="0D1F8CE4" w:rsidR="5FD5CAC5" w:rsidRDefault="5FD5CAC5" w:rsidP="5FD5CAC5">
            <w:pPr>
              <w:spacing w:after="0"/>
              <w:jc w:val="center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7FF3FB9" w14:textId="35833E6A" w:rsidR="5FD5CAC5" w:rsidRDefault="5FD5CAC5" w:rsidP="5FD5CAC5">
            <w:pPr>
              <w:spacing w:after="0"/>
              <w:jc w:val="center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</w:t>
            </w:r>
          </w:p>
        </w:tc>
      </w:tr>
      <w:tr w:rsidR="5FD5CAC5" w14:paraId="67346949" w14:textId="77777777" w:rsidTr="5FD5CAC5">
        <w:trPr>
          <w:trHeight w:val="300"/>
        </w:trPr>
        <w:tc>
          <w:tcPr>
            <w:tcW w:w="5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D03F360" w14:textId="572F9017" w:rsidR="5FD5CAC5" w:rsidRDefault="5FD5CAC5" w:rsidP="5FD5CAC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Obrazloženje posebnog dijela izvještaja o izvršenju </w:t>
            </w:r>
            <w:r w:rsidR="75E71ED9"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financijskog plana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0FD3E00" w14:textId="053C96CF" w:rsidR="2D6CE318" w:rsidRDefault="2D6CE318" w:rsidP="5FD5CAC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ne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CA1F383" w14:textId="0594AA03" w:rsidR="5FD5CAC5" w:rsidRDefault="5FD5CAC5" w:rsidP="5FD5CAC5">
            <w:pPr>
              <w:spacing w:after="0"/>
              <w:jc w:val="center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</w:t>
            </w:r>
          </w:p>
        </w:tc>
      </w:tr>
      <w:tr w:rsidR="5FD5CAC5" w14:paraId="47D20ED9" w14:textId="77777777" w:rsidTr="007858E5">
        <w:trPr>
          <w:trHeight w:val="264"/>
        </w:trPr>
        <w:tc>
          <w:tcPr>
            <w:tcW w:w="9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2A211DD" w14:textId="56B3C357" w:rsidR="5FD5CAC5" w:rsidRDefault="5FD5CAC5" w:rsidP="5FD5CAC5">
            <w:pPr>
              <w:spacing w:after="0"/>
              <w:jc w:val="center"/>
            </w:pPr>
            <w:r w:rsidRPr="5FD5CA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4. Posebni izvještaji</w:t>
            </w:r>
          </w:p>
        </w:tc>
      </w:tr>
      <w:tr w:rsidR="5FD5CAC5" w14:paraId="5B3615F7" w14:textId="77777777" w:rsidTr="5FD5CAC5">
        <w:trPr>
          <w:trHeight w:val="300"/>
        </w:trPr>
        <w:tc>
          <w:tcPr>
            <w:tcW w:w="5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BA3965B" w14:textId="70DE224D" w:rsidR="5FD5CAC5" w:rsidRDefault="5FD5CAC5" w:rsidP="5FD5CAC5">
            <w:pPr>
              <w:spacing w:after="0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Izvještaj o korištenju proračunske zalihe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7FC8F08" w14:textId="38DD4762" w:rsidR="73EDB1C4" w:rsidRDefault="73EDB1C4" w:rsidP="5FD5CAC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ne</w:t>
            </w:r>
          </w:p>
        </w:tc>
        <w:tc>
          <w:tcPr>
            <w:tcW w:w="1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69EE3A7" w14:textId="08734F58" w:rsidR="5FD5CAC5" w:rsidRDefault="5FD5CAC5" w:rsidP="5FD5CAC5">
            <w:pPr>
              <w:spacing w:after="0"/>
              <w:jc w:val="center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ne</w:t>
            </w:r>
          </w:p>
        </w:tc>
      </w:tr>
      <w:tr w:rsidR="5FD5CAC5" w14:paraId="47CEC2B6" w14:textId="77777777" w:rsidTr="5FD5CAC5">
        <w:trPr>
          <w:trHeight w:val="300"/>
        </w:trPr>
        <w:tc>
          <w:tcPr>
            <w:tcW w:w="5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55FAD65" w14:textId="39D218E1" w:rsidR="5FD5CAC5" w:rsidRDefault="5FD5CAC5" w:rsidP="5FD5CAC5">
            <w:pPr>
              <w:spacing w:after="0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Izvještaj o zaduživanju na domaćem i stranom tržištu novca i kapitala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DEAB691" w14:textId="07059A8D" w:rsidR="5FD5CAC5" w:rsidRDefault="5FD5CAC5" w:rsidP="5FD5CAC5">
            <w:pPr>
              <w:spacing w:after="0"/>
              <w:jc w:val="center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767DB58" w14:textId="4BE34DEF" w:rsidR="5FD5CAC5" w:rsidRDefault="5FD5CAC5" w:rsidP="5FD5CAC5">
            <w:pPr>
              <w:spacing w:after="0"/>
              <w:jc w:val="center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</w:t>
            </w:r>
          </w:p>
        </w:tc>
      </w:tr>
      <w:tr w:rsidR="5FD5CAC5" w14:paraId="50A29F99" w14:textId="77777777" w:rsidTr="00383447">
        <w:trPr>
          <w:trHeight w:val="1168"/>
        </w:trPr>
        <w:tc>
          <w:tcPr>
            <w:tcW w:w="5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205995" w14:textId="4B90E183" w:rsidR="5FD5CAC5" w:rsidRDefault="5FD5CAC5" w:rsidP="5FD5CAC5">
            <w:pPr>
              <w:spacing w:after="0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Izvještaj o danim jamstvima i plaćanjima po protestiranim jamstvima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983C7E" w14:textId="00B217EC" w:rsidR="1ADF13A1" w:rsidRDefault="1ADF13A1" w:rsidP="5FD5CAC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ako su izdali jamstva i imali plaćanja po protestiranim jamstvima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234460" w14:textId="3378D6C8" w:rsidR="5FD5CAC5" w:rsidRDefault="5FD5CAC5" w:rsidP="5FD5CAC5">
            <w:pPr>
              <w:spacing w:after="0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ako su izdali jamstva i imali plaćanja po protestiranim jamstvima</w:t>
            </w:r>
          </w:p>
        </w:tc>
      </w:tr>
      <w:tr w:rsidR="5FD5CAC5" w14:paraId="10827710" w14:textId="77777777" w:rsidTr="007858E5">
        <w:trPr>
          <w:trHeight w:val="173"/>
        </w:trPr>
        <w:tc>
          <w:tcPr>
            <w:tcW w:w="5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CB02F98" w14:textId="44C32A9B" w:rsidR="5FD5CAC5" w:rsidRDefault="5FD5CAC5" w:rsidP="5FD5CAC5">
            <w:pPr>
              <w:spacing w:after="0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Izvještaj o korištenju sredstava fondova Europske unije 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11608B" w14:textId="5FF89145" w:rsidR="19445F3C" w:rsidRDefault="19445F3C" w:rsidP="5FD5CAC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ne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AEDE960" w14:textId="0C8B88D3" w:rsidR="5FD5CAC5" w:rsidRDefault="5FD5CAC5" w:rsidP="5FD5CAC5">
            <w:pPr>
              <w:spacing w:after="0"/>
              <w:jc w:val="center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</w:t>
            </w:r>
          </w:p>
        </w:tc>
      </w:tr>
      <w:tr w:rsidR="5FD5CAC5" w14:paraId="0F39619F" w14:textId="77777777" w:rsidTr="5FD5CAC5">
        <w:trPr>
          <w:trHeight w:val="420"/>
        </w:trPr>
        <w:tc>
          <w:tcPr>
            <w:tcW w:w="5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F8E7AB" w14:textId="16E5EE07" w:rsidR="5FD5CAC5" w:rsidRDefault="5FD5CAC5" w:rsidP="5FD5CAC5">
            <w:pPr>
              <w:spacing w:after="0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Izvještaj o danim zajmovima i potraživanjima po danim zajmovima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E84A74" w14:textId="0E309841" w:rsidR="5713B2F8" w:rsidRDefault="5713B2F8" w:rsidP="5FD5CAC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ne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A05E6DE" w14:textId="6B267F97" w:rsidR="5FD5CAC5" w:rsidRDefault="5FD5CAC5" w:rsidP="5FD5CAC5">
            <w:pPr>
              <w:spacing w:after="0"/>
              <w:jc w:val="center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</w:t>
            </w:r>
          </w:p>
        </w:tc>
      </w:tr>
      <w:tr w:rsidR="5FD5CAC5" w14:paraId="40737F8E" w14:textId="77777777" w:rsidTr="5FD5CAC5">
        <w:trPr>
          <w:trHeight w:val="570"/>
        </w:trPr>
        <w:tc>
          <w:tcPr>
            <w:tcW w:w="5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2B64EF" w14:textId="135E0A68" w:rsidR="5FD5CAC5" w:rsidRDefault="5FD5CAC5" w:rsidP="5FD5CAC5">
            <w:pPr>
              <w:spacing w:after="0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Izvještaj o stanju potraživanja i dospjelih obveza te o stanju potencijalnih obveza po osnovi sudskih sporova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A3E3BAB" w14:textId="082B5CAE" w:rsidR="2FA86162" w:rsidRDefault="2FA86162" w:rsidP="5FD5CAC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ne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D46EEB" w14:textId="5AD36BC1" w:rsidR="5FD5CAC5" w:rsidRDefault="5FD5CAC5" w:rsidP="5FD5CAC5">
            <w:pPr>
              <w:spacing w:after="0"/>
              <w:jc w:val="center"/>
            </w:pPr>
            <w:r w:rsidRPr="5FD5CA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</w:t>
            </w:r>
          </w:p>
        </w:tc>
      </w:tr>
    </w:tbl>
    <w:p w14:paraId="3B2FE120" w14:textId="4C50D195" w:rsidR="00972EB5" w:rsidRDefault="72C98F32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5FD5CAC5">
        <w:rPr>
          <w:rFonts w:ascii="Times New Roman" w:hAnsi="Times New Roman" w:cs="Times New Roman"/>
          <w:sz w:val="24"/>
          <w:szCs w:val="24"/>
        </w:rPr>
        <w:lastRenderedPageBreak/>
        <w:t>Proračunski korisnici dužni su dostaviti upravljačkom tijelu na usvajanje:</w:t>
      </w:r>
    </w:p>
    <w:p w14:paraId="5AC46443" w14:textId="371054F3" w:rsidR="00972EB5" w:rsidRDefault="72C98F32" w:rsidP="00C8504E">
      <w:pPr>
        <w:pStyle w:val="Odlomakpopisa"/>
        <w:numPr>
          <w:ilvl w:val="0"/>
          <w:numId w:val="9"/>
        </w:numPr>
        <w:spacing w:after="0" w:line="240" w:lineRule="auto"/>
        <w:ind w:hanging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5FD5CAC5">
        <w:rPr>
          <w:rFonts w:ascii="Times New Roman" w:hAnsi="Times New Roman" w:cs="Times New Roman"/>
          <w:sz w:val="24"/>
          <w:szCs w:val="24"/>
        </w:rPr>
        <w:t>prijedlog polugodišnjeg izvještaja o izvršenju financijskog plana za proteklo razdoblje do 31. srpnja tekuće proračunske godine, nakon čega se dostavlja nadležnom upravnom odjelu do roka koje ono odredi.</w:t>
      </w:r>
    </w:p>
    <w:p w14:paraId="6C4C3FF0" w14:textId="56B36A45" w:rsidR="00972EB5" w:rsidRDefault="72C98F32" w:rsidP="00C8504E">
      <w:pPr>
        <w:pStyle w:val="Odlomakpopisa"/>
        <w:numPr>
          <w:ilvl w:val="0"/>
          <w:numId w:val="9"/>
        </w:numPr>
        <w:spacing w:after="0" w:line="240" w:lineRule="auto"/>
        <w:ind w:hanging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5FD5CAC5">
        <w:rPr>
          <w:rFonts w:ascii="Times New Roman" w:hAnsi="Times New Roman" w:cs="Times New Roman"/>
          <w:sz w:val="24"/>
          <w:szCs w:val="24"/>
        </w:rPr>
        <w:t>prijedlog godišnjeg izvještaja o izvršenju financijskog plana za proteklo razdoblje do 31. ožujka tekuće proračunske godine, nakon čega se dostavlja nadležnom upravnom odjelu do roka koje ono odredi.</w:t>
      </w:r>
    </w:p>
    <w:p w14:paraId="61D0B471" w14:textId="77777777" w:rsidR="00C8504E" w:rsidRPr="00C8504E" w:rsidRDefault="00C8504E" w:rsidP="00C85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3B5A42" w14:textId="2E879DEA" w:rsidR="00972EB5" w:rsidRDefault="07248FD9" w:rsidP="00C850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5FD5CAC5">
        <w:rPr>
          <w:rFonts w:ascii="Times New Roman" w:hAnsi="Times New Roman" w:cs="Times New Roman"/>
          <w:sz w:val="24"/>
          <w:szCs w:val="24"/>
        </w:rPr>
        <w:t xml:space="preserve">Na poveznici </w:t>
      </w:r>
      <w:hyperlink r:id="rId11">
        <w:r w:rsidR="2C589432" w:rsidRPr="001B6F12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Uputa za izvještaj o izvršenju JLP(R)S</w:t>
        </w:r>
      </w:hyperlink>
      <w:r w:rsidR="5EB3A814" w:rsidRPr="5FD5CAC5">
        <w:rPr>
          <w:rFonts w:ascii="Times New Roman" w:hAnsi="Times New Roman" w:cs="Times New Roman"/>
          <w:sz w:val="24"/>
          <w:szCs w:val="24"/>
        </w:rPr>
        <w:t xml:space="preserve"> dani su </w:t>
      </w:r>
      <w:r w:rsidR="1ACDF38D" w:rsidRPr="5FD5CAC5">
        <w:rPr>
          <w:rFonts w:ascii="Times New Roman" w:hAnsi="Times New Roman" w:cs="Times New Roman"/>
          <w:sz w:val="24"/>
          <w:szCs w:val="24"/>
        </w:rPr>
        <w:t xml:space="preserve">ogledni </w:t>
      </w:r>
      <w:r w:rsidR="5EB3A814" w:rsidRPr="5FD5CAC5">
        <w:rPr>
          <w:rFonts w:ascii="Times New Roman" w:hAnsi="Times New Roman" w:cs="Times New Roman"/>
          <w:sz w:val="24"/>
          <w:szCs w:val="24"/>
        </w:rPr>
        <w:t>primjeri obrazaca izvještaja.</w:t>
      </w:r>
    </w:p>
    <w:p w14:paraId="32FF695A" w14:textId="77777777" w:rsidR="00C8504E" w:rsidRDefault="00C8504E" w:rsidP="00C85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77EE17" w14:textId="6A0101C6" w:rsidR="24B81DAA" w:rsidRPr="001B6F12" w:rsidRDefault="00AD1ADD" w:rsidP="003834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6F1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8A96F08" w:rsidRPr="001B6F1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8A96F08" w:rsidRPr="001B6F12">
        <w:rPr>
          <w:sz w:val="24"/>
          <w:szCs w:val="24"/>
        </w:rPr>
        <w:tab/>
      </w:r>
      <w:r w:rsidR="08A96F08" w:rsidRPr="001B6F12">
        <w:rPr>
          <w:rFonts w:ascii="Times New Roman" w:hAnsi="Times New Roman" w:cs="Times New Roman"/>
          <w:b/>
          <w:bCs/>
          <w:sz w:val="24"/>
          <w:szCs w:val="24"/>
        </w:rPr>
        <w:t>ZAHTJEVI</w:t>
      </w:r>
    </w:p>
    <w:p w14:paraId="4CA21E2B" w14:textId="77777777" w:rsidR="00C8504E" w:rsidRPr="00C8504E" w:rsidRDefault="00C8504E" w:rsidP="0038344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1D49B0" w14:textId="4F8DBC3A" w:rsidR="00AF23D9" w:rsidRPr="009A5F04" w:rsidRDefault="00AF23D9" w:rsidP="0038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E6166" w:rsidRPr="009A5F04">
        <w:rPr>
          <w:rFonts w:ascii="Times New Roman" w:hAnsi="Times New Roman" w:cs="Times New Roman"/>
          <w:sz w:val="24"/>
          <w:szCs w:val="24"/>
        </w:rPr>
        <w:t xml:space="preserve">Evidentiranje </w:t>
      </w:r>
      <w:r w:rsidRPr="009A5F04">
        <w:rPr>
          <w:rFonts w:ascii="Times New Roman" w:hAnsi="Times New Roman" w:cs="Times New Roman"/>
          <w:sz w:val="24"/>
          <w:szCs w:val="24"/>
        </w:rPr>
        <w:t>rashoda i izdataka proračunskih korisnika</w:t>
      </w:r>
      <w:r w:rsidR="0095330A" w:rsidRPr="009A5F04">
        <w:rPr>
          <w:rFonts w:ascii="Times New Roman" w:hAnsi="Times New Roman" w:cs="Times New Roman"/>
          <w:sz w:val="24"/>
          <w:szCs w:val="24"/>
        </w:rPr>
        <w:t xml:space="preserve"> </w:t>
      </w:r>
      <w:r w:rsidR="0013350C" w:rsidRPr="009A5F04">
        <w:rPr>
          <w:rFonts w:ascii="Times New Roman" w:hAnsi="Times New Roman" w:cs="Times New Roman"/>
          <w:sz w:val="24"/>
          <w:szCs w:val="24"/>
        </w:rPr>
        <w:t xml:space="preserve">izvršava se </w:t>
      </w:r>
      <w:r w:rsidR="00BB2441" w:rsidRPr="009A5F04">
        <w:rPr>
          <w:rFonts w:ascii="Times New Roman" w:hAnsi="Times New Roman" w:cs="Times New Roman"/>
          <w:sz w:val="24"/>
          <w:szCs w:val="24"/>
        </w:rPr>
        <w:t>putem dostavljenog Zahtjeva</w:t>
      </w:r>
      <w:r w:rsidR="00D85B26" w:rsidRPr="009A5F04">
        <w:rPr>
          <w:rFonts w:ascii="Times New Roman" w:hAnsi="Times New Roman" w:cs="Times New Roman"/>
          <w:sz w:val="24"/>
          <w:szCs w:val="24"/>
        </w:rPr>
        <w:t xml:space="preserve"> za sredstvima</w:t>
      </w:r>
      <w:r w:rsidR="008D1CC1" w:rsidRPr="009A5F04">
        <w:rPr>
          <w:rFonts w:ascii="Times New Roman" w:hAnsi="Times New Roman" w:cs="Times New Roman"/>
          <w:sz w:val="24"/>
          <w:szCs w:val="24"/>
        </w:rPr>
        <w:t xml:space="preserve"> uz koji se prilažu računi </w:t>
      </w:r>
      <w:r w:rsidR="009A5F04" w:rsidRPr="009A5F04">
        <w:rPr>
          <w:rFonts w:ascii="Times New Roman" w:hAnsi="Times New Roman" w:cs="Times New Roman"/>
          <w:sz w:val="24"/>
          <w:szCs w:val="24"/>
        </w:rPr>
        <w:t xml:space="preserve">i druga dokumentacija </w:t>
      </w:r>
      <w:r w:rsidR="008D1CC1" w:rsidRPr="009A5F04">
        <w:rPr>
          <w:rFonts w:ascii="Times New Roman" w:hAnsi="Times New Roman" w:cs="Times New Roman"/>
          <w:sz w:val="24"/>
          <w:szCs w:val="24"/>
        </w:rPr>
        <w:t>na koje se Zahtjev odnosi.</w:t>
      </w:r>
    </w:p>
    <w:p w14:paraId="19F93EB4" w14:textId="0B7AD81D" w:rsidR="43CC45D0" w:rsidRPr="00000215" w:rsidRDefault="00E91336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0215">
        <w:rPr>
          <w:rFonts w:ascii="Times New Roman" w:hAnsi="Times New Roman" w:cs="Times New Roman"/>
          <w:sz w:val="24"/>
          <w:szCs w:val="24"/>
        </w:rPr>
        <w:t xml:space="preserve">Odgovornost </w:t>
      </w:r>
      <w:r w:rsidR="43CC45D0" w:rsidRPr="00000215">
        <w:rPr>
          <w:rFonts w:ascii="Times New Roman" w:hAnsi="Times New Roman" w:cs="Times New Roman"/>
          <w:sz w:val="24"/>
          <w:szCs w:val="24"/>
        </w:rPr>
        <w:t>Proračunsk</w:t>
      </w:r>
      <w:r w:rsidRPr="00000215">
        <w:rPr>
          <w:rFonts w:ascii="Times New Roman" w:hAnsi="Times New Roman" w:cs="Times New Roman"/>
          <w:sz w:val="24"/>
          <w:szCs w:val="24"/>
        </w:rPr>
        <w:t>og</w:t>
      </w:r>
      <w:r w:rsidR="43CC45D0" w:rsidRPr="00000215">
        <w:rPr>
          <w:rFonts w:ascii="Times New Roman" w:hAnsi="Times New Roman" w:cs="Times New Roman"/>
          <w:sz w:val="24"/>
          <w:szCs w:val="24"/>
        </w:rPr>
        <w:t xml:space="preserve"> korisnik</w:t>
      </w:r>
      <w:r w:rsidRPr="00000215">
        <w:rPr>
          <w:rFonts w:ascii="Times New Roman" w:hAnsi="Times New Roman" w:cs="Times New Roman"/>
          <w:sz w:val="24"/>
          <w:szCs w:val="24"/>
        </w:rPr>
        <w:t>a</w:t>
      </w:r>
      <w:r w:rsidR="43CC45D0" w:rsidRPr="00000215">
        <w:rPr>
          <w:rFonts w:ascii="Times New Roman" w:hAnsi="Times New Roman" w:cs="Times New Roman"/>
          <w:sz w:val="24"/>
          <w:szCs w:val="24"/>
        </w:rPr>
        <w:t xml:space="preserve"> </w:t>
      </w:r>
      <w:r w:rsidR="0038780F" w:rsidRPr="00000215">
        <w:rPr>
          <w:rFonts w:ascii="Times New Roman" w:hAnsi="Times New Roman" w:cs="Times New Roman"/>
          <w:sz w:val="24"/>
          <w:szCs w:val="24"/>
        </w:rPr>
        <w:t xml:space="preserve">je </w:t>
      </w:r>
      <w:r w:rsidR="004200A7" w:rsidRPr="00000215">
        <w:rPr>
          <w:rFonts w:ascii="Times New Roman" w:hAnsi="Times New Roman" w:cs="Times New Roman"/>
          <w:sz w:val="24"/>
          <w:szCs w:val="24"/>
        </w:rPr>
        <w:t>prije slanja</w:t>
      </w:r>
      <w:r w:rsidR="1BD58383" w:rsidRPr="00000215">
        <w:rPr>
          <w:rFonts w:ascii="Times New Roman" w:hAnsi="Times New Roman" w:cs="Times New Roman"/>
          <w:sz w:val="24"/>
          <w:szCs w:val="24"/>
        </w:rPr>
        <w:t xml:space="preserve"> Zahtjeva za sredstvima </w:t>
      </w:r>
      <w:r w:rsidR="004200A7" w:rsidRPr="00000215">
        <w:rPr>
          <w:rFonts w:ascii="Times New Roman" w:hAnsi="Times New Roman" w:cs="Times New Roman"/>
          <w:sz w:val="24"/>
          <w:szCs w:val="24"/>
        </w:rPr>
        <w:t xml:space="preserve">utvrdi </w:t>
      </w:r>
      <w:r w:rsidR="00000215" w:rsidRPr="00000215">
        <w:rPr>
          <w:rFonts w:ascii="Times New Roman" w:hAnsi="Times New Roman" w:cs="Times New Roman"/>
          <w:sz w:val="24"/>
          <w:szCs w:val="24"/>
        </w:rPr>
        <w:t xml:space="preserve">ti </w:t>
      </w:r>
      <w:r w:rsidR="004200A7" w:rsidRPr="00000215">
        <w:rPr>
          <w:rFonts w:ascii="Times New Roman" w:hAnsi="Times New Roman" w:cs="Times New Roman"/>
          <w:sz w:val="24"/>
          <w:szCs w:val="24"/>
        </w:rPr>
        <w:t>jesu li osigurana financijska sredstva za pokriće rashoda navedenih u Zahtjevu</w:t>
      </w:r>
      <w:r w:rsidR="00000215">
        <w:rPr>
          <w:rFonts w:ascii="Times New Roman" w:hAnsi="Times New Roman" w:cs="Times New Roman"/>
          <w:sz w:val="24"/>
          <w:szCs w:val="24"/>
        </w:rPr>
        <w:t>, vodeći računa o sljedećem:</w:t>
      </w:r>
    </w:p>
    <w:p w14:paraId="64BF24CE" w14:textId="2D77A50E" w:rsidR="00C96864" w:rsidRPr="00024C64" w:rsidRDefault="00D40C6C" w:rsidP="00C8504E">
      <w:pPr>
        <w:pStyle w:val="Odlomakpopisa"/>
        <w:numPr>
          <w:ilvl w:val="0"/>
          <w:numId w:val="44"/>
        </w:numPr>
        <w:spacing w:after="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4C64">
        <w:rPr>
          <w:rFonts w:ascii="Times New Roman" w:hAnsi="Times New Roman" w:cs="Times New Roman"/>
          <w:sz w:val="24"/>
          <w:szCs w:val="24"/>
        </w:rPr>
        <w:t xml:space="preserve">Kada </w:t>
      </w:r>
      <w:r w:rsidR="00C72217" w:rsidRPr="00024C64">
        <w:rPr>
          <w:rFonts w:ascii="Times New Roman" w:hAnsi="Times New Roman" w:cs="Times New Roman"/>
          <w:sz w:val="24"/>
          <w:szCs w:val="24"/>
        </w:rPr>
        <w:t>se rashodi financiraju</w:t>
      </w:r>
      <w:r w:rsidR="007139E2" w:rsidRPr="00024C64">
        <w:rPr>
          <w:rFonts w:ascii="Times New Roman" w:hAnsi="Times New Roman" w:cs="Times New Roman"/>
          <w:sz w:val="24"/>
          <w:szCs w:val="24"/>
        </w:rPr>
        <w:t xml:space="preserve"> iz prihoda </w:t>
      </w:r>
      <w:r w:rsidR="00004CF8" w:rsidRPr="00024C64">
        <w:rPr>
          <w:rFonts w:ascii="Times New Roman" w:hAnsi="Times New Roman" w:cs="Times New Roman"/>
          <w:sz w:val="24"/>
          <w:szCs w:val="24"/>
        </w:rPr>
        <w:t xml:space="preserve">nadležnog </w:t>
      </w:r>
      <w:r w:rsidR="007139E2" w:rsidRPr="00024C64">
        <w:rPr>
          <w:rFonts w:ascii="Times New Roman" w:hAnsi="Times New Roman" w:cs="Times New Roman"/>
          <w:sz w:val="24"/>
          <w:szCs w:val="24"/>
        </w:rPr>
        <w:t xml:space="preserve">proračuna, temelj za </w:t>
      </w:r>
      <w:r w:rsidR="00D4536F" w:rsidRPr="00024C64">
        <w:rPr>
          <w:rFonts w:ascii="Times New Roman" w:hAnsi="Times New Roman" w:cs="Times New Roman"/>
          <w:sz w:val="24"/>
          <w:szCs w:val="24"/>
        </w:rPr>
        <w:t xml:space="preserve">slanje Zahtjeva </w:t>
      </w:r>
      <w:r w:rsidR="003B5365" w:rsidRPr="00024C64">
        <w:rPr>
          <w:rFonts w:ascii="Times New Roman" w:hAnsi="Times New Roman" w:cs="Times New Roman"/>
          <w:sz w:val="24"/>
          <w:szCs w:val="24"/>
        </w:rPr>
        <w:t xml:space="preserve">je </w:t>
      </w:r>
      <w:r w:rsidR="00C96864" w:rsidRPr="00024C64">
        <w:rPr>
          <w:rFonts w:ascii="Times New Roman" w:hAnsi="Times New Roman" w:cs="Times New Roman"/>
          <w:sz w:val="24"/>
          <w:szCs w:val="24"/>
        </w:rPr>
        <w:t>iznos planiran Proračunom Grada Osijeka</w:t>
      </w:r>
      <w:r w:rsidR="003B5365" w:rsidRPr="00024C6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CEFD21" w14:textId="49DC0CF5" w:rsidR="0072388C" w:rsidRPr="00024C64" w:rsidRDefault="00C72217" w:rsidP="00C8504E">
      <w:pPr>
        <w:pStyle w:val="Odlomakpopisa"/>
        <w:numPr>
          <w:ilvl w:val="0"/>
          <w:numId w:val="44"/>
        </w:numPr>
        <w:spacing w:after="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4C64">
        <w:rPr>
          <w:rFonts w:ascii="Times New Roman" w:hAnsi="Times New Roman" w:cs="Times New Roman"/>
          <w:sz w:val="24"/>
          <w:szCs w:val="24"/>
        </w:rPr>
        <w:t xml:space="preserve">Kada se rashodi financiraju iz namjenskih prihoda proračunskih korisnika, Zahtjev se može poslati </w:t>
      </w:r>
      <w:r w:rsidR="0072388C" w:rsidRPr="00024C64">
        <w:rPr>
          <w:rFonts w:ascii="Times New Roman" w:hAnsi="Times New Roman" w:cs="Times New Roman"/>
          <w:sz w:val="24"/>
          <w:szCs w:val="24"/>
        </w:rPr>
        <w:t>u visini</w:t>
      </w:r>
      <w:r w:rsidRPr="00024C64">
        <w:rPr>
          <w:rFonts w:ascii="Times New Roman" w:hAnsi="Times New Roman" w:cs="Times New Roman"/>
          <w:sz w:val="24"/>
          <w:szCs w:val="24"/>
        </w:rPr>
        <w:t xml:space="preserve"> uplaćenih namjenskih prihoda, ili u iznimnom slučaju do visine utvrđene </w:t>
      </w:r>
      <w:r w:rsidR="00D6679D" w:rsidRPr="00024C64">
        <w:rPr>
          <w:rFonts w:ascii="Times New Roman" w:hAnsi="Times New Roman" w:cs="Times New Roman"/>
          <w:sz w:val="24"/>
          <w:szCs w:val="24"/>
        </w:rPr>
        <w:t>ugovornim odnosnom ili aktom o dodjeli financijskih sredstava</w:t>
      </w:r>
      <w:r w:rsidR="00E2501D" w:rsidRPr="00024C64">
        <w:rPr>
          <w:rFonts w:ascii="Times New Roman" w:hAnsi="Times New Roman" w:cs="Times New Roman"/>
          <w:sz w:val="24"/>
          <w:szCs w:val="24"/>
        </w:rPr>
        <w:t xml:space="preserve"> (O</w:t>
      </w:r>
      <w:r w:rsidR="0075155B" w:rsidRPr="00024C64">
        <w:rPr>
          <w:rFonts w:ascii="Times New Roman" w:hAnsi="Times New Roman" w:cs="Times New Roman"/>
          <w:sz w:val="24"/>
          <w:szCs w:val="24"/>
        </w:rPr>
        <w:t>dluka</w:t>
      </w:r>
      <w:r w:rsidR="00E2501D" w:rsidRPr="00024C64">
        <w:rPr>
          <w:rFonts w:ascii="Times New Roman" w:hAnsi="Times New Roman" w:cs="Times New Roman"/>
          <w:sz w:val="24"/>
          <w:szCs w:val="24"/>
        </w:rPr>
        <w:t xml:space="preserve"> o odobravanju izvršavanja obveza proračunskih korisnika iz namjenskih prihoda</w:t>
      </w:r>
      <w:r w:rsidR="00A63349">
        <w:rPr>
          <w:rFonts w:ascii="Times New Roman" w:hAnsi="Times New Roman" w:cs="Times New Roman"/>
          <w:sz w:val="24"/>
          <w:szCs w:val="24"/>
        </w:rPr>
        <w:t xml:space="preserve"> (Službeni glasnik</w:t>
      </w:r>
      <w:r w:rsidR="001B6F12">
        <w:rPr>
          <w:rFonts w:ascii="Times New Roman" w:hAnsi="Times New Roman" w:cs="Times New Roman"/>
          <w:sz w:val="24"/>
          <w:szCs w:val="24"/>
        </w:rPr>
        <w:t xml:space="preserve"> Grada Osijeka br.</w:t>
      </w:r>
      <w:r w:rsidR="00423B8A">
        <w:rPr>
          <w:rFonts w:ascii="Times New Roman" w:hAnsi="Times New Roman" w:cs="Times New Roman"/>
          <w:sz w:val="24"/>
          <w:szCs w:val="24"/>
        </w:rPr>
        <w:t xml:space="preserve"> 2/23))</w:t>
      </w:r>
      <w:r w:rsidR="001B6F12">
        <w:rPr>
          <w:rFonts w:ascii="Times New Roman" w:hAnsi="Times New Roman" w:cs="Times New Roman"/>
          <w:sz w:val="24"/>
          <w:szCs w:val="24"/>
        </w:rPr>
        <w:t>.</w:t>
      </w:r>
    </w:p>
    <w:p w14:paraId="4FD7C294" w14:textId="3250A235" w:rsidR="0072388C" w:rsidRPr="00C32616" w:rsidRDefault="0072388C" w:rsidP="00C8504E">
      <w:pPr>
        <w:pStyle w:val="Odlomakpopisa"/>
        <w:numPr>
          <w:ilvl w:val="0"/>
          <w:numId w:val="44"/>
        </w:numPr>
        <w:spacing w:after="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32616">
        <w:rPr>
          <w:rFonts w:ascii="Times New Roman" w:hAnsi="Times New Roman" w:cs="Times New Roman"/>
          <w:sz w:val="24"/>
          <w:szCs w:val="24"/>
        </w:rPr>
        <w:t xml:space="preserve">Kada se rashodi financiraju iz vlastitih prihoda proračunskih korisnika, Zahtjev se može poslati u </w:t>
      </w:r>
      <w:r w:rsidR="008F2256" w:rsidRPr="00C32616">
        <w:rPr>
          <w:rFonts w:ascii="Times New Roman" w:hAnsi="Times New Roman" w:cs="Times New Roman"/>
          <w:sz w:val="24"/>
          <w:szCs w:val="24"/>
        </w:rPr>
        <w:t>iznosu u kojem su isti uplaćeni</w:t>
      </w:r>
      <w:r w:rsidR="00F835E7" w:rsidRPr="00C32616">
        <w:rPr>
          <w:rFonts w:ascii="Times New Roman" w:hAnsi="Times New Roman" w:cs="Times New Roman"/>
          <w:sz w:val="24"/>
          <w:szCs w:val="24"/>
        </w:rPr>
        <w:t>.</w:t>
      </w:r>
    </w:p>
    <w:p w14:paraId="7AFC9B00" w14:textId="4EBDD9EA" w:rsidR="00880CEB" w:rsidRPr="008F2256" w:rsidRDefault="00A954BB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2256">
        <w:rPr>
          <w:rFonts w:ascii="Times New Roman" w:hAnsi="Times New Roman" w:cs="Times New Roman"/>
          <w:b/>
          <w:bCs/>
          <w:sz w:val="24"/>
          <w:szCs w:val="24"/>
        </w:rPr>
        <w:t xml:space="preserve">Uz zahtjev </w:t>
      </w:r>
      <w:r w:rsidR="00860FDE" w:rsidRPr="008F2256">
        <w:rPr>
          <w:rFonts w:ascii="Times New Roman" w:hAnsi="Times New Roman" w:cs="Times New Roman"/>
          <w:b/>
          <w:bCs/>
          <w:sz w:val="24"/>
          <w:szCs w:val="24"/>
        </w:rPr>
        <w:t>za plaćanje rashoda iz vlastitih i namjenskih prihoda prilaže se izjava čelne osobe da su sredstva osigurana/uplaćena u Proračun.</w:t>
      </w:r>
    </w:p>
    <w:p w14:paraId="45F11B39" w14:textId="6E8FD70A" w:rsidR="1D6B5FA3" w:rsidRDefault="1D6B5FA3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3B11454A">
        <w:rPr>
          <w:rFonts w:ascii="Times New Roman" w:hAnsi="Times New Roman" w:cs="Times New Roman"/>
          <w:sz w:val="24"/>
          <w:szCs w:val="24"/>
        </w:rPr>
        <w:t xml:space="preserve">Zahtjevi koji sadrže plaćanja koja se vežu na JOPPD obrazac potrebno je dostaviti </w:t>
      </w:r>
      <w:r w:rsidR="2224D855" w:rsidRPr="3B11454A">
        <w:rPr>
          <w:rFonts w:ascii="Times New Roman" w:hAnsi="Times New Roman" w:cs="Times New Roman"/>
          <w:sz w:val="24"/>
          <w:szCs w:val="24"/>
        </w:rPr>
        <w:t>U</w:t>
      </w:r>
      <w:r w:rsidR="001B6F12">
        <w:rPr>
          <w:rFonts w:ascii="Times New Roman" w:hAnsi="Times New Roman" w:cs="Times New Roman"/>
          <w:sz w:val="24"/>
          <w:szCs w:val="24"/>
        </w:rPr>
        <w:t>pravnom odjelu</w:t>
      </w:r>
      <w:r w:rsidR="2224D855" w:rsidRPr="3B11454A">
        <w:rPr>
          <w:rFonts w:ascii="Times New Roman" w:hAnsi="Times New Roman" w:cs="Times New Roman"/>
          <w:sz w:val="24"/>
          <w:szCs w:val="24"/>
        </w:rPr>
        <w:t xml:space="preserve"> za društvene djelatnosti minimalno </w:t>
      </w:r>
      <w:r w:rsidR="2224D855" w:rsidRPr="3B11454A">
        <w:rPr>
          <w:rFonts w:ascii="Times New Roman" w:hAnsi="Times New Roman" w:cs="Times New Roman"/>
          <w:b/>
          <w:bCs/>
          <w:sz w:val="24"/>
          <w:szCs w:val="24"/>
        </w:rPr>
        <w:t>dva dana</w:t>
      </w:r>
      <w:r w:rsidR="02053079" w:rsidRPr="3B11454A">
        <w:rPr>
          <w:rFonts w:ascii="Times New Roman" w:hAnsi="Times New Roman" w:cs="Times New Roman"/>
          <w:b/>
          <w:bCs/>
          <w:sz w:val="24"/>
          <w:szCs w:val="24"/>
        </w:rPr>
        <w:t xml:space="preserve"> prije datuma isplate</w:t>
      </w:r>
      <w:r w:rsidR="1C512C7E" w:rsidRPr="3B11454A">
        <w:rPr>
          <w:rFonts w:ascii="Times New Roman" w:hAnsi="Times New Roman" w:cs="Times New Roman"/>
          <w:sz w:val="24"/>
          <w:szCs w:val="24"/>
        </w:rPr>
        <w:t>.</w:t>
      </w:r>
    </w:p>
    <w:p w14:paraId="70513C77" w14:textId="77777777" w:rsidR="00C8504E" w:rsidRDefault="00C8504E" w:rsidP="00C85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94DACA" w14:textId="02AD5C8D" w:rsidR="074C1AB6" w:rsidRDefault="00AD1ADD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A01873B" w:rsidRPr="3B11454A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2E5E2974" w:rsidRPr="3B11454A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A01873B" w:rsidRPr="3B11454A">
        <w:rPr>
          <w:rFonts w:ascii="Times New Roman" w:hAnsi="Times New Roman" w:cs="Times New Roman"/>
          <w:b/>
          <w:bCs/>
          <w:sz w:val="24"/>
          <w:szCs w:val="24"/>
          <w:u w:val="single"/>
        </w:rPr>
        <w:t>. Zahtjev za sredstvima</w:t>
      </w:r>
    </w:p>
    <w:p w14:paraId="3C02374B" w14:textId="40AC2EE0" w:rsidR="074C1AB6" w:rsidRDefault="0A01873B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3B11454A">
        <w:rPr>
          <w:rFonts w:ascii="Times New Roman" w:hAnsi="Times New Roman" w:cs="Times New Roman"/>
          <w:sz w:val="24"/>
          <w:szCs w:val="24"/>
        </w:rPr>
        <w:t xml:space="preserve">Dokumenti za koje proračunski korisnik izrađuje u aplikaciji 149 Lokalna riznica Zahtjev za </w:t>
      </w:r>
      <w:r w:rsidR="003E4BF2">
        <w:rPr>
          <w:rFonts w:ascii="Times New Roman" w:hAnsi="Times New Roman" w:cs="Times New Roman"/>
          <w:sz w:val="24"/>
          <w:szCs w:val="24"/>
        </w:rPr>
        <w:t>sredstvima</w:t>
      </w:r>
      <w:r w:rsidRPr="3B11454A">
        <w:rPr>
          <w:rFonts w:ascii="Times New Roman" w:hAnsi="Times New Roman" w:cs="Times New Roman"/>
          <w:sz w:val="24"/>
          <w:szCs w:val="24"/>
        </w:rPr>
        <w:t xml:space="preserve"> kojim od nadležne riznice zahtjeva plaćanje računa, </w:t>
      </w:r>
      <w:r w:rsidR="00A415B4">
        <w:rPr>
          <w:rFonts w:ascii="Times New Roman" w:hAnsi="Times New Roman" w:cs="Times New Roman"/>
          <w:sz w:val="24"/>
          <w:szCs w:val="24"/>
        </w:rPr>
        <w:t xml:space="preserve">isplate </w:t>
      </w:r>
      <w:r w:rsidR="009E651B">
        <w:rPr>
          <w:rFonts w:ascii="Times New Roman" w:hAnsi="Times New Roman" w:cs="Times New Roman"/>
          <w:sz w:val="24"/>
          <w:szCs w:val="24"/>
        </w:rPr>
        <w:t>rashoda za zaposlene,</w:t>
      </w:r>
      <w:r w:rsidR="00A415B4">
        <w:rPr>
          <w:rFonts w:ascii="Times New Roman" w:hAnsi="Times New Roman" w:cs="Times New Roman"/>
          <w:sz w:val="24"/>
          <w:szCs w:val="24"/>
        </w:rPr>
        <w:t xml:space="preserve"> </w:t>
      </w:r>
      <w:r w:rsidRPr="3B11454A">
        <w:rPr>
          <w:rFonts w:ascii="Times New Roman" w:hAnsi="Times New Roman" w:cs="Times New Roman"/>
          <w:sz w:val="24"/>
          <w:szCs w:val="24"/>
        </w:rPr>
        <w:t>naknada, obračunatih ugovora  o autorskom djelu i ostalo, moraju biti proknjiženi u glavnoj knjizi proračunskog korisnika.</w:t>
      </w:r>
    </w:p>
    <w:p w14:paraId="7DAD3EF4" w14:textId="5E94A819" w:rsidR="074C1AB6" w:rsidRDefault="0A01873B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3B11454A">
        <w:rPr>
          <w:rFonts w:ascii="Times New Roman" w:hAnsi="Times New Roman" w:cs="Times New Roman"/>
          <w:sz w:val="24"/>
          <w:szCs w:val="24"/>
        </w:rPr>
        <w:t>U Gradu Osijeku, obrađen i odobren Zahtjev od strane nadležnog upravnog odjela predstavlja dokument za knjiženje odnosno knjigovodstvenu ispravu.</w:t>
      </w:r>
    </w:p>
    <w:p w14:paraId="2DDD4152" w14:textId="5A9A7235" w:rsidR="074C1AB6" w:rsidRDefault="0A01873B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3B11454A">
        <w:rPr>
          <w:rFonts w:ascii="Times New Roman" w:hAnsi="Times New Roman" w:cs="Times New Roman"/>
          <w:sz w:val="24"/>
          <w:szCs w:val="24"/>
        </w:rPr>
        <w:t>Za isplatu plaće zaposlenicima Zahtjevi za sredstvima dostavljaju se sukladno prethodno utvrđenim terminima od strane U</w:t>
      </w:r>
      <w:r w:rsidR="001B6F12">
        <w:rPr>
          <w:rFonts w:ascii="Times New Roman" w:hAnsi="Times New Roman" w:cs="Times New Roman"/>
          <w:sz w:val="24"/>
          <w:szCs w:val="24"/>
        </w:rPr>
        <w:t>pravnog odjela</w:t>
      </w:r>
      <w:r w:rsidRPr="3B11454A">
        <w:rPr>
          <w:rFonts w:ascii="Times New Roman" w:hAnsi="Times New Roman" w:cs="Times New Roman"/>
          <w:sz w:val="24"/>
          <w:szCs w:val="24"/>
        </w:rPr>
        <w:t xml:space="preserve"> za društvene djelatnosti.</w:t>
      </w:r>
    </w:p>
    <w:p w14:paraId="2F47FA58" w14:textId="5FF7F58C" w:rsidR="074C1AB6" w:rsidRDefault="0A01873B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3B11454A">
        <w:rPr>
          <w:rFonts w:ascii="Times New Roman" w:hAnsi="Times New Roman" w:cs="Times New Roman"/>
          <w:sz w:val="24"/>
          <w:szCs w:val="24"/>
        </w:rPr>
        <w:t>Za isplate naknada i ostalih obveza po ugovorima o djelu i autorskim honorarima fizičkim osobama, potrebno je Zahtjeve dostavljati prema prethodno dogovorenoj dinamici s U</w:t>
      </w:r>
      <w:r w:rsidR="001B6F12">
        <w:rPr>
          <w:rFonts w:ascii="Times New Roman" w:hAnsi="Times New Roman" w:cs="Times New Roman"/>
          <w:sz w:val="24"/>
          <w:szCs w:val="24"/>
        </w:rPr>
        <w:t>pravnim odjelom</w:t>
      </w:r>
      <w:r w:rsidRPr="3B11454A">
        <w:rPr>
          <w:rFonts w:ascii="Times New Roman" w:hAnsi="Times New Roman" w:cs="Times New Roman"/>
          <w:sz w:val="24"/>
          <w:szCs w:val="24"/>
        </w:rPr>
        <w:t xml:space="preserve"> za društvene djelatnosti (putem aplikacije Microsoft </w:t>
      </w:r>
      <w:proofErr w:type="spellStart"/>
      <w:r w:rsidRPr="3B11454A">
        <w:rPr>
          <w:rFonts w:ascii="Times New Roman" w:hAnsi="Times New Roman" w:cs="Times New Roman"/>
          <w:sz w:val="24"/>
          <w:szCs w:val="24"/>
        </w:rPr>
        <w:t>Teams</w:t>
      </w:r>
      <w:proofErr w:type="spellEnd"/>
      <w:r w:rsidRPr="3B11454A">
        <w:rPr>
          <w:rFonts w:ascii="Times New Roman" w:hAnsi="Times New Roman" w:cs="Times New Roman"/>
          <w:sz w:val="24"/>
          <w:szCs w:val="24"/>
        </w:rPr>
        <w:t xml:space="preserve"> dogovara se točan datum isplate). </w:t>
      </w:r>
    </w:p>
    <w:p w14:paraId="75911FB9" w14:textId="4F431967" w:rsidR="074C1AB6" w:rsidRDefault="0A01873B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3B11454A">
        <w:rPr>
          <w:rFonts w:ascii="Times New Roman" w:eastAsia="Times New Roman" w:hAnsi="Times New Roman" w:cs="Times New Roman"/>
          <w:sz w:val="24"/>
          <w:szCs w:val="24"/>
        </w:rPr>
        <w:t>Za sve ugovore o djelu i autorske ugovore koji dospijevaju na plaćanje putem Zahtjeva za sredstvima potrebno je dostaviti i suglasnost o pregledu ugovora od pravne službe U</w:t>
      </w:r>
      <w:r w:rsidR="001B6F12">
        <w:rPr>
          <w:rFonts w:ascii="Times New Roman" w:eastAsia="Times New Roman" w:hAnsi="Times New Roman" w:cs="Times New Roman"/>
          <w:sz w:val="24"/>
          <w:szCs w:val="24"/>
        </w:rPr>
        <w:t>pravnog odjela</w:t>
      </w:r>
      <w:r w:rsidRPr="3B11454A">
        <w:rPr>
          <w:rFonts w:ascii="Times New Roman" w:eastAsia="Times New Roman" w:hAnsi="Times New Roman" w:cs="Times New Roman"/>
          <w:sz w:val="24"/>
          <w:szCs w:val="24"/>
        </w:rPr>
        <w:t xml:space="preserve"> za društvene djelatnosti, s time da je odgovornost za sadržaj ugovora i dalje na proračunskom korisniku.</w:t>
      </w:r>
    </w:p>
    <w:p w14:paraId="029CABA4" w14:textId="5D353CE0" w:rsidR="074C1AB6" w:rsidRDefault="007B4EF6" w:rsidP="007858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E0">
        <w:rPr>
          <w:rFonts w:ascii="Times New Roman" w:eastAsia="Times New Roman" w:hAnsi="Times New Roman" w:cs="Times New Roman"/>
          <w:sz w:val="24"/>
          <w:szCs w:val="24"/>
        </w:rPr>
        <w:lastRenderedPageBreak/>
        <w:t>Proračunski korisnici u obvezi su voditi računa o sljedećim mogućim pogreškama:</w:t>
      </w:r>
    </w:p>
    <w:p w14:paraId="168B3B97" w14:textId="77777777" w:rsidR="00FB6D37" w:rsidRPr="00E367E0" w:rsidRDefault="00FB6D37" w:rsidP="00FB6D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F04A7C" w14:textId="27A3095D" w:rsidR="074C1AB6" w:rsidRDefault="0A01873B" w:rsidP="00FB6D37">
      <w:pPr>
        <w:pStyle w:val="Odlomakpopisa"/>
        <w:numPr>
          <w:ilvl w:val="0"/>
          <w:numId w:val="8"/>
        </w:numPr>
        <w:spacing w:after="0" w:line="240" w:lineRule="auto"/>
        <w:ind w:hanging="720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B11454A">
        <w:rPr>
          <w:rFonts w:ascii="Times New Roman" w:eastAsia="Times New Roman" w:hAnsi="Times New Roman" w:cs="Times New Roman"/>
          <w:b/>
          <w:bCs/>
          <w:sz w:val="24"/>
          <w:szCs w:val="24"/>
        </w:rPr>
        <w:t>Provjera svih parametara na ispisanom Zahtjevu prije ovjere</w:t>
      </w:r>
    </w:p>
    <w:p w14:paraId="4648A877" w14:textId="17694928" w:rsidR="074C1AB6" w:rsidRPr="00FB6D37" w:rsidRDefault="00FB6D37" w:rsidP="001B6F12">
      <w:p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A01873B" w:rsidRPr="00FB6D37">
        <w:rPr>
          <w:rFonts w:ascii="Times New Roman" w:eastAsia="Times New Roman" w:hAnsi="Times New Roman" w:cs="Times New Roman"/>
          <w:sz w:val="24"/>
          <w:szCs w:val="24"/>
        </w:rPr>
        <w:t xml:space="preserve">Posebno obratite pažnju na </w:t>
      </w:r>
      <w:r w:rsidR="0A01873B" w:rsidRPr="00FB6D37">
        <w:rPr>
          <w:rFonts w:ascii="Times New Roman" w:eastAsia="Times New Roman" w:hAnsi="Times New Roman" w:cs="Times New Roman"/>
          <w:b/>
          <w:bCs/>
          <w:sz w:val="24"/>
          <w:szCs w:val="24"/>
        </w:rPr>
        <w:t>model i poziv na broj</w:t>
      </w:r>
      <w:r w:rsidR="0A01873B" w:rsidRPr="00FB6D37">
        <w:rPr>
          <w:rFonts w:ascii="Times New Roman" w:eastAsia="Times New Roman" w:hAnsi="Times New Roman" w:cs="Times New Roman"/>
          <w:sz w:val="24"/>
          <w:szCs w:val="24"/>
        </w:rPr>
        <w:t>, jer su ovo najčešće greške koje uzrokuju neuspješna plaćanja ili povrat Zahtjeva.</w:t>
      </w:r>
    </w:p>
    <w:p w14:paraId="441115FD" w14:textId="77E527E8" w:rsidR="074C1AB6" w:rsidRPr="003933DF" w:rsidRDefault="00FB6D37" w:rsidP="001B6F12">
      <w:p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A01873B" w:rsidRPr="00FB6D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Kod unosa modela i poziva na broj obratite pažnju na moguće “</w:t>
      </w:r>
      <w:r w:rsidR="0A01873B" w:rsidRPr="00FB6D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progutane znamenke</w:t>
      </w:r>
      <w:r w:rsidR="0A01873B" w:rsidRPr="007858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  <w:r w:rsidR="0A01873B" w:rsidRPr="00FB6D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zbog softverske greške. Za izbjegavanje navedenog:</w:t>
      </w:r>
      <w:r w:rsidR="001B6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A01873B" w:rsidRPr="003933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Potrebno je obrisati cijeli model i poziv na broj, a zatim ih ponovno ručno unesite. Kod poziva na broj, koristite tipku </w:t>
      </w:r>
      <w:r w:rsidR="001B6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„</w:t>
      </w:r>
      <w:proofErr w:type="spellStart"/>
      <w:r w:rsidR="0A01873B" w:rsidRPr="003933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delete</w:t>
      </w:r>
      <w:proofErr w:type="spellEnd"/>
      <w:r w:rsidR="001B6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</w:t>
      </w:r>
      <w:r w:rsidR="0A01873B" w:rsidRPr="003933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za uklanjanje razmaka, jer prisutnost razmaka može uzrokovati greške prilikom obrade. Ukoliko se samo ispravi model, bez da se obriše uvijek ponovo proguta znamenke (jednu, dvije ili sve).</w:t>
      </w:r>
    </w:p>
    <w:p w14:paraId="0A914416" w14:textId="77777777" w:rsidR="00026DA3" w:rsidRPr="00FB6D37" w:rsidRDefault="00026DA3" w:rsidP="00FB6D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439C3D" w14:textId="5B1332D0" w:rsidR="074C1AB6" w:rsidRDefault="0A01873B" w:rsidP="00FB6D37">
      <w:pPr>
        <w:pStyle w:val="Odlomakpopisa"/>
        <w:numPr>
          <w:ilvl w:val="0"/>
          <w:numId w:val="8"/>
        </w:numPr>
        <w:spacing w:after="0" w:line="240" w:lineRule="auto"/>
        <w:ind w:hanging="720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B11454A">
        <w:rPr>
          <w:rFonts w:ascii="Times New Roman" w:eastAsia="Times New Roman" w:hAnsi="Times New Roman" w:cs="Times New Roman"/>
          <w:b/>
          <w:bCs/>
          <w:sz w:val="24"/>
          <w:szCs w:val="24"/>
        </w:rPr>
        <w:t>Računi koji zahtijevaju ručni unos (npr. komunalna naknada) i Zahtjevi koji se u cijelosti ručno unose</w:t>
      </w:r>
    </w:p>
    <w:p w14:paraId="73DDCE01" w14:textId="056BE396" w:rsidR="074C1AB6" w:rsidRDefault="00FB6D37" w:rsidP="001B6F12">
      <w:pPr>
        <w:pStyle w:val="Odlomakpopisa"/>
        <w:spacing w:after="0" w:line="240" w:lineRule="auto"/>
        <w:ind w:left="1134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A01873B" w:rsidRPr="0061569C">
        <w:rPr>
          <w:rFonts w:ascii="Times New Roman" w:eastAsia="Times New Roman" w:hAnsi="Times New Roman" w:cs="Times New Roman"/>
          <w:sz w:val="24"/>
          <w:szCs w:val="24"/>
        </w:rPr>
        <w:t>Molimo da svi ručno uneseni podaci budu temeljito provjereni prije slanja Zahtjeva. Čak i mali propusti, poput pogrešnog unosa znamenki, mogu uzrokovati probleme u obradi.</w:t>
      </w:r>
    </w:p>
    <w:p w14:paraId="0A58191E" w14:textId="77777777" w:rsidR="0061569C" w:rsidRPr="00FB6D37" w:rsidRDefault="0061569C" w:rsidP="00FB6D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98ECC3" w14:textId="6A4F709D" w:rsidR="074C1AB6" w:rsidRDefault="0A01873B" w:rsidP="00FB6D37">
      <w:pPr>
        <w:pStyle w:val="Odlomakpopisa"/>
        <w:numPr>
          <w:ilvl w:val="0"/>
          <w:numId w:val="8"/>
        </w:numPr>
        <w:spacing w:after="0" w:line="240" w:lineRule="auto"/>
        <w:ind w:hanging="7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B11454A">
        <w:rPr>
          <w:rFonts w:ascii="Times New Roman" w:eastAsia="Times New Roman" w:hAnsi="Times New Roman" w:cs="Times New Roman"/>
          <w:b/>
          <w:bCs/>
          <w:sz w:val="24"/>
          <w:szCs w:val="24"/>
        </w:rPr>
        <w:t>Pravilno korištenje raspodjele kod Zahtjeva</w:t>
      </w:r>
    </w:p>
    <w:p w14:paraId="5647E8B4" w14:textId="7A6386F9" w:rsidR="074C1AB6" w:rsidRDefault="00FB6D37" w:rsidP="001B6F12">
      <w:pPr>
        <w:pStyle w:val="Odlomakpopisa"/>
        <w:spacing w:after="0" w:line="240" w:lineRule="auto"/>
        <w:ind w:left="1134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A01873B" w:rsidRPr="3B11454A">
        <w:rPr>
          <w:rFonts w:ascii="Times New Roman" w:eastAsia="Times New Roman" w:hAnsi="Times New Roman" w:cs="Times New Roman"/>
          <w:b/>
          <w:bCs/>
          <w:sz w:val="24"/>
          <w:szCs w:val="24"/>
        </w:rPr>
        <w:t>Za putne naloge</w:t>
      </w:r>
      <w:r w:rsidR="0A01873B" w:rsidRPr="3B11454A">
        <w:rPr>
          <w:rFonts w:ascii="Times New Roman" w:eastAsia="Times New Roman" w:hAnsi="Times New Roman" w:cs="Times New Roman"/>
          <w:sz w:val="24"/>
          <w:szCs w:val="24"/>
        </w:rPr>
        <w:t>: Jedan putni nalog koji sadržava više različitih troškova (dnevnica, putni trošak, ostali troškovi) mora se unositi kroz funkciju raspodjele na različite pozicije i konta.</w:t>
      </w:r>
    </w:p>
    <w:p w14:paraId="62003ECE" w14:textId="16D81E0F" w:rsidR="074C1AB6" w:rsidRPr="00FB6D37" w:rsidRDefault="00FB6D37" w:rsidP="001B6F12">
      <w:p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A01873B" w:rsidRPr="00FB6D37">
        <w:rPr>
          <w:rFonts w:ascii="Times New Roman" w:eastAsia="Times New Roman" w:hAnsi="Times New Roman" w:cs="Times New Roman"/>
          <w:b/>
          <w:bCs/>
          <w:sz w:val="24"/>
          <w:szCs w:val="24"/>
        </w:rPr>
        <w:t>Za stavke koje sadrže samo jednu stavku</w:t>
      </w:r>
      <w:r w:rsidR="1992F061" w:rsidRPr="00FB6D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1992F061" w:rsidRPr="00FB6D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</w:t>
      </w:r>
      <w:r w:rsidR="0A01873B" w:rsidRPr="00FB6D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aspodjela se ne koristi</w:t>
      </w:r>
      <w:r w:rsidR="0A01873B" w:rsidRPr="00FB6D37">
        <w:rPr>
          <w:rFonts w:ascii="Times New Roman" w:eastAsia="Times New Roman" w:hAnsi="Times New Roman" w:cs="Times New Roman"/>
          <w:sz w:val="24"/>
          <w:szCs w:val="24"/>
        </w:rPr>
        <w:t>. Takvi Zahtjevi trebaju biti upisani bez nepotrebnog razbijanja na više pozicija ili konta.</w:t>
      </w:r>
    </w:p>
    <w:p w14:paraId="46930363" w14:textId="77777777" w:rsidR="00FB6D37" w:rsidRPr="00FB6D37" w:rsidRDefault="00FB6D37" w:rsidP="00FB6D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AAB497" w14:textId="0BDF4F64" w:rsidR="074C1AB6" w:rsidRDefault="0A01873B" w:rsidP="00FB6D37">
      <w:pPr>
        <w:pStyle w:val="Odlomakpopisa"/>
        <w:numPr>
          <w:ilvl w:val="0"/>
          <w:numId w:val="8"/>
        </w:numPr>
        <w:spacing w:after="0" w:line="240" w:lineRule="auto"/>
        <w:ind w:hanging="720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B11454A">
        <w:rPr>
          <w:rFonts w:ascii="Times New Roman" w:eastAsia="Times New Roman" w:hAnsi="Times New Roman" w:cs="Times New Roman"/>
          <w:b/>
          <w:bCs/>
          <w:sz w:val="24"/>
          <w:szCs w:val="24"/>
        </w:rPr>
        <w:t>Raspodjela za račune koji je zahtijevaju</w:t>
      </w:r>
    </w:p>
    <w:p w14:paraId="3F0D467F" w14:textId="76F91445" w:rsidR="074C1AB6" w:rsidRDefault="00246501" w:rsidP="00FB6D37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D37">
        <w:rPr>
          <w:rFonts w:ascii="Times New Roman" w:eastAsia="Times New Roman" w:hAnsi="Times New Roman" w:cs="Times New Roman"/>
          <w:sz w:val="24"/>
          <w:szCs w:val="24"/>
        </w:rPr>
        <w:t xml:space="preserve">Ponekad </w:t>
      </w:r>
      <w:r w:rsidR="00964EAB" w:rsidRPr="00FB6D37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r w:rsidR="009F0DBF" w:rsidRPr="00FB6D37">
        <w:rPr>
          <w:rFonts w:ascii="Times New Roman" w:eastAsia="Times New Roman" w:hAnsi="Times New Roman" w:cs="Times New Roman"/>
          <w:sz w:val="24"/>
          <w:szCs w:val="24"/>
        </w:rPr>
        <w:t xml:space="preserve">zna dogoditi da primijetite neispravan </w:t>
      </w:r>
      <w:r w:rsidR="005D38AC" w:rsidRPr="00FB6D37">
        <w:rPr>
          <w:rFonts w:ascii="Times New Roman" w:eastAsia="Times New Roman" w:hAnsi="Times New Roman" w:cs="Times New Roman"/>
          <w:sz w:val="24"/>
          <w:szCs w:val="24"/>
        </w:rPr>
        <w:t>model i poziv na broj</w:t>
      </w:r>
      <w:r w:rsidR="00302ABE" w:rsidRPr="00FB6D37">
        <w:rPr>
          <w:rFonts w:ascii="Times New Roman" w:eastAsia="Times New Roman" w:hAnsi="Times New Roman" w:cs="Times New Roman"/>
          <w:sz w:val="24"/>
          <w:szCs w:val="24"/>
        </w:rPr>
        <w:t xml:space="preserve"> nakon ispisa,</w:t>
      </w:r>
      <w:r w:rsidR="005D38AC" w:rsidRPr="00FB6D37">
        <w:rPr>
          <w:rFonts w:ascii="Times New Roman" w:eastAsia="Times New Roman" w:hAnsi="Times New Roman" w:cs="Times New Roman"/>
          <w:sz w:val="24"/>
          <w:szCs w:val="24"/>
        </w:rPr>
        <w:t xml:space="preserve"> iako znate da ste obrisali i prepravili</w:t>
      </w:r>
      <w:r w:rsidR="00793DA5" w:rsidRPr="00FB6D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54CFD" w:rsidRPr="00FB6D37">
        <w:rPr>
          <w:rFonts w:ascii="Times New Roman" w:eastAsia="Times New Roman" w:hAnsi="Times New Roman" w:cs="Times New Roman"/>
          <w:sz w:val="24"/>
          <w:szCs w:val="24"/>
        </w:rPr>
        <w:t>P</w:t>
      </w:r>
      <w:r w:rsidR="00E2737E" w:rsidRPr="00FB6D37">
        <w:rPr>
          <w:rFonts w:ascii="Times New Roman" w:eastAsia="Times New Roman" w:hAnsi="Times New Roman" w:cs="Times New Roman"/>
          <w:sz w:val="24"/>
          <w:szCs w:val="24"/>
        </w:rPr>
        <w:t>rvo se mora zavesti jedna pozicija i konto i u tom koraku promijeniti podatke i onda tek raditi raspodjelu</w:t>
      </w:r>
      <w:r w:rsidR="0A01873B" w:rsidRPr="00FB6D37">
        <w:rPr>
          <w:rFonts w:ascii="Times New Roman" w:eastAsia="Times New Roman" w:hAnsi="Times New Roman" w:cs="Times New Roman"/>
          <w:sz w:val="24"/>
          <w:szCs w:val="24"/>
        </w:rPr>
        <w:t>. Na taj način izbjegavate greške koje onemogućuju naknadne izmjene.</w:t>
      </w:r>
    </w:p>
    <w:p w14:paraId="79E968E6" w14:textId="77777777" w:rsidR="00FB6D37" w:rsidRPr="00FB6D37" w:rsidRDefault="00FB6D37" w:rsidP="00FB6D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C77DF1" w14:textId="70C3F5F1" w:rsidR="074C1AB6" w:rsidRDefault="0A01873B" w:rsidP="003834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B11454A">
        <w:rPr>
          <w:rFonts w:ascii="Times New Roman" w:eastAsia="Times New Roman" w:hAnsi="Times New Roman" w:cs="Times New Roman"/>
          <w:sz w:val="24"/>
          <w:szCs w:val="24"/>
        </w:rPr>
        <w:t>Molimo vas da se pridržavate ovih smjernica i dodatno provjerite svaki Zahtjev prije slanja, jer pravilna priprema dokumentacije značajno ubrzava postupak obrade i omogućuje pravovremenu isplatu.</w:t>
      </w:r>
    </w:p>
    <w:p w14:paraId="6750CF2B" w14:textId="190441D9" w:rsidR="074C1AB6" w:rsidRDefault="074C1AB6" w:rsidP="0038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BB7186" w14:textId="35CDB1E5" w:rsidR="0AB80038" w:rsidRDefault="00AD1ADD" w:rsidP="00FB6D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AB80038" w:rsidRPr="3B11454A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1CDFD59" w:rsidRPr="3B11454A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AB80038" w:rsidRPr="3B11454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157CC938" w:rsidRPr="3B1145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Zahtjev za plaćanje povrata ili predujma/akontacije</w:t>
      </w:r>
    </w:p>
    <w:p w14:paraId="14781AE0" w14:textId="0D33D296" w:rsidR="145ECD9D" w:rsidRDefault="01283D7E" w:rsidP="00383447">
      <w:pPr>
        <w:spacing w:after="0" w:line="240" w:lineRule="auto"/>
        <w:ind w:left="1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74C1AB6">
        <w:rPr>
          <w:rFonts w:ascii="Times New Roman" w:hAnsi="Times New Roman" w:cs="Times New Roman"/>
          <w:sz w:val="24"/>
          <w:szCs w:val="24"/>
        </w:rPr>
        <w:t>Plaćanje pred</w:t>
      </w:r>
      <w:r w:rsidR="0C72DC3C" w:rsidRPr="074C1AB6">
        <w:rPr>
          <w:rFonts w:ascii="Times New Roman" w:hAnsi="Times New Roman" w:cs="Times New Roman"/>
          <w:sz w:val="24"/>
          <w:szCs w:val="24"/>
        </w:rPr>
        <w:t>u</w:t>
      </w:r>
      <w:r w:rsidRPr="074C1AB6">
        <w:rPr>
          <w:rFonts w:ascii="Times New Roman" w:hAnsi="Times New Roman" w:cs="Times New Roman"/>
          <w:sz w:val="24"/>
          <w:szCs w:val="24"/>
        </w:rPr>
        <w:t>jmo</w:t>
      </w:r>
      <w:r w:rsidR="269C72FC" w:rsidRPr="074C1AB6">
        <w:rPr>
          <w:rFonts w:ascii="Times New Roman" w:hAnsi="Times New Roman" w:cs="Times New Roman"/>
          <w:sz w:val="24"/>
          <w:szCs w:val="24"/>
        </w:rPr>
        <w:t>m</w:t>
      </w:r>
      <w:r w:rsidRPr="074C1AB6">
        <w:rPr>
          <w:rFonts w:ascii="Times New Roman" w:hAnsi="Times New Roman" w:cs="Times New Roman"/>
          <w:sz w:val="24"/>
          <w:szCs w:val="24"/>
        </w:rPr>
        <w:t xml:space="preserve"> za isporuke roba, radova i usluga moguće je samo iznimno, na temelju prethodno dobivene sugla</w:t>
      </w:r>
      <w:r w:rsidR="4477DCB1" w:rsidRPr="074C1AB6">
        <w:rPr>
          <w:rFonts w:ascii="Times New Roman" w:hAnsi="Times New Roman" w:cs="Times New Roman"/>
          <w:sz w:val="24"/>
          <w:szCs w:val="24"/>
        </w:rPr>
        <w:t>snosti</w:t>
      </w:r>
      <w:r w:rsidR="67382CAD" w:rsidRPr="074C1AB6">
        <w:rPr>
          <w:rFonts w:ascii="Times New Roman" w:hAnsi="Times New Roman" w:cs="Times New Roman"/>
          <w:sz w:val="24"/>
          <w:szCs w:val="24"/>
        </w:rPr>
        <w:t xml:space="preserve"> </w:t>
      </w:r>
      <w:r w:rsidRPr="074C1AB6">
        <w:rPr>
          <w:rFonts w:ascii="Times New Roman" w:hAnsi="Times New Roman" w:cs="Times New Roman"/>
          <w:sz w:val="24"/>
          <w:szCs w:val="24"/>
        </w:rPr>
        <w:t>gradonačelnika</w:t>
      </w:r>
      <w:r w:rsidR="27A799F8" w:rsidRPr="074C1AB6">
        <w:rPr>
          <w:rFonts w:ascii="Times New Roman" w:hAnsi="Times New Roman" w:cs="Times New Roman"/>
          <w:sz w:val="24"/>
          <w:szCs w:val="24"/>
        </w:rPr>
        <w:t xml:space="preserve"> za iznose koji premašuju 5.000,00 EUR</w:t>
      </w:r>
      <w:r w:rsidRPr="074C1AB6">
        <w:rPr>
          <w:rFonts w:ascii="Times New Roman" w:hAnsi="Times New Roman" w:cs="Times New Roman"/>
          <w:sz w:val="24"/>
          <w:szCs w:val="24"/>
        </w:rPr>
        <w:t>. Korisnik može predvidjeti plaćanje predujmom</w:t>
      </w:r>
      <w:r w:rsidR="41B9BB60" w:rsidRPr="074C1AB6">
        <w:rPr>
          <w:rFonts w:ascii="Times New Roman" w:hAnsi="Times New Roman" w:cs="Times New Roman"/>
          <w:sz w:val="24"/>
          <w:szCs w:val="24"/>
        </w:rPr>
        <w:t xml:space="preserve"> ako je ispunjen najmanje jedan od sljedećih uvjeta:</w:t>
      </w:r>
    </w:p>
    <w:p w14:paraId="14E89DEF" w14:textId="15264689" w:rsidR="37FFC83F" w:rsidRDefault="37FFC83F" w:rsidP="00FB6D37">
      <w:pPr>
        <w:pStyle w:val="Odlomakpopisa"/>
        <w:numPr>
          <w:ilvl w:val="0"/>
          <w:numId w:val="35"/>
        </w:numPr>
        <w:spacing w:after="0" w:line="240" w:lineRule="auto"/>
        <w:ind w:hanging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5FD5CAC5">
        <w:rPr>
          <w:rFonts w:ascii="Times New Roman" w:hAnsi="Times New Roman" w:cs="Times New Roman"/>
          <w:sz w:val="24"/>
          <w:szCs w:val="24"/>
        </w:rPr>
        <w:t>Ostvaruju se kraći rokovi isporuke roba, radova i usluga i druge pogodnosti od interesa za Grad</w:t>
      </w:r>
    </w:p>
    <w:p w14:paraId="1DAE7B6C" w14:textId="19B52307" w:rsidR="37FFC83F" w:rsidRDefault="41B9BB60" w:rsidP="00FB6D37">
      <w:pPr>
        <w:pStyle w:val="Odlomakpopisa"/>
        <w:numPr>
          <w:ilvl w:val="0"/>
          <w:numId w:val="35"/>
        </w:numPr>
        <w:spacing w:after="0" w:line="240" w:lineRule="auto"/>
        <w:ind w:hanging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74C1AB6">
        <w:rPr>
          <w:rFonts w:ascii="Times New Roman" w:hAnsi="Times New Roman" w:cs="Times New Roman"/>
          <w:sz w:val="24"/>
          <w:szCs w:val="24"/>
        </w:rPr>
        <w:t>Plaćanje pre</w:t>
      </w:r>
      <w:r w:rsidR="76BA602B" w:rsidRPr="074C1AB6">
        <w:rPr>
          <w:rFonts w:ascii="Times New Roman" w:hAnsi="Times New Roman" w:cs="Times New Roman"/>
          <w:sz w:val="24"/>
          <w:szCs w:val="24"/>
        </w:rPr>
        <w:t>d</w:t>
      </w:r>
      <w:r w:rsidRPr="074C1AB6">
        <w:rPr>
          <w:rFonts w:ascii="Times New Roman" w:hAnsi="Times New Roman" w:cs="Times New Roman"/>
          <w:sz w:val="24"/>
          <w:szCs w:val="24"/>
        </w:rPr>
        <w:t>ujmom nužan je uvjet za isporuku roba, radova i usluga.</w:t>
      </w:r>
    </w:p>
    <w:p w14:paraId="7F1D1EC1" w14:textId="2AA80558" w:rsidR="631A2AD8" w:rsidRDefault="1FB1C7FD" w:rsidP="003834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74C1AB6">
        <w:rPr>
          <w:rFonts w:ascii="Times New Roman" w:eastAsia="Times New Roman" w:hAnsi="Times New Roman" w:cs="Times New Roman"/>
          <w:sz w:val="24"/>
          <w:szCs w:val="24"/>
        </w:rPr>
        <w:t xml:space="preserve">Zahtjev za plaćanje predujma/akontacije dostavlja se </w:t>
      </w:r>
      <w:r w:rsidR="0FB0E50B" w:rsidRPr="074C1AB6">
        <w:rPr>
          <w:rFonts w:ascii="Times New Roman" w:eastAsia="Times New Roman" w:hAnsi="Times New Roman" w:cs="Times New Roman"/>
          <w:sz w:val="24"/>
          <w:szCs w:val="24"/>
        </w:rPr>
        <w:t xml:space="preserve">putem aplikacija Microsoft </w:t>
      </w:r>
      <w:proofErr w:type="spellStart"/>
      <w:r w:rsidR="0FB0E50B" w:rsidRPr="074C1AB6">
        <w:rPr>
          <w:rFonts w:ascii="Times New Roman" w:eastAsia="Times New Roman" w:hAnsi="Times New Roman" w:cs="Times New Roman"/>
          <w:sz w:val="24"/>
          <w:szCs w:val="24"/>
        </w:rPr>
        <w:t>Teams</w:t>
      </w:r>
      <w:proofErr w:type="spellEnd"/>
      <w:r w:rsidR="20727AC2" w:rsidRPr="074C1AB6">
        <w:rPr>
          <w:rFonts w:ascii="Times New Roman" w:eastAsia="Times New Roman" w:hAnsi="Times New Roman" w:cs="Times New Roman"/>
          <w:sz w:val="24"/>
          <w:szCs w:val="24"/>
        </w:rPr>
        <w:t>.</w:t>
      </w:r>
      <w:r w:rsidR="20727AC2" w:rsidRPr="074C1AB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20727AC2" w:rsidRPr="074C1AB6">
        <w:rPr>
          <w:rFonts w:ascii="Times New Roman" w:eastAsia="Times New Roman" w:hAnsi="Times New Roman" w:cs="Times New Roman"/>
          <w:sz w:val="24"/>
          <w:szCs w:val="24"/>
        </w:rPr>
        <w:t>Zahtjev treba biti potpisan i ovjeren od voditelja/</w:t>
      </w:r>
      <w:proofErr w:type="spellStart"/>
      <w:r w:rsidR="20727AC2" w:rsidRPr="074C1AB6">
        <w:rPr>
          <w:rFonts w:ascii="Times New Roman" w:eastAsia="Times New Roman" w:hAnsi="Times New Roman" w:cs="Times New Roman"/>
          <w:sz w:val="24"/>
          <w:szCs w:val="24"/>
        </w:rPr>
        <w:t>ice</w:t>
      </w:r>
      <w:proofErr w:type="spellEnd"/>
      <w:r w:rsidR="20727AC2" w:rsidRPr="074C1AB6">
        <w:rPr>
          <w:rFonts w:ascii="Times New Roman" w:eastAsia="Times New Roman" w:hAnsi="Times New Roman" w:cs="Times New Roman"/>
          <w:sz w:val="24"/>
          <w:szCs w:val="24"/>
        </w:rPr>
        <w:t xml:space="preserve"> računovodstva i ravnatelja/</w:t>
      </w:r>
      <w:proofErr w:type="spellStart"/>
      <w:r w:rsidR="20727AC2" w:rsidRPr="074C1AB6">
        <w:rPr>
          <w:rFonts w:ascii="Times New Roman" w:eastAsia="Times New Roman" w:hAnsi="Times New Roman" w:cs="Times New Roman"/>
          <w:sz w:val="24"/>
          <w:szCs w:val="24"/>
        </w:rPr>
        <w:t>ica</w:t>
      </w:r>
      <w:proofErr w:type="spellEnd"/>
      <w:r w:rsidR="20727AC2" w:rsidRPr="074C1AB6">
        <w:rPr>
          <w:rFonts w:ascii="Times New Roman" w:eastAsia="Times New Roman" w:hAnsi="Times New Roman" w:cs="Times New Roman"/>
          <w:sz w:val="24"/>
          <w:szCs w:val="24"/>
        </w:rPr>
        <w:t xml:space="preserve"> s ponudom/predračunom u privitku.</w:t>
      </w:r>
      <w:r w:rsidR="55BF2ECA" w:rsidRPr="074C1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2172A9" w14:textId="6A431FF7" w:rsidR="1BDFA679" w:rsidRDefault="7298A86C" w:rsidP="003834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74C1AB6">
        <w:rPr>
          <w:rFonts w:ascii="Times New Roman" w:eastAsia="Times New Roman" w:hAnsi="Times New Roman" w:cs="Times New Roman"/>
          <w:sz w:val="24"/>
          <w:szCs w:val="24"/>
        </w:rPr>
        <w:t>Kod Zahtjeva za plaćanj</w:t>
      </w:r>
      <w:r w:rsidR="00EF26E5">
        <w:rPr>
          <w:rFonts w:ascii="Times New Roman" w:eastAsia="Times New Roman" w:hAnsi="Times New Roman" w:cs="Times New Roman"/>
          <w:sz w:val="24"/>
          <w:szCs w:val="24"/>
        </w:rPr>
        <w:t>e predujma</w:t>
      </w:r>
      <w:r w:rsidRPr="074C1AB6">
        <w:rPr>
          <w:rFonts w:ascii="Times New Roman" w:eastAsia="Times New Roman" w:hAnsi="Times New Roman" w:cs="Times New Roman"/>
          <w:sz w:val="24"/>
          <w:szCs w:val="24"/>
        </w:rPr>
        <w:t xml:space="preserve"> i povrate</w:t>
      </w:r>
      <w:r w:rsidR="56ACB5F0" w:rsidRPr="074C1AB6">
        <w:rPr>
          <w:rFonts w:ascii="Times New Roman" w:eastAsia="Times New Roman" w:hAnsi="Times New Roman" w:cs="Times New Roman"/>
          <w:sz w:val="24"/>
          <w:szCs w:val="24"/>
        </w:rPr>
        <w:t xml:space="preserve"> potrebno je dostaviti ovjereni Dopis</w:t>
      </w:r>
      <w:r w:rsidR="66EADECA" w:rsidRPr="074C1AB6">
        <w:rPr>
          <w:rFonts w:ascii="Times New Roman" w:eastAsia="Times New Roman" w:hAnsi="Times New Roman" w:cs="Times New Roman"/>
          <w:sz w:val="24"/>
          <w:szCs w:val="24"/>
        </w:rPr>
        <w:t xml:space="preserve"> uz propisani obrazac</w:t>
      </w:r>
      <w:r w:rsidR="03141899" w:rsidRPr="074C1AB6">
        <w:rPr>
          <w:rFonts w:ascii="Times New Roman" w:eastAsia="Times New Roman" w:hAnsi="Times New Roman" w:cs="Times New Roman"/>
          <w:sz w:val="24"/>
          <w:szCs w:val="24"/>
        </w:rPr>
        <w:t xml:space="preserve"> Zahtjev za plaćanje povrata ili predujma/akontacije.</w:t>
      </w:r>
      <w:r w:rsidRPr="074C1A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723A717" w14:textId="11F6DB19" w:rsidR="5FD5CAC5" w:rsidRDefault="7298A86C" w:rsidP="003834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B11454A">
        <w:rPr>
          <w:rFonts w:ascii="Times New Roman" w:eastAsia="Times New Roman" w:hAnsi="Times New Roman" w:cs="Times New Roman"/>
          <w:sz w:val="24"/>
          <w:szCs w:val="24"/>
        </w:rPr>
        <w:t xml:space="preserve">Uz Dopis podrazumijeva se i </w:t>
      </w:r>
      <w:r w:rsidR="37BFD7E7" w:rsidRPr="3B11454A">
        <w:rPr>
          <w:rFonts w:ascii="Times New Roman" w:eastAsia="Times New Roman" w:hAnsi="Times New Roman" w:cs="Times New Roman"/>
          <w:sz w:val="24"/>
          <w:szCs w:val="24"/>
        </w:rPr>
        <w:t xml:space="preserve">prilaganje </w:t>
      </w:r>
      <w:r w:rsidRPr="3B11454A">
        <w:rPr>
          <w:rFonts w:ascii="Times New Roman" w:eastAsia="Times New Roman" w:hAnsi="Times New Roman" w:cs="Times New Roman"/>
          <w:sz w:val="24"/>
          <w:szCs w:val="24"/>
        </w:rPr>
        <w:t>popratn</w:t>
      </w:r>
      <w:r w:rsidR="1BF0E7EC" w:rsidRPr="3B11454A">
        <w:rPr>
          <w:rFonts w:ascii="Times New Roman" w:eastAsia="Times New Roman" w:hAnsi="Times New Roman" w:cs="Times New Roman"/>
          <w:sz w:val="24"/>
          <w:szCs w:val="24"/>
        </w:rPr>
        <w:t>e</w:t>
      </w:r>
      <w:r w:rsidRPr="3B11454A">
        <w:rPr>
          <w:rFonts w:ascii="Times New Roman" w:eastAsia="Times New Roman" w:hAnsi="Times New Roman" w:cs="Times New Roman"/>
          <w:sz w:val="24"/>
          <w:szCs w:val="24"/>
        </w:rPr>
        <w:t xml:space="preserve"> dokumentacij</w:t>
      </w:r>
      <w:r w:rsidR="792A5A57" w:rsidRPr="3B11454A">
        <w:rPr>
          <w:rFonts w:ascii="Times New Roman" w:eastAsia="Times New Roman" w:hAnsi="Times New Roman" w:cs="Times New Roman"/>
          <w:sz w:val="24"/>
          <w:szCs w:val="24"/>
        </w:rPr>
        <w:t>e.</w:t>
      </w:r>
      <w:r w:rsidRPr="3B114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DD81554" w14:textId="00070541" w:rsidR="5FD5CAC5" w:rsidRDefault="7298A86C" w:rsidP="003834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74C1AB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Nepotpuni Dopisi </w:t>
      </w:r>
      <w:r w:rsidR="5F13C367" w:rsidRPr="074C1AB6">
        <w:rPr>
          <w:rFonts w:ascii="Times New Roman" w:eastAsia="Times New Roman" w:hAnsi="Times New Roman" w:cs="Times New Roman"/>
          <w:b/>
          <w:bCs/>
          <w:sz w:val="24"/>
          <w:szCs w:val="24"/>
        </w:rPr>
        <w:t>bit</w:t>
      </w:r>
      <w:r w:rsidR="5ADA184C" w:rsidRPr="074C1A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će</w:t>
      </w:r>
      <w:r w:rsidR="5F13C367" w:rsidRPr="074C1A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vraćeni na korekciju</w:t>
      </w:r>
      <w:r w:rsidRPr="074C1AB6">
        <w:rPr>
          <w:rFonts w:ascii="Times New Roman" w:eastAsia="Times New Roman" w:hAnsi="Times New Roman" w:cs="Times New Roman"/>
          <w:b/>
          <w:bCs/>
          <w:sz w:val="24"/>
          <w:szCs w:val="24"/>
        </w:rPr>
        <w:t>, stoga molim</w:t>
      </w:r>
      <w:r w:rsidR="5A5DD9EB" w:rsidRPr="074C1AB6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74C1A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45EF7390" w:rsidRPr="074C1AB6">
        <w:rPr>
          <w:rFonts w:ascii="Times New Roman" w:eastAsia="Times New Roman" w:hAnsi="Times New Roman" w:cs="Times New Roman"/>
          <w:b/>
          <w:bCs/>
          <w:sz w:val="24"/>
          <w:szCs w:val="24"/>
        </w:rPr>
        <w:t>pozornost na točnost podataka i dokumentacije.</w:t>
      </w:r>
    </w:p>
    <w:p w14:paraId="709B85A1" w14:textId="5DF0BD74" w:rsidR="205F2714" w:rsidRPr="00E1724F" w:rsidRDefault="20727AC2" w:rsidP="00383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24F">
        <w:rPr>
          <w:rFonts w:ascii="Times New Roman" w:hAnsi="Times New Roman" w:cs="Times New Roman"/>
          <w:sz w:val="24"/>
          <w:szCs w:val="24"/>
        </w:rPr>
        <w:t xml:space="preserve">Plaćanje po ponudi/predračunu Grad </w:t>
      </w:r>
      <w:r w:rsidR="003A09DA" w:rsidRPr="00E1724F">
        <w:rPr>
          <w:rFonts w:ascii="Times New Roman" w:hAnsi="Times New Roman" w:cs="Times New Roman"/>
          <w:sz w:val="24"/>
          <w:szCs w:val="24"/>
        </w:rPr>
        <w:t>i korisnik obvezni su</w:t>
      </w:r>
      <w:r w:rsidRPr="00E1724F">
        <w:rPr>
          <w:rFonts w:ascii="Times New Roman" w:hAnsi="Times New Roman" w:cs="Times New Roman"/>
          <w:sz w:val="24"/>
          <w:szCs w:val="24"/>
        </w:rPr>
        <w:t xml:space="preserve"> evidentirati na potraživanje do</w:t>
      </w:r>
      <w:r w:rsidR="003E3CEC" w:rsidRPr="00E1724F">
        <w:rPr>
          <w:rFonts w:ascii="Times New Roman" w:hAnsi="Times New Roman" w:cs="Times New Roman"/>
          <w:sz w:val="24"/>
          <w:szCs w:val="24"/>
        </w:rPr>
        <w:t xml:space="preserve"> dostave</w:t>
      </w:r>
      <w:r w:rsidRPr="00E1724F">
        <w:rPr>
          <w:rFonts w:ascii="Times New Roman" w:hAnsi="Times New Roman" w:cs="Times New Roman"/>
          <w:sz w:val="24"/>
          <w:szCs w:val="24"/>
        </w:rPr>
        <w:t xml:space="preserve"> račun</w:t>
      </w:r>
      <w:r w:rsidR="003E3CEC" w:rsidRPr="00E1724F">
        <w:rPr>
          <w:rFonts w:ascii="Times New Roman" w:hAnsi="Times New Roman" w:cs="Times New Roman"/>
          <w:sz w:val="24"/>
          <w:szCs w:val="24"/>
        </w:rPr>
        <w:t>a</w:t>
      </w:r>
      <w:r w:rsidRPr="00E1724F">
        <w:rPr>
          <w:rFonts w:ascii="Times New Roman" w:hAnsi="Times New Roman" w:cs="Times New Roman"/>
          <w:sz w:val="24"/>
          <w:szCs w:val="24"/>
        </w:rPr>
        <w:t>.</w:t>
      </w:r>
    </w:p>
    <w:p w14:paraId="4E8721CF" w14:textId="128BAA63" w:rsidR="7F8D63D2" w:rsidRPr="001B6F12" w:rsidRDefault="20727AC2" w:rsidP="00383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12">
        <w:rPr>
          <w:rFonts w:ascii="Times New Roman" w:hAnsi="Times New Roman" w:cs="Times New Roman"/>
          <w:sz w:val="24"/>
          <w:szCs w:val="24"/>
        </w:rPr>
        <w:t xml:space="preserve">Kada </w:t>
      </w:r>
      <w:r w:rsidR="11251682" w:rsidRPr="001B6F12">
        <w:rPr>
          <w:rFonts w:ascii="Times New Roman" w:hAnsi="Times New Roman" w:cs="Times New Roman"/>
          <w:sz w:val="24"/>
          <w:szCs w:val="24"/>
        </w:rPr>
        <w:t>proračunski korisnik zaprimi</w:t>
      </w:r>
      <w:r w:rsidRPr="001B6F12">
        <w:rPr>
          <w:rFonts w:ascii="Times New Roman" w:hAnsi="Times New Roman" w:cs="Times New Roman"/>
          <w:sz w:val="24"/>
          <w:szCs w:val="24"/>
        </w:rPr>
        <w:t xml:space="preserve"> račun </w:t>
      </w:r>
      <w:r w:rsidR="58AB70A4" w:rsidRPr="001B6F12">
        <w:rPr>
          <w:rFonts w:ascii="Times New Roman" w:hAnsi="Times New Roman" w:cs="Times New Roman"/>
          <w:sz w:val="24"/>
          <w:szCs w:val="24"/>
        </w:rPr>
        <w:t xml:space="preserve">na </w:t>
      </w:r>
      <w:r w:rsidRPr="001B6F12">
        <w:rPr>
          <w:rFonts w:ascii="Times New Roman" w:hAnsi="Times New Roman" w:cs="Times New Roman"/>
          <w:sz w:val="24"/>
          <w:szCs w:val="24"/>
        </w:rPr>
        <w:t>temelj</w:t>
      </w:r>
      <w:r w:rsidR="161D4462" w:rsidRPr="001B6F12">
        <w:rPr>
          <w:rFonts w:ascii="Times New Roman" w:hAnsi="Times New Roman" w:cs="Times New Roman"/>
          <w:sz w:val="24"/>
          <w:szCs w:val="24"/>
        </w:rPr>
        <w:t>u</w:t>
      </w:r>
      <w:r w:rsidRPr="001B6F12">
        <w:rPr>
          <w:rFonts w:ascii="Times New Roman" w:hAnsi="Times New Roman" w:cs="Times New Roman"/>
          <w:sz w:val="24"/>
          <w:szCs w:val="24"/>
        </w:rPr>
        <w:t xml:space="preserve"> plaćenog predujma/predračuna </w:t>
      </w:r>
      <w:r w:rsidR="32B62E2E" w:rsidRPr="001B6F12">
        <w:rPr>
          <w:rFonts w:ascii="Times New Roman" w:hAnsi="Times New Roman" w:cs="Times New Roman"/>
          <w:sz w:val="24"/>
          <w:szCs w:val="24"/>
        </w:rPr>
        <w:t>potrebno je isti</w:t>
      </w:r>
      <w:r w:rsidRPr="001B6F12">
        <w:rPr>
          <w:rFonts w:ascii="Times New Roman" w:hAnsi="Times New Roman" w:cs="Times New Roman"/>
          <w:sz w:val="24"/>
          <w:szCs w:val="24"/>
        </w:rPr>
        <w:t xml:space="preserve"> provesti k</w:t>
      </w:r>
      <w:r w:rsidR="5ED75F6E" w:rsidRPr="001B6F12">
        <w:rPr>
          <w:rFonts w:ascii="Times New Roman" w:hAnsi="Times New Roman" w:cs="Times New Roman"/>
          <w:sz w:val="24"/>
          <w:szCs w:val="24"/>
        </w:rPr>
        <w:t>roz</w:t>
      </w:r>
      <w:r w:rsidRPr="001B6F12">
        <w:rPr>
          <w:rFonts w:ascii="Times New Roman" w:hAnsi="Times New Roman" w:cs="Times New Roman"/>
          <w:sz w:val="24"/>
          <w:szCs w:val="24"/>
        </w:rPr>
        <w:t xml:space="preserve"> </w:t>
      </w:r>
      <w:r w:rsidR="40F79EBC" w:rsidRPr="001B6F12">
        <w:rPr>
          <w:rFonts w:ascii="Times New Roman" w:hAnsi="Times New Roman" w:cs="Times New Roman"/>
          <w:sz w:val="24"/>
          <w:szCs w:val="24"/>
        </w:rPr>
        <w:t>Z</w:t>
      </w:r>
      <w:r w:rsidRPr="001B6F12">
        <w:rPr>
          <w:rFonts w:ascii="Times New Roman" w:hAnsi="Times New Roman" w:cs="Times New Roman"/>
          <w:sz w:val="24"/>
          <w:szCs w:val="24"/>
        </w:rPr>
        <w:t>aht</w:t>
      </w:r>
      <w:r w:rsidR="0A4F9BF6" w:rsidRPr="001B6F12">
        <w:rPr>
          <w:rFonts w:ascii="Times New Roman" w:hAnsi="Times New Roman" w:cs="Times New Roman"/>
          <w:sz w:val="24"/>
          <w:szCs w:val="24"/>
        </w:rPr>
        <w:t>j</w:t>
      </w:r>
      <w:r w:rsidRPr="001B6F12">
        <w:rPr>
          <w:rFonts w:ascii="Times New Roman" w:hAnsi="Times New Roman" w:cs="Times New Roman"/>
          <w:sz w:val="24"/>
          <w:szCs w:val="24"/>
        </w:rPr>
        <w:t xml:space="preserve">ev </w:t>
      </w:r>
      <w:r w:rsidR="7EBF5CF4" w:rsidRPr="001B6F12">
        <w:rPr>
          <w:rFonts w:ascii="Times New Roman" w:hAnsi="Times New Roman" w:cs="Times New Roman"/>
          <w:sz w:val="24"/>
          <w:szCs w:val="24"/>
        </w:rPr>
        <w:t xml:space="preserve">za sredstvima </w:t>
      </w:r>
      <w:r w:rsidRPr="001B6F12">
        <w:rPr>
          <w:rFonts w:ascii="Times New Roman" w:hAnsi="Times New Roman" w:cs="Times New Roman"/>
          <w:sz w:val="24"/>
          <w:szCs w:val="24"/>
        </w:rPr>
        <w:t>putem aplikacije 149</w:t>
      </w:r>
      <w:r w:rsidR="13484D9D" w:rsidRPr="001B6F12">
        <w:rPr>
          <w:rFonts w:ascii="Times New Roman" w:hAnsi="Times New Roman" w:cs="Times New Roman"/>
          <w:sz w:val="24"/>
          <w:szCs w:val="24"/>
        </w:rPr>
        <w:t xml:space="preserve"> uz napomenu da je račun podmiren</w:t>
      </w:r>
      <w:r w:rsidRPr="001B6F1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3E9689" w14:textId="2EE3CFDC" w:rsidR="008D4A10" w:rsidRPr="001B6F12" w:rsidRDefault="14B37B30" w:rsidP="00383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F12">
        <w:rPr>
          <w:rFonts w:ascii="Times New Roman" w:hAnsi="Times New Roman" w:cs="Times New Roman"/>
          <w:sz w:val="24"/>
          <w:szCs w:val="24"/>
        </w:rPr>
        <w:t>Kod proračunskog korisnika Zahtjev za plaćanje putem aplikacije nije knjigovodstveni dokument od</w:t>
      </w:r>
      <w:r w:rsidR="08A96F08" w:rsidRPr="001B6F12">
        <w:rPr>
          <w:rFonts w:ascii="Times New Roman" w:hAnsi="Times New Roman" w:cs="Times New Roman"/>
          <w:sz w:val="24"/>
          <w:szCs w:val="24"/>
        </w:rPr>
        <w:t>nosno isprava. D</w:t>
      </w:r>
      <w:r w:rsidRPr="001B6F12">
        <w:rPr>
          <w:rFonts w:ascii="Times New Roman" w:hAnsi="Times New Roman" w:cs="Times New Roman"/>
          <w:sz w:val="24"/>
          <w:szCs w:val="24"/>
        </w:rPr>
        <w:t>okument za knjiženje</w:t>
      </w:r>
      <w:r w:rsidR="08A96F08" w:rsidRPr="001B6F12">
        <w:rPr>
          <w:rFonts w:ascii="Times New Roman" w:hAnsi="Times New Roman" w:cs="Times New Roman"/>
          <w:sz w:val="24"/>
          <w:szCs w:val="24"/>
        </w:rPr>
        <w:t xml:space="preserve"> je</w:t>
      </w:r>
      <w:r w:rsidRPr="001B6F12">
        <w:rPr>
          <w:rFonts w:ascii="Times New Roman" w:hAnsi="Times New Roman" w:cs="Times New Roman"/>
          <w:sz w:val="24"/>
          <w:szCs w:val="24"/>
        </w:rPr>
        <w:t xml:space="preserve"> izvorni račun dobavljača, obračunska situacija, obračun autorskog djela, obračun plaće i ostalo.</w:t>
      </w:r>
    </w:p>
    <w:p w14:paraId="34842273" w14:textId="68BAE9A0" w:rsidR="3B11454A" w:rsidRDefault="3B11454A" w:rsidP="00FB6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2359A3" w14:textId="2DA3B0EC" w:rsidR="5D7CA80D" w:rsidRPr="000F7DE1" w:rsidRDefault="00E367E0" w:rsidP="00FB6D37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262026" w:rsidRPr="7F5B9775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262026" w:rsidRPr="7F5B977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8D4A10" w:rsidRPr="7F5B9775">
        <w:rPr>
          <w:rFonts w:ascii="Times New Roman" w:hAnsi="Times New Roman" w:cs="Times New Roman"/>
          <w:b/>
          <w:bCs/>
          <w:sz w:val="24"/>
          <w:szCs w:val="24"/>
          <w:u w:val="single"/>
        </w:rPr>
        <w:t>Z</w:t>
      </w:r>
      <w:r w:rsidR="00E43CBB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="005D0A4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htjev za </w:t>
      </w:r>
      <w:proofErr w:type="spellStart"/>
      <w:r w:rsidR="005D0A4A">
        <w:rPr>
          <w:rFonts w:ascii="Times New Roman" w:hAnsi="Times New Roman" w:cs="Times New Roman"/>
          <w:b/>
          <w:bCs/>
          <w:sz w:val="24"/>
          <w:szCs w:val="24"/>
          <w:u w:val="single"/>
        </w:rPr>
        <w:t>preknjiženjem</w:t>
      </w:r>
      <w:proofErr w:type="spellEnd"/>
      <w:r w:rsidR="005D0A4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kojim se ispravljaju moguće krivo evidentirani prihodi ili rashodi na pozicijama proračuna</w:t>
      </w:r>
    </w:p>
    <w:p w14:paraId="3B40133F" w14:textId="7D73D841" w:rsidR="008D4A10" w:rsidRPr="009F4F13" w:rsidRDefault="008D4A10" w:rsidP="00383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4F13">
        <w:rPr>
          <w:rFonts w:ascii="Times New Roman" w:hAnsi="Times New Roman" w:cs="Times New Roman"/>
          <w:sz w:val="24"/>
          <w:szCs w:val="24"/>
        </w:rPr>
        <w:t xml:space="preserve">Tijekom godine pojavljuje se potreba za </w:t>
      </w:r>
      <w:proofErr w:type="spellStart"/>
      <w:r w:rsidRPr="009F4F13">
        <w:rPr>
          <w:rFonts w:ascii="Times New Roman" w:hAnsi="Times New Roman" w:cs="Times New Roman"/>
          <w:sz w:val="24"/>
          <w:szCs w:val="24"/>
        </w:rPr>
        <w:t>preknjiženjima</w:t>
      </w:r>
      <w:proofErr w:type="spellEnd"/>
      <w:r w:rsidRPr="009F4F13">
        <w:rPr>
          <w:rFonts w:ascii="Times New Roman" w:hAnsi="Times New Roman" w:cs="Times New Roman"/>
          <w:sz w:val="24"/>
          <w:szCs w:val="24"/>
        </w:rPr>
        <w:t xml:space="preserve"> u glavnoj knjizi proračunskog korisnika kao što su: </w:t>
      </w:r>
      <w:proofErr w:type="spellStart"/>
      <w:r w:rsidRPr="009F4F13">
        <w:rPr>
          <w:rFonts w:ascii="Times New Roman" w:hAnsi="Times New Roman" w:cs="Times New Roman"/>
          <w:sz w:val="24"/>
          <w:szCs w:val="24"/>
        </w:rPr>
        <w:t>preknjiženje</w:t>
      </w:r>
      <w:proofErr w:type="spellEnd"/>
      <w:r w:rsidRPr="009F4F13">
        <w:rPr>
          <w:rFonts w:ascii="Times New Roman" w:hAnsi="Times New Roman" w:cs="Times New Roman"/>
          <w:sz w:val="24"/>
          <w:szCs w:val="24"/>
        </w:rPr>
        <w:t xml:space="preserve"> </w:t>
      </w:r>
      <w:r w:rsidR="00E25702">
        <w:rPr>
          <w:rFonts w:ascii="Times New Roman" w:hAnsi="Times New Roman" w:cs="Times New Roman"/>
          <w:sz w:val="24"/>
          <w:szCs w:val="24"/>
        </w:rPr>
        <w:t>prihoda i rashoda</w:t>
      </w:r>
      <w:r w:rsidRPr="009F4F13">
        <w:rPr>
          <w:rFonts w:ascii="Times New Roman" w:hAnsi="Times New Roman" w:cs="Times New Roman"/>
          <w:sz w:val="24"/>
          <w:szCs w:val="24"/>
        </w:rPr>
        <w:t xml:space="preserve">, ispravci knjiženja i dr. </w:t>
      </w:r>
    </w:p>
    <w:p w14:paraId="3F7CD64C" w14:textId="57CC297C" w:rsidR="008D4A10" w:rsidRPr="00262026" w:rsidRDefault="008D4A10" w:rsidP="00383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4F13">
        <w:rPr>
          <w:rFonts w:ascii="Times New Roman" w:hAnsi="Times New Roman" w:cs="Times New Roman"/>
          <w:sz w:val="24"/>
          <w:szCs w:val="24"/>
        </w:rPr>
        <w:t>Preknjiženja</w:t>
      </w:r>
      <w:proofErr w:type="spellEnd"/>
      <w:r w:rsidRPr="009F4F13">
        <w:rPr>
          <w:rFonts w:ascii="Times New Roman" w:hAnsi="Times New Roman" w:cs="Times New Roman"/>
          <w:sz w:val="24"/>
          <w:szCs w:val="24"/>
        </w:rPr>
        <w:t xml:space="preserve"> će se prvo provoditi u glavnoj knjizi proračunskog korisnika, nakon čega je korisnik obvezan o </w:t>
      </w:r>
      <w:proofErr w:type="spellStart"/>
      <w:r w:rsidRPr="009F4F13">
        <w:rPr>
          <w:rFonts w:ascii="Times New Roman" w:hAnsi="Times New Roman" w:cs="Times New Roman"/>
          <w:sz w:val="24"/>
          <w:szCs w:val="24"/>
        </w:rPr>
        <w:t>preknjiženju</w:t>
      </w:r>
      <w:proofErr w:type="spellEnd"/>
      <w:r w:rsidRPr="009F4F13">
        <w:rPr>
          <w:rFonts w:ascii="Times New Roman" w:hAnsi="Times New Roman" w:cs="Times New Roman"/>
          <w:sz w:val="24"/>
          <w:szCs w:val="24"/>
        </w:rPr>
        <w:t xml:space="preserve"> izvijestiti </w:t>
      </w:r>
      <w:r w:rsidR="0083339A">
        <w:rPr>
          <w:rFonts w:ascii="Times New Roman" w:hAnsi="Times New Roman" w:cs="Times New Roman"/>
          <w:sz w:val="24"/>
          <w:szCs w:val="24"/>
        </w:rPr>
        <w:t>odgovornu osobu u</w:t>
      </w:r>
      <w:r w:rsidRPr="009F4F13">
        <w:rPr>
          <w:rFonts w:ascii="Times New Roman" w:hAnsi="Times New Roman" w:cs="Times New Roman"/>
          <w:sz w:val="24"/>
          <w:szCs w:val="24"/>
        </w:rPr>
        <w:t xml:space="preserve"> Grad</w:t>
      </w:r>
      <w:r w:rsidR="0083339A">
        <w:rPr>
          <w:rFonts w:ascii="Times New Roman" w:hAnsi="Times New Roman" w:cs="Times New Roman"/>
          <w:sz w:val="24"/>
          <w:szCs w:val="24"/>
        </w:rPr>
        <w:t>u</w:t>
      </w:r>
      <w:r w:rsidRPr="009F4F13">
        <w:rPr>
          <w:rFonts w:ascii="Times New Roman" w:hAnsi="Times New Roman" w:cs="Times New Roman"/>
          <w:sz w:val="24"/>
          <w:szCs w:val="24"/>
        </w:rPr>
        <w:t xml:space="preserve"> Osijek</w:t>
      </w:r>
      <w:r w:rsidR="0083339A">
        <w:rPr>
          <w:rFonts w:ascii="Times New Roman" w:hAnsi="Times New Roman" w:cs="Times New Roman"/>
          <w:sz w:val="24"/>
          <w:szCs w:val="24"/>
        </w:rPr>
        <w:t>u</w:t>
      </w:r>
      <w:r w:rsidRPr="009F4F13">
        <w:rPr>
          <w:rFonts w:ascii="Times New Roman" w:hAnsi="Times New Roman" w:cs="Times New Roman"/>
          <w:sz w:val="24"/>
          <w:szCs w:val="24"/>
        </w:rPr>
        <w:t xml:space="preserve"> na obrascu Zahtjev za </w:t>
      </w:r>
      <w:proofErr w:type="spellStart"/>
      <w:r w:rsidRPr="009F4F13">
        <w:rPr>
          <w:rFonts w:ascii="Times New Roman" w:hAnsi="Times New Roman" w:cs="Times New Roman"/>
          <w:sz w:val="24"/>
          <w:szCs w:val="24"/>
        </w:rPr>
        <w:t>preknjiženjem</w:t>
      </w:r>
      <w:proofErr w:type="spellEnd"/>
      <w:r w:rsidRPr="009F4F13">
        <w:rPr>
          <w:rFonts w:ascii="Times New Roman" w:hAnsi="Times New Roman" w:cs="Times New Roman"/>
          <w:sz w:val="24"/>
          <w:szCs w:val="24"/>
        </w:rPr>
        <w:t>.</w:t>
      </w:r>
      <w:r w:rsidR="002620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4142EA" w14:textId="309A5C8B" w:rsidR="008D4A10" w:rsidRDefault="008D4A10" w:rsidP="00383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5D7CA80D">
        <w:rPr>
          <w:rFonts w:ascii="Times New Roman" w:hAnsi="Times New Roman" w:cs="Times New Roman"/>
          <w:sz w:val="24"/>
          <w:szCs w:val="24"/>
        </w:rPr>
        <w:t xml:space="preserve">Za </w:t>
      </w:r>
      <w:r w:rsidR="00E87632">
        <w:rPr>
          <w:rFonts w:ascii="Times New Roman" w:hAnsi="Times New Roman" w:cs="Times New Roman"/>
          <w:sz w:val="24"/>
          <w:szCs w:val="24"/>
        </w:rPr>
        <w:t>utemeljenost predmetnog</w:t>
      </w:r>
      <w:r w:rsidRPr="5D7CA8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5D7CA80D">
        <w:rPr>
          <w:rFonts w:ascii="Times New Roman" w:hAnsi="Times New Roman" w:cs="Times New Roman"/>
          <w:sz w:val="24"/>
          <w:szCs w:val="24"/>
        </w:rPr>
        <w:t>preknjiženja</w:t>
      </w:r>
      <w:proofErr w:type="spellEnd"/>
      <w:r w:rsidRPr="5D7CA80D">
        <w:rPr>
          <w:rFonts w:ascii="Times New Roman" w:hAnsi="Times New Roman" w:cs="Times New Roman"/>
          <w:sz w:val="24"/>
          <w:szCs w:val="24"/>
        </w:rPr>
        <w:t xml:space="preserve"> odgovoran je glavni knjigovođa proračunskog korisnika</w:t>
      </w:r>
      <w:r w:rsidR="00E87632">
        <w:rPr>
          <w:rFonts w:ascii="Times New Roman" w:hAnsi="Times New Roman" w:cs="Times New Roman"/>
          <w:sz w:val="24"/>
          <w:szCs w:val="24"/>
        </w:rPr>
        <w:t>.</w:t>
      </w:r>
    </w:p>
    <w:p w14:paraId="77185585" w14:textId="77777777" w:rsidR="00262026" w:rsidRPr="009F4F13" w:rsidRDefault="00262026" w:rsidP="00FB6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B42E26" w14:textId="3E7CFFFD" w:rsidR="00262026" w:rsidRDefault="00C83EBF" w:rsidP="00FB6D37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262026" w:rsidRPr="5FD5CAC5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E367E0">
        <w:rPr>
          <w:rFonts w:ascii="Times New Roman" w:hAnsi="Times New Roman" w:cs="Times New Roman"/>
          <w:b/>
          <w:bCs/>
          <w:sz w:val="24"/>
          <w:szCs w:val="24"/>
          <w:u w:val="single"/>
        </w:rPr>
        <w:t>4.</w:t>
      </w:r>
      <w:r w:rsidR="00262026" w:rsidRPr="5FD5CA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8D4A10" w:rsidRPr="5FD5CAC5">
        <w:rPr>
          <w:rFonts w:ascii="Times New Roman" w:hAnsi="Times New Roman" w:cs="Times New Roman"/>
          <w:b/>
          <w:bCs/>
          <w:sz w:val="24"/>
          <w:szCs w:val="24"/>
          <w:u w:val="single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ahtjev za otvaranjem novog primatelja</w:t>
      </w:r>
      <w:r w:rsidR="00E63C7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 knjigovodstvu proračunskog korisnika</w:t>
      </w:r>
    </w:p>
    <w:p w14:paraId="7FC4040A" w14:textId="17405175" w:rsidR="008D4A10" w:rsidRPr="009F4F13" w:rsidRDefault="008D4A10" w:rsidP="00383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3B11454A">
        <w:rPr>
          <w:rFonts w:ascii="Times New Roman" w:hAnsi="Times New Roman" w:cs="Times New Roman"/>
          <w:sz w:val="24"/>
          <w:szCs w:val="24"/>
        </w:rPr>
        <w:t xml:space="preserve">Kada proračunski korisnik ima stvorenu obvezu, odnosno </w:t>
      </w:r>
      <w:r w:rsidR="00972371">
        <w:rPr>
          <w:rFonts w:ascii="Times New Roman" w:hAnsi="Times New Roman" w:cs="Times New Roman"/>
          <w:sz w:val="24"/>
          <w:szCs w:val="24"/>
        </w:rPr>
        <w:t>ispostavljen</w:t>
      </w:r>
      <w:r w:rsidRPr="3B11454A">
        <w:rPr>
          <w:rFonts w:ascii="Times New Roman" w:hAnsi="Times New Roman" w:cs="Times New Roman"/>
          <w:sz w:val="24"/>
          <w:szCs w:val="24"/>
        </w:rPr>
        <w:t xml:space="preserve"> račun od dobavljača kojeg </w:t>
      </w:r>
      <w:r w:rsidR="00A72E27">
        <w:rPr>
          <w:rFonts w:ascii="Times New Roman" w:hAnsi="Times New Roman" w:cs="Times New Roman"/>
          <w:sz w:val="24"/>
          <w:szCs w:val="24"/>
        </w:rPr>
        <w:t>nema evidentiranog</w:t>
      </w:r>
      <w:r w:rsidRPr="3B11454A">
        <w:rPr>
          <w:rFonts w:ascii="Times New Roman" w:hAnsi="Times New Roman" w:cs="Times New Roman"/>
          <w:sz w:val="24"/>
          <w:szCs w:val="24"/>
        </w:rPr>
        <w:t xml:space="preserve"> u katalogu poslovnih partnera</w:t>
      </w:r>
      <w:r w:rsidR="00E16957">
        <w:rPr>
          <w:rFonts w:ascii="Times New Roman" w:hAnsi="Times New Roman" w:cs="Times New Roman"/>
          <w:sz w:val="24"/>
          <w:szCs w:val="24"/>
        </w:rPr>
        <w:t xml:space="preserve">, </w:t>
      </w:r>
      <w:r w:rsidRPr="3B11454A">
        <w:rPr>
          <w:rFonts w:ascii="Times New Roman" w:hAnsi="Times New Roman" w:cs="Times New Roman"/>
          <w:sz w:val="24"/>
          <w:szCs w:val="24"/>
        </w:rPr>
        <w:t>podnosi Zahtjev za otvaranje novog primatelja (dobavljača). Proračunski korisni</w:t>
      </w:r>
      <w:r w:rsidR="00262026" w:rsidRPr="3B11454A">
        <w:rPr>
          <w:rFonts w:ascii="Times New Roman" w:hAnsi="Times New Roman" w:cs="Times New Roman"/>
          <w:sz w:val="24"/>
          <w:szCs w:val="24"/>
        </w:rPr>
        <w:t xml:space="preserve">ci Zahtjev šalju putem maila u Upravni odjel za financije i </w:t>
      </w:r>
      <w:r w:rsidR="3872E22F" w:rsidRPr="3B11454A">
        <w:rPr>
          <w:rFonts w:ascii="Times New Roman" w:hAnsi="Times New Roman" w:cs="Times New Roman"/>
          <w:sz w:val="24"/>
          <w:szCs w:val="24"/>
        </w:rPr>
        <w:t>fondove Europske unije</w:t>
      </w:r>
      <w:r w:rsidR="00262026" w:rsidRPr="3B1145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2026" w:rsidRPr="3B11454A">
        <w:rPr>
          <w:rFonts w:ascii="Times New Roman" w:hAnsi="Times New Roman" w:cs="Times New Roman"/>
          <w:sz w:val="24"/>
          <w:szCs w:val="24"/>
        </w:rPr>
        <w:t>Pododsjek</w:t>
      </w:r>
      <w:proofErr w:type="spellEnd"/>
      <w:r w:rsidR="00262026" w:rsidRPr="3B11454A">
        <w:rPr>
          <w:rFonts w:ascii="Times New Roman" w:hAnsi="Times New Roman" w:cs="Times New Roman"/>
          <w:sz w:val="24"/>
          <w:szCs w:val="24"/>
        </w:rPr>
        <w:t xml:space="preserve"> financijske operative</w:t>
      </w:r>
      <w:r w:rsidRPr="3B11454A">
        <w:rPr>
          <w:rFonts w:ascii="Times New Roman" w:hAnsi="Times New Roman" w:cs="Times New Roman"/>
          <w:sz w:val="24"/>
          <w:szCs w:val="24"/>
        </w:rPr>
        <w:t>.</w:t>
      </w:r>
    </w:p>
    <w:p w14:paraId="1DDBE3E1" w14:textId="1B3DC8BF" w:rsidR="008D4A10" w:rsidRPr="009F4F13" w:rsidRDefault="008D4A10" w:rsidP="00383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4F13">
        <w:rPr>
          <w:rFonts w:ascii="Times New Roman" w:hAnsi="Times New Roman" w:cs="Times New Roman"/>
          <w:sz w:val="24"/>
          <w:szCs w:val="24"/>
        </w:rPr>
        <w:t xml:space="preserve">U </w:t>
      </w:r>
      <w:r w:rsidR="006B74C8">
        <w:rPr>
          <w:rFonts w:ascii="Times New Roman" w:hAnsi="Times New Roman" w:cs="Times New Roman"/>
          <w:sz w:val="24"/>
          <w:szCs w:val="24"/>
        </w:rPr>
        <w:t>Z</w:t>
      </w:r>
      <w:r w:rsidRPr="009F4F13">
        <w:rPr>
          <w:rFonts w:ascii="Times New Roman" w:hAnsi="Times New Roman" w:cs="Times New Roman"/>
          <w:sz w:val="24"/>
          <w:szCs w:val="24"/>
        </w:rPr>
        <w:t>ahtjevu</w:t>
      </w:r>
      <w:r w:rsidR="006B74C8">
        <w:rPr>
          <w:rFonts w:ascii="Times New Roman" w:hAnsi="Times New Roman" w:cs="Times New Roman"/>
          <w:sz w:val="24"/>
          <w:szCs w:val="24"/>
        </w:rPr>
        <w:t xml:space="preserve"> je potrebno</w:t>
      </w:r>
      <w:r w:rsidRPr="009F4F13">
        <w:rPr>
          <w:rFonts w:ascii="Times New Roman" w:hAnsi="Times New Roman" w:cs="Times New Roman"/>
          <w:sz w:val="24"/>
          <w:szCs w:val="24"/>
        </w:rPr>
        <w:t xml:space="preserve"> navesti sve podatke o dobavljaču,</w:t>
      </w:r>
      <w:r w:rsidR="006B74C8">
        <w:rPr>
          <w:rFonts w:ascii="Times New Roman" w:hAnsi="Times New Roman" w:cs="Times New Roman"/>
          <w:sz w:val="24"/>
          <w:szCs w:val="24"/>
        </w:rPr>
        <w:t xml:space="preserve"> i to:</w:t>
      </w:r>
      <w:r w:rsidRPr="009F4F13">
        <w:rPr>
          <w:rFonts w:ascii="Times New Roman" w:hAnsi="Times New Roman" w:cs="Times New Roman"/>
          <w:sz w:val="24"/>
          <w:szCs w:val="24"/>
        </w:rPr>
        <w:t xml:space="preserve"> točan naziv, adresa primatelja, OIB, broj žiro računa po IBAN konstrukciji te obavezan podatak radi</w:t>
      </w:r>
      <w:r w:rsidR="00B94F26">
        <w:rPr>
          <w:rFonts w:ascii="Times New Roman" w:hAnsi="Times New Roman" w:cs="Times New Roman"/>
          <w:sz w:val="24"/>
          <w:szCs w:val="24"/>
        </w:rPr>
        <w:t xml:space="preserve"> li se</w:t>
      </w:r>
      <w:r w:rsidRPr="009F4F13">
        <w:rPr>
          <w:rFonts w:ascii="Times New Roman" w:hAnsi="Times New Roman" w:cs="Times New Roman"/>
          <w:sz w:val="24"/>
          <w:szCs w:val="24"/>
        </w:rPr>
        <w:t xml:space="preserve"> o primatelju pravnoj ili fizičkoj osobi tipa dobavljač „redovni“ ili zaduženje tipa „ostalo“ (tip pet).</w:t>
      </w:r>
    </w:p>
    <w:p w14:paraId="2F9FEE16" w14:textId="14B164FC" w:rsidR="001048A1" w:rsidRDefault="18EDCFBA" w:rsidP="00383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7F5B9775">
        <w:rPr>
          <w:rFonts w:ascii="Times New Roman" w:hAnsi="Times New Roman" w:cs="Times New Roman"/>
          <w:sz w:val="24"/>
          <w:szCs w:val="24"/>
        </w:rPr>
        <w:t>Pododsjek</w:t>
      </w:r>
      <w:proofErr w:type="spellEnd"/>
      <w:r w:rsidRPr="7F5B9775">
        <w:rPr>
          <w:rFonts w:ascii="Times New Roman" w:hAnsi="Times New Roman" w:cs="Times New Roman"/>
          <w:sz w:val="24"/>
          <w:szCs w:val="24"/>
        </w:rPr>
        <w:t xml:space="preserve"> financijske operative</w:t>
      </w:r>
      <w:r w:rsidR="008D4A10" w:rsidRPr="7F5B9775">
        <w:rPr>
          <w:rFonts w:ascii="Times New Roman" w:hAnsi="Times New Roman" w:cs="Times New Roman"/>
          <w:sz w:val="24"/>
          <w:szCs w:val="24"/>
        </w:rPr>
        <w:t xml:space="preserve"> će u katalogu </w:t>
      </w:r>
      <w:r w:rsidR="00EC57FC">
        <w:rPr>
          <w:rFonts w:ascii="Times New Roman" w:hAnsi="Times New Roman" w:cs="Times New Roman"/>
          <w:sz w:val="24"/>
          <w:szCs w:val="24"/>
        </w:rPr>
        <w:t>S</w:t>
      </w:r>
      <w:r w:rsidR="008D4A10" w:rsidRPr="7F5B9775">
        <w:rPr>
          <w:rFonts w:ascii="Times New Roman" w:hAnsi="Times New Roman" w:cs="Times New Roman"/>
          <w:sz w:val="24"/>
          <w:szCs w:val="24"/>
        </w:rPr>
        <w:t xml:space="preserve">alda </w:t>
      </w:r>
      <w:proofErr w:type="spellStart"/>
      <w:r w:rsidR="008D4A10" w:rsidRPr="7F5B9775">
        <w:rPr>
          <w:rFonts w:ascii="Times New Roman" w:hAnsi="Times New Roman" w:cs="Times New Roman"/>
          <w:sz w:val="24"/>
          <w:szCs w:val="24"/>
        </w:rPr>
        <w:t>konti</w:t>
      </w:r>
      <w:proofErr w:type="spellEnd"/>
      <w:r w:rsidR="008D4A10" w:rsidRPr="7F5B9775">
        <w:rPr>
          <w:rFonts w:ascii="Times New Roman" w:hAnsi="Times New Roman" w:cs="Times New Roman"/>
          <w:sz w:val="24"/>
          <w:szCs w:val="24"/>
        </w:rPr>
        <w:t xml:space="preserve"> otvoriti navedenog primatelja te </w:t>
      </w:r>
      <w:r w:rsidR="568689B0" w:rsidRPr="7F5B9775">
        <w:rPr>
          <w:rFonts w:ascii="Times New Roman" w:hAnsi="Times New Roman" w:cs="Times New Roman"/>
          <w:sz w:val="24"/>
          <w:szCs w:val="24"/>
        </w:rPr>
        <w:t xml:space="preserve">će </w:t>
      </w:r>
      <w:r w:rsidR="008D4A10" w:rsidRPr="7F5B9775">
        <w:rPr>
          <w:rFonts w:ascii="Times New Roman" w:hAnsi="Times New Roman" w:cs="Times New Roman"/>
          <w:sz w:val="24"/>
          <w:szCs w:val="24"/>
        </w:rPr>
        <w:t>ga</w:t>
      </w:r>
      <w:r w:rsidR="6914FED9" w:rsidRPr="7F5B9775">
        <w:rPr>
          <w:rFonts w:ascii="Times New Roman" w:hAnsi="Times New Roman" w:cs="Times New Roman"/>
          <w:sz w:val="24"/>
          <w:szCs w:val="24"/>
        </w:rPr>
        <w:t xml:space="preserve"> Upravni odjel za društvene djelatnosti</w:t>
      </w:r>
      <w:r w:rsidR="008D4A10" w:rsidRPr="7F5B9775">
        <w:rPr>
          <w:rFonts w:ascii="Times New Roman" w:hAnsi="Times New Roman" w:cs="Times New Roman"/>
          <w:sz w:val="24"/>
          <w:szCs w:val="24"/>
        </w:rPr>
        <w:t xml:space="preserve"> putem aplikacije </w:t>
      </w:r>
      <w:r w:rsidR="000E20EA">
        <w:rPr>
          <w:rFonts w:ascii="Times New Roman" w:hAnsi="Times New Roman" w:cs="Times New Roman"/>
          <w:sz w:val="24"/>
          <w:szCs w:val="24"/>
        </w:rPr>
        <w:t>L</w:t>
      </w:r>
      <w:r w:rsidR="008D4A10" w:rsidRPr="7F5B9775">
        <w:rPr>
          <w:rFonts w:ascii="Times New Roman" w:hAnsi="Times New Roman" w:cs="Times New Roman"/>
          <w:sz w:val="24"/>
          <w:szCs w:val="24"/>
        </w:rPr>
        <w:t>okalne riznice dostaviti proračunskom korisniku na web</w:t>
      </w:r>
      <w:r w:rsidR="000E20EA">
        <w:rPr>
          <w:rFonts w:ascii="Times New Roman" w:hAnsi="Times New Roman" w:cs="Times New Roman"/>
          <w:sz w:val="24"/>
          <w:szCs w:val="24"/>
        </w:rPr>
        <w:t>,</w:t>
      </w:r>
      <w:r w:rsidR="008D4A10" w:rsidRPr="7F5B9775">
        <w:rPr>
          <w:rFonts w:ascii="Times New Roman" w:hAnsi="Times New Roman" w:cs="Times New Roman"/>
          <w:sz w:val="24"/>
          <w:szCs w:val="24"/>
        </w:rPr>
        <w:t xml:space="preserve"> kako bi ga mogao koristiti. Nakon otvaranja partnera na Gradu Osijeku</w:t>
      </w:r>
      <w:r w:rsidR="000E20EA">
        <w:rPr>
          <w:rFonts w:ascii="Times New Roman" w:hAnsi="Times New Roman" w:cs="Times New Roman"/>
          <w:sz w:val="24"/>
          <w:szCs w:val="24"/>
        </w:rPr>
        <w:t>,</w:t>
      </w:r>
      <w:r w:rsidR="008D4A10" w:rsidRPr="7F5B9775">
        <w:rPr>
          <w:rFonts w:ascii="Times New Roman" w:hAnsi="Times New Roman" w:cs="Times New Roman"/>
          <w:sz w:val="24"/>
          <w:szCs w:val="24"/>
        </w:rPr>
        <w:t xml:space="preserve"> proračunskim korisnicima će se automatski prepisati partner u aplikaciju </w:t>
      </w:r>
      <w:r w:rsidR="000E20EA">
        <w:rPr>
          <w:rFonts w:ascii="Times New Roman" w:hAnsi="Times New Roman" w:cs="Times New Roman"/>
          <w:sz w:val="24"/>
          <w:szCs w:val="24"/>
        </w:rPr>
        <w:t>S</w:t>
      </w:r>
      <w:r w:rsidR="008D4A10" w:rsidRPr="7F5B9775">
        <w:rPr>
          <w:rFonts w:ascii="Times New Roman" w:hAnsi="Times New Roman" w:cs="Times New Roman"/>
          <w:sz w:val="24"/>
          <w:szCs w:val="24"/>
        </w:rPr>
        <w:t xml:space="preserve">alda </w:t>
      </w:r>
      <w:proofErr w:type="spellStart"/>
      <w:r w:rsidR="008D4A10" w:rsidRPr="7F5B9775">
        <w:rPr>
          <w:rFonts w:ascii="Times New Roman" w:hAnsi="Times New Roman" w:cs="Times New Roman"/>
          <w:sz w:val="24"/>
          <w:szCs w:val="24"/>
        </w:rPr>
        <w:t>konti</w:t>
      </w:r>
      <w:proofErr w:type="spellEnd"/>
      <w:r w:rsidR="008D4A10" w:rsidRPr="7F5B9775">
        <w:rPr>
          <w:rFonts w:ascii="Times New Roman" w:hAnsi="Times New Roman" w:cs="Times New Roman"/>
          <w:sz w:val="24"/>
          <w:szCs w:val="24"/>
        </w:rPr>
        <w:t>.</w:t>
      </w:r>
    </w:p>
    <w:p w14:paraId="57DE4882" w14:textId="77777777" w:rsidR="000F7DE1" w:rsidRDefault="000F7DE1" w:rsidP="00C85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D7EB7" w14:textId="1D8975B8" w:rsidR="3D72F699" w:rsidRPr="00FB6D37" w:rsidRDefault="00E63C75" w:rsidP="00FB6D3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B6D37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3D72F699" w:rsidRPr="00FB6D37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E367E0" w:rsidRPr="00FB6D37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="3D72F699" w:rsidRPr="00FB6D37">
        <w:rPr>
          <w:rFonts w:ascii="Times New Roman" w:hAnsi="Times New Roman" w:cs="Times New Roman"/>
          <w:b/>
          <w:bCs/>
          <w:sz w:val="24"/>
          <w:szCs w:val="24"/>
          <w:u w:val="single"/>
        </w:rPr>
        <w:t>. Z</w:t>
      </w:r>
      <w:r w:rsidRPr="00FB6D37">
        <w:rPr>
          <w:rFonts w:ascii="Times New Roman" w:hAnsi="Times New Roman" w:cs="Times New Roman"/>
          <w:b/>
          <w:bCs/>
          <w:sz w:val="24"/>
          <w:szCs w:val="24"/>
          <w:u w:val="single"/>
        </w:rPr>
        <w:t>ahtjev za otvaranje novih aktivnosti/izvora/stavki</w:t>
      </w:r>
      <w:r w:rsidR="3D72F699" w:rsidRPr="00FB6D3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8BA4BD7" w14:textId="5646BA2D" w:rsidR="3D72F699" w:rsidRDefault="3D72F699" w:rsidP="00FB6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7F5B9775">
        <w:rPr>
          <w:rFonts w:ascii="Times New Roman" w:hAnsi="Times New Roman" w:cs="Times New Roman"/>
          <w:sz w:val="24"/>
          <w:szCs w:val="24"/>
        </w:rPr>
        <w:t xml:space="preserve">Kada </w:t>
      </w:r>
      <w:r w:rsidR="6F87DC9E" w:rsidRPr="7F5B9775">
        <w:rPr>
          <w:rFonts w:ascii="Times New Roman" w:hAnsi="Times New Roman" w:cs="Times New Roman"/>
          <w:sz w:val="24"/>
          <w:szCs w:val="24"/>
        </w:rPr>
        <w:t>p</w:t>
      </w:r>
      <w:r w:rsidR="41FA1677" w:rsidRPr="7F5B9775">
        <w:rPr>
          <w:rFonts w:ascii="Times New Roman" w:hAnsi="Times New Roman" w:cs="Times New Roman"/>
          <w:sz w:val="24"/>
          <w:szCs w:val="24"/>
        </w:rPr>
        <w:t xml:space="preserve">roračunski korisnik ima potrebu za otvaranjem </w:t>
      </w:r>
      <w:r w:rsidR="25241BCA" w:rsidRPr="7F5B9775">
        <w:rPr>
          <w:rFonts w:ascii="Times New Roman" w:hAnsi="Times New Roman" w:cs="Times New Roman"/>
          <w:sz w:val="24"/>
          <w:szCs w:val="24"/>
        </w:rPr>
        <w:t>nov</w:t>
      </w:r>
      <w:r w:rsidR="00147180">
        <w:rPr>
          <w:rFonts w:ascii="Times New Roman" w:hAnsi="Times New Roman" w:cs="Times New Roman"/>
          <w:sz w:val="24"/>
          <w:szCs w:val="24"/>
        </w:rPr>
        <w:t>ih</w:t>
      </w:r>
      <w:r w:rsidR="25241BCA" w:rsidRPr="7F5B9775">
        <w:rPr>
          <w:rFonts w:ascii="Times New Roman" w:hAnsi="Times New Roman" w:cs="Times New Roman"/>
          <w:sz w:val="24"/>
          <w:szCs w:val="24"/>
        </w:rPr>
        <w:t xml:space="preserve"> aktivnost</w:t>
      </w:r>
      <w:r w:rsidR="00147180">
        <w:rPr>
          <w:rFonts w:ascii="Times New Roman" w:hAnsi="Times New Roman" w:cs="Times New Roman"/>
          <w:sz w:val="24"/>
          <w:szCs w:val="24"/>
        </w:rPr>
        <w:t>i</w:t>
      </w:r>
      <w:r w:rsidR="25241BCA" w:rsidRPr="7F5B9775">
        <w:rPr>
          <w:rFonts w:ascii="Times New Roman" w:hAnsi="Times New Roman" w:cs="Times New Roman"/>
          <w:sz w:val="24"/>
          <w:szCs w:val="24"/>
        </w:rPr>
        <w:t>/</w:t>
      </w:r>
      <w:r w:rsidR="00147180">
        <w:rPr>
          <w:rFonts w:ascii="Times New Roman" w:hAnsi="Times New Roman" w:cs="Times New Roman"/>
          <w:sz w:val="24"/>
          <w:szCs w:val="24"/>
        </w:rPr>
        <w:t>izvora</w:t>
      </w:r>
      <w:r w:rsidR="00D06B2D">
        <w:rPr>
          <w:rFonts w:ascii="Times New Roman" w:hAnsi="Times New Roman" w:cs="Times New Roman"/>
          <w:sz w:val="24"/>
          <w:szCs w:val="24"/>
        </w:rPr>
        <w:t>/s</w:t>
      </w:r>
      <w:r w:rsidR="25241BCA" w:rsidRPr="7F5B9775">
        <w:rPr>
          <w:rFonts w:ascii="Times New Roman" w:hAnsi="Times New Roman" w:cs="Times New Roman"/>
          <w:sz w:val="24"/>
          <w:szCs w:val="24"/>
        </w:rPr>
        <w:t>tavk</w:t>
      </w:r>
      <w:r w:rsidR="00D06B2D">
        <w:rPr>
          <w:rFonts w:ascii="Times New Roman" w:hAnsi="Times New Roman" w:cs="Times New Roman"/>
          <w:sz w:val="24"/>
          <w:szCs w:val="24"/>
        </w:rPr>
        <w:t>i</w:t>
      </w:r>
      <w:r w:rsidR="41FA1677" w:rsidRPr="7F5B9775">
        <w:rPr>
          <w:rFonts w:ascii="Times New Roman" w:hAnsi="Times New Roman" w:cs="Times New Roman"/>
          <w:sz w:val="24"/>
          <w:szCs w:val="24"/>
        </w:rPr>
        <w:t xml:space="preserve"> potrebno je Zahtjev poslati </w:t>
      </w:r>
      <w:r w:rsidR="31BE9CA2" w:rsidRPr="7F5B9775">
        <w:rPr>
          <w:rFonts w:ascii="Times New Roman" w:hAnsi="Times New Roman" w:cs="Times New Roman"/>
          <w:sz w:val="24"/>
          <w:szCs w:val="24"/>
        </w:rPr>
        <w:t xml:space="preserve">nadležnom upravnom odjelu koji će nakon otvaranja </w:t>
      </w:r>
      <w:r w:rsidR="009A62D1">
        <w:rPr>
          <w:rFonts w:ascii="Times New Roman" w:hAnsi="Times New Roman" w:cs="Times New Roman"/>
          <w:sz w:val="24"/>
          <w:szCs w:val="24"/>
        </w:rPr>
        <w:t>istih</w:t>
      </w:r>
      <w:r w:rsidR="31BE9CA2" w:rsidRPr="7F5B9775">
        <w:rPr>
          <w:rFonts w:ascii="Times New Roman" w:hAnsi="Times New Roman" w:cs="Times New Roman"/>
          <w:sz w:val="24"/>
          <w:szCs w:val="24"/>
        </w:rPr>
        <w:t xml:space="preserve"> informirati o </w:t>
      </w:r>
      <w:r w:rsidR="009A62D1">
        <w:rPr>
          <w:rFonts w:ascii="Times New Roman" w:hAnsi="Times New Roman" w:cs="Times New Roman"/>
          <w:sz w:val="24"/>
          <w:szCs w:val="24"/>
        </w:rPr>
        <w:t>tome</w:t>
      </w:r>
      <w:r w:rsidR="31BE9CA2" w:rsidRPr="7F5B9775">
        <w:rPr>
          <w:rFonts w:ascii="Times New Roman" w:hAnsi="Times New Roman" w:cs="Times New Roman"/>
          <w:sz w:val="24"/>
          <w:szCs w:val="24"/>
        </w:rPr>
        <w:t xml:space="preserve"> Upravni odjel za financije i </w:t>
      </w:r>
      <w:r w:rsidR="15F4B31C" w:rsidRPr="7F5B9775">
        <w:rPr>
          <w:rFonts w:ascii="Times New Roman" w:hAnsi="Times New Roman" w:cs="Times New Roman"/>
          <w:sz w:val="24"/>
          <w:szCs w:val="24"/>
        </w:rPr>
        <w:t>fondove Europske unije</w:t>
      </w:r>
      <w:r w:rsidR="6C07BC3D" w:rsidRPr="7F5B9775">
        <w:rPr>
          <w:rFonts w:ascii="Times New Roman" w:hAnsi="Times New Roman" w:cs="Times New Roman"/>
          <w:sz w:val="24"/>
          <w:szCs w:val="24"/>
        </w:rPr>
        <w:t>.</w:t>
      </w:r>
    </w:p>
    <w:p w14:paraId="7728CBD4" w14:textId="7CDAD345" w:rsidR="7AE36F74" w:rsidRDefault="7AE36F74" w:rsidP="00FB6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7F5B9775">
        <w:rPr>
          <w:rFonts w:ascii="Times New Roman" w:hAnsi="Times New Roman" w:cs="Times New Roman"/>
          <w:sz w:val="24"/>
          <w:szCs w:val="24"/>
        </w:rPr>
        <w:t xml:space="preserve">Zahtjev je potrebno poslati </w:t>
      </w:r>
      <w:r w:rsidR="32CD675D" w:rsidRPr="7F5B9775">
        <w:rPr>
          <w:rFonts w:ascii="Times New Roman" w:hAnsi="Times New Roman" w:cs="Times New Roman"/>
          <w:sz w:val="24"/>
          <w:szCs w:val="24"/>
        </w:rPr>
        <w:t>na e-mail Odsjeka za proračun i djelatnik</w:t>
      </w:r>
      <w:r w:rsidR="001B6F12">
        <w:rPr>
          <w:rFonts w:ascii="Times New Roman" w:hAnsi="Times New Roman" w:cs="Times New Roman"/>
          <w:sz w:val="24"/>
          <w:szCs w:val="24"/>
        </w:rPr>
        <w:t>a</w:t>
      </w:r>
      <w:r w:rsidR="32CD675D" w:rsidRPr="7F5B9775">
        <w:rPr>
          <w:rFonts w:ascii="Times New Roman" w:hAnsi="Times New Roman" w:cs="Times New Roman"/>
          <w:sz w:val="24"/>
          <w:szCs w:val="24"/>
        </w:rPr>
        <w:t xml:space="preserve"> Upravnog odjela za društvene djelatnosti zaduženih za poslove planiranja proračuna.</w:t>
      </w:r>
    </w:p>
    <w:p w14:paraId="183FFBE5" w14:textId="1E5F42A6" w:rsidR="5FD5CAC5" w:rsidRDefault="5FD5CAC5" w:rsidP="0038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392CF73A" w14:textId="67A07375" w:rsidR="00C03BD6" w:rsidRPr="001B6F12" w:rsidRDefault="00E63C75" w:rsidP="003834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F12">
        <w:rPr>
          <w:rFonts w:ascii="Times New Roman" w:hAnsi="Times New Roman" w:cs="Times New Roman"/>
          <w:b/>
          <w:sz w:val="24"/>
          <w:szCs w:val="24"/>
        </w:rPr>
        <w:t>4</w:t>
      </w:r>
      <w:r w:rsidR="001048A1" w:rsidRPr="001B6F1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8504E" w:rsidRPr="001B6F12">
        <w:rPr>
          <w:rFonts w:ascii="Times New Roman" w:hAnsi="Times New Roman" w:cs="Times New Roman"/>
          <w:b/>
          <w:sz w:val="24"/>
          <w:szCs w:val="24"/>
        </w:rPr>
        <w:tab/>
      </w:r>
      <w:r w:rsidR="001048A1" w:rsidRPr="001B6F12">
        <w:rPr>
          <w:rFonts w:ascii="Times New Roman" w:hAnsi="Times New Roman" w:cs="Times New Roman"/>
          <w:b/>
          <w:sz w:val="24"/>
          <w:szCs w:val="24"/>
        </w:rPr>
        <w:t>RAČUNOVODSTVO PRORAČUNA</w:t>
      </w:r>
    </w:p>
    <w:p w14:paraId="3AEE049E" w14:textId="77777777" w:rsidR="00C8504E" w:rsidRPr="00FB6D37" w:rsidRDefault="00C8504E" w:rsidP="0038344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ADDDC9" w14:textId="746121BB" w:rsidR="008D4A10" w:rsidRPr="009F4F13" w:rsidRDefault="008D4A10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5CD1EB40">
        <w:rPr>
          <w:rFonts w:ascii="Times New Roman" w:hAnsi="Times New Roman" w:cs="Times New Roman"/>
          <w:sz w:val="24"/>
          <w:szCs w:val="24"/>
        </w:rPr>
        <w:t>Proračunski korisnik obavezan je minimalno tromjesečno usporediti svoj</w:t>
      </w:r>
      <w:r w:rsidR="7B7795FF" w:rsidRPr="5CD1EB40">
        <w:rPr>
          <w:rFonts w:ascii="Times New Roman" w:hAnsi="Times New Roman" w:cs="Times New Roman"/>
          <w:sz w:val="24"/>
          <w:szCs w:val="24"/>
        </w:rPr>
        <w:t xml:space="preserve">e podatke s podacima </w:t>
      </w:r>
      <w:r w:rsidRPr="5CD1EB40">
        <w:rPr>
          <w:rFonts w:ascii="Times New Roman" w:hAnsi="Times New Roman" w:cs="Times New Roman"/>
          <w:sz w:val="24"/>
          <w:szCs w:val="24"/>
        </w:rPr>
        <w:t>evidentira</w:t>
      </w:r>
      <w:r w:rsidR="433D74BE" w:rsidRPr="5CD1EB40">
        <w:rPr>
          <w:rFonts w:ascii="Times New Roman" w:hAnsi="Times New Roman" w:cs="Times New Roman"/>
          <w:sz w:val="24"/>
          <w:szCs w:val="24"/>
        </w:rPr>
        <w:t>nim</w:t>
      </w:r>
      <w:r w:rsidRPr="5CD1EB40">
        <w:rPr>
          <w:rFonts w:ascii="Times New Roman" w:hAnsi="Times New Roman" w:cs="Times New Roman"/>
          <w:sz w:val="24"/>
          <w:szCs w:val="24"/>
        </w:rPr>
        <w:t xml:space="preserve"> u Gradu Osijeku. Pri tom je dužan odmah po uočavanju neusklađenosti reagirati i u suradnji</w:t>
      </w:r>
      <w:r w:rsidR="4E26945A" w:rsidRPr="5CD1EB40">
        <w:rPr>
          <w:rFonts w:ascii="Times New Roman" w:hAnsi="Times New Roman" w:cs="Times New Roman"/>
          <w:sz w:val="24"/>
          <w:szCs w:val="24"/>
        </w:rPr>
        <w:t xml:space="preserve"> s računovodstvom</w:t>
      </w:r>
      <w:r w:rsidRPr="5CD1EB40">
        <w:rPr>
          <w:rFonts w:ascii="Times New Roman" w:hAnsi="Times New Roman" w:cs="Times New Roman"/>
          <w:sz w:val="24"/>
          <w:szCs w:val="24"/>
        </w:rPr>
        <w:t xml:space="preserve"> Grada Osijeka utvrditi uzroke neusklađenosti</w:t>
      </w:r>
      <w:r w:rsidR="005A3070">
        <w:rPr>
          <w:rFonts w:ascii="Times New Roman" w:hAnsi="Times New Roman" w:cs="Times New Roman"/>
          <w:sz w:val="24"/>
          <w:szCs w:val="24"/>
        </w:rPr>
        <w:t>,</w:t>
      </w:r>
      <w:r w:rsidRPr="5CD1EB40">
        <w:rPr>
          <w:rFonts w:ascii="Times New Roman" w:hAnsi="Times New Roman" w:cs="Times New Roman"/>
          <w:sz w:val="24"/>
          <w:szCs w:val="24"/>
        </w:rPr>
        <w:t xml:space="preserve"> te poduzeti potrebne korekcije i inicirati ispravke u glavnoj knjizi Grada Osijeka na nivou proračunskog korisnika. </w:t>
      </w:r>
    </w:p>
    <w:p w14:paraId="399C3ECF" w14:textId="6C52A557" w:rsidR="008D4A10" w:rsidRPr="009F4F13" w:rsidRDefault="008D4A10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36A11D51">
        <w:rPr>
          <w:rFonts w:ascii="Times New Roman" w:hAnsi="Times New Roman" w:cs="Times New Roman"/>
          <w:sz w:val="24"/>
          <w:szCs w:val="24"/>
        </w:rPr>
        <w:lastRenderedPageBreak/>
        <w:t xml:space="preserve">Na kraju poslovne godine potrebno je izvršiti završna knjiženja </w:t>
      </w:r>
      <w:r w:rsidR="0B53CC58" w:rsidRPr="36A11D51">
        <w:rPr>
          <w:rFonts w:ascii="Times New Roman" w:hAnsi="Times New Roman" w:cs="Times New Roman"/>
          <w:sz w:val="24"/>
          <w:szCs w:val="24"/>
        </w:rPr>
        <w:t xml:space="preserve">po izvorima </w:t>
      </w:r>
      <w:r w:rsidRPr="36A11D51">
        <w:rPr>
          <w:rFonts w:ascii="Times New Roman" w:hAnsi="Times New Roman" w:cs="Times New Roman"/>
          <w:sz w:val="24"/>
          <w:szCs w:val="24"/>
        </w:rPr>
        <w:t xml:space="preserve">i provesti kontrole </w:t>
      </w:r>
      <w:r w:rsidR="00C03BD6" w:rsidRPr="36A11D51">
        <w:rPr>
          <w:rFonts w:ascii="Times New Roman" w:hAnsi="Times New Roman" w:cs="Times New Roman"/>
          <w:sz w:val="24"/>
          <w:szCs w:val="24"/>
        </w:rPr>
        <w:t>i usklađenja koja</w:t>
      </w:r>
      <w:r w:rsidRPr="36A11D51">
        <w:rPr>
          <w:rFonts w:ascii="Times New Roman" w:hAnsi="Times New Roman" w:cs="Times New Roman"/>
          <w:sz w:val="24"/>
          <w:szCs w:val="24"/>
        </w:rPr>
        <w:t xml:space="preserve"> će jamčiti ispravnost provedenih knjiženja tijekom fiskalne godine.</w:t>
      </w:r>
    </w:p>
    <w:p w14:paraId="71F46119" w14:textId="3307B0F5" w:rsidR="00FF73E0" w:rsidRPr="00174EA7" w:rsidRDefault="008D4A10" w:rsidP="0038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EA7">
        <w:rPr>
          <w:rFonts w:ascii="Times New Roman" w:hAnsi="Times New Roman" w:cs="Times New Roman"/>
          <w:sz w:val="24"/>
          <w:szCs w:val="24"/>
        </w:rPr>
        <w:t>Na skupini 92 evidentira</w:t>
      </w:r>
      <w:r w:rsidR="00674EBB" w:rsidRPr="00174EA7">
        <w:rPr>
          <w:rFonts w:ascii="Times New Roman" w:hAnsi="Times New Roman" w:cs="Times New Roman"/>
          <w:sz w:val="24"/>
          <w:szCs w:val="24"/>
        </w:rPr>
        <w:t xml:space="preserve"> s</w:t>
      </w:r>
      <w:r w:rsidRPr="00174EA7">
        <w:rPr>
          <w:rFonts w:ascii="Times New Roman" w:hAnsi="Times New Roman" w:cs="Times New Roman"/>
          <w:sz w:val="24"/>
          <w:szCs w:val="24"/>
        </w:rPr>
        <w:t>e višak ili manjak prihoda</w:t>
      </w:r>
      <w:r w:rsidR="00FF73E0" w:rsidRPr="00174EA7">
        <w:rPr>
          <w:rFonts w:ascii="Times New Roman" w:hAnsi="Times New Roman" w:cs="Times New Roman"/>
          <w:sz w:val="24"/>
          <w:szCs w:val="24"/>
        </w:rPr>
        <w:t xml:space="preserve"> i primitaka proračunskog korisnika</w:t>
      </w:r>
      <w:r w:rsidRPr="00174EA7">
        <w:rPr>
          <w:rFonts w:ascii="Times New Roman" w:hAnsi="Times New Roman" w:cs="Times New Roman"/>
          <w:sz w:val="24"/>
          <w:szCs w:val="24"/>
        </w:rPr>
        <w:t>. U pravilu</w:t>
      </w:r>
      <w:r w:rsidR="00C03BD6" w:rsidRPr="00174EA7">
        <w:rPr>
          <w:rFonts w:ascii="Times New Roman" w:hAnsi="Times New Roman" w:cs="Times New Roman"/>
          <w:sz w:val="24"/>
          <w:szCs w:val="24"/>
        </w:rPr>
        <w:t>,</w:t>
      </w:r>
      <w:r w:rsidRPr="00174EA7">
        <w:rPr>
          <w:rFonts w:ascii="Times New Roman" w:hAnsi="Times New Roman" w:cs="Times New Roman"/>
          <w:sz w:val="24"/>
          <w:szCs w:val="24"/>
        </w:rPr>
        <w:t xml:space="preserve"> proračuns</w:t>
      </w:r>
      <w:r w:rsidR="00C03BD6" w:rsidRPr="00174EA7">
        <w:rPr>
          <w:rFonts w:ascii="Times New Roman" w:hAnsi="Times New Roman" w:cs="Times New Roman"/>
          <w:sz w:val="24"/>
          <w:szCs w:val="24"/>
        </w:rPr>
        <w:t>ki</w:t>
      </w:r>
      <w:r w:rsidR="00F62D1B">
        <w:rPr>
          <w:rFonts w:ascii="Times New Roman" w:hAnsi="Times New Roman" w:cs="Times New Roman"/>
          <w:sz w:val="24"/>
          <w:szCs w:val="24"/>
        </w:rPr>
        <w:t xml:space="preserve"> korisnici ne bi smjeli</w:t>
      </w:r>
      <w:r w:rsidR="1B343607" w:rsidRPr="00174EA7">
        <w:rPr>
          <w:rFonts w:ascii="Times New Roman" w:hAnsi="Times New Roman" w:cs="Times New Roman"/>
          <w:sz w:val="24"/>
          <w:szCs w:val="24"/>
        </w:rPr>
        <w:t xml:space="preserve"> </w:t>
      </w:r>
      <w:r w:rsidRPr="00174EA7">
        <w:rPr>
          <w:rFonts w:ascii="Times New Roman" w:hAnsi="Times New Roman" w:cs="Times New Roman"/>
          <w:sz w:val="24"/>
          <w:szCs w:val="24"/>
        </w:rPr>
        <w:t>imati ukupni manjak</w:t>
      </w:r>
      <w:r w:rsidR="00204A4B" w:rsidRPr="00174EA7">
        <w:rPr>
          <w:rFonts w:ascii="Times New Roman" w:hAnsi="Times New Roman" w:cs="Times New Roman"/>
          <w:sz w:val="24"/>
          <w:szCs w:val="24"/>
        </w:rPr>
        <w:t xml:space="preserve"> poslovanja</w:t>
      </w:r>
      <w:r w:rsidRPr="00174EA7">
        <w:rPr>
          <w:rFonts w:ascii="Times New Roman" w:hAnsi="Times New Roman" w:cs="Times New Roman"/>
          <w:sz w:val="24"/>
          <w:szCs w:val="24"/>
        </w:rPr>
        <w:t xml:space="preserve">. </w:t>
      </w:r>
      <w:r w:rsidR="00230AA3" w:rsidRPr="00174EA7">
        <w:rPr>
          <w:rFonts w:ascii="Times New Roman" w:hAnsi="Times New Roman" w:cs="Times New Roman"/>
          <w:sz w:val="24"/>
          <w:szCs w:val="24"/>
        </w:rPr>
        <w:t xml:space="preserve">Dozvoljen je metodološki manjak iz izvora </w:t>
      </w:r>
      <w:r w:rsidR="00F249F4" w:rsidRPr="00174EA7">
        <w:rPr>
          <w:rFonts w:ascii="Times New Roman" w:hAnsi="Times New Roman" w:cs="Times New Roman"/>
          <w:sz w:val="24"/>
          <w:szCs w:val="24"/>
        </w:rPr>
        <w:t>nadležn</w:t>
      </w:r>
      <w:r w:rsidR="0089539D" w:rsidRPr="00174EA7">
        <w:rPr>
          <w:rFonts w:ascii="Times New Roman" w:hAnsi="Times New Roman" w:cs="Times New Roman"/>
          <w:sz w:val="24"/>
          <w:szCs w:val="24"/>
        </w:rPr>
        <w:t xml:space="preserve">i </w:t>
      </w:r>
      <w:r w:rsidR="00F249F4" w:rsidRPr="00174EA7">
        <w:rPr>
          <w:rFonts w:ascii="Times New Roman" w:hAnsi="Times New Roman" w:cs="Times New Roman"/>
          <w:sz w:val="24"/>
          <w:szCs w:val="24"/>
        </w:rPr>
        <w:t>proračun (Opći prihodi, DEC…)</w:t>
      </w:r>
      <w:r w:rsidR="0089539D" w:rsidRPr="00174EA7">
        <w:rPr>
          <w:rFonts w:ascii="Times New Roman" w:hAnsi="Times New Roman" w:cs="Times New Roman"/>
          <w:sz w:val="24"/>
          <w:szCs w:val="24"/>
        </w:rPr>
        <w:t xml:space="preserve">, koji proizlazi iz </w:t>
      </w:r>
      <w:r w:rsidR="00976605" w:rsidRPr="00174EA7">
        <w:rPr>
          <w:rFonts w:ascii="Times New Roman" w:hAnsi="Times New Roman" w:cs="Times New Roman"/>
          <w:sz w:val="24"/>
          <w:szCs w:val="24"/>
        </w:rPr>
        <w:t>modificiranog obračunskog načela iskazivanja prihoda</w:t>
      </w:r>
      <w:r w:rsidR="00F7150A" w:rsidRPr="00174EA7">
        <w:rPr>
          <w:rFonts w:ascii="Times New Roman" w:hAnsi="Times New Roman" w:cs="Times New Roman"/>
          <w:sz w:val="24"/>
          <w:szCs w:val="24"/>
        </w:rPr>
        <w:t>/primitaka i rashoda/izdataka.</w:t>
      </w:r>
    </w:p>
    <w:p w14:paraId="753EC00C" w14:textId="6AF3ED01" w:rsidR="00E730F9" w:rsidRPr="00E730F9" w:rsidRDefault="00E730F9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30F9">
        <w:rPr>
          <w:rFonts w:ascii="Times New Roman" w:hAnsi="Times New Roman" w:cs="Times New Roman"/>
          <w:sz w:val="24"/>
          <w:szCs w:val="24"/>
        </w:rPr>
        <w:t xml:space="preserve">U financijskim izvještajima razine 23 iskazani su ukupni prihodi i primici, rashodi i izdaci Grada Osijeka i prihodi i primici, rashodi i izdaci proračunskih korisnika Grada Osijeka i to u dijelu koji se odnosi na financiranje iz Proračuna te vlastite </w:t>
      </w:r>
      <w:r w:rsidR="00AF1E57">
        <w:rPr>
          <w:rFonts w:ascii="Times New Roman" w:hAnsi="Times New Roman" w:cs="Times New Roman"/>
          <w:sz w:val="24"/>
          <w:szCs w:val="24"/>
        </w:rPr>
        <w:t xml:space="preserve">i namjenske </w:t>
      </w:r>
      <w:r w:rsidRPr="00E730F9">
        <w:rPr>
          <w:rFonts w:ascii="Times New Roman" w:hAnsi="Times New Roman" w:cs="Times New Roman"/>
          <w:sz w:val="24"/>
          <w:szCs w:val="24"/>
        </w:rPr>
        <w:t>prihode</w:t>
      </w:r>
      <w:r w:rsidR="0073213F">
        <w:rPr>
          <w:rFonts w:ascii="Times New Roman" w:hAnsi="Times New Roman" w:cs="Times New Roman"/>
          <w:sz w:val="24"/>
          <w:szCs w:val="24"/>
        </w:rPr>
        <w:t xml:space="preserve"> i primitke te</w:t>
      </w:r>
      <w:r w:rsidRPr="00E730F9">
        <w:rPr>
          <w:rFonts w:ascii="Times New Roman" w:hAnsi="Times New Roman" w:cs="Times New Roman"/>
          <w:sz w:val="24"/>
          <w:szCs w:val="24"/>
        </w:rPr>
        <w:t xml:space="preserve"> rashode i izdatke financirane iz istih, stanje obveza kao i drugi traženi podaci vezani za Grad Osijek i proračunske korisnike Grada Osijeka.</w:t>
      </w:r>
    </w:p>
    <w:p w14:paraId="2412BE6E" w14:textId="01A4E150" w:rsidR="006D1C49" w:rsidRDefault="00E730F9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5CD1EB40">
        <w:rPr>
          <w:rFonts w:ascii="Times New Roman" w:hAnsi="Times New Roman" w:cs="Times New Roman"/>
          <w:sz w:val="24"/>
          <w:szCs w:val="24"/>
        </w:rPr>
        <w:t xml:space="preserve">Proračunski korisnici </w:t>
      </w:r>
      <w:r w:rsidR="0073213F">
        <w:rPr>
          <w:rFonts w:ascii="Times New Roman" w:hAnsi="Times New Roman" w:cs="Times New Roman"/>
          <w:sz w:val="24"/>
          <w:szCs w:val="24"/>
        </w:rPr>
        <w:t>Grada Osijeka</w:t>
      </w:r>
      <w:r w:rsidRPr="5CD1EB40">
        <w:rPr>
          <w:rFonts w:ascii="Times New Roman" w:hAnsi="Times New Roman" w:cs="Times New Roman"/>
          <w:sz w:val="24"/>
          <w:szCs w:val="24"/>
        </w:rPr>
        <w:t xml:space="preserve"> </w:t>
      </w:r>
      <w:r w:rsidR="5BD17CDF" w:rsidRPr="5CD1EB40">
        <w:rPr>
          <w:rFonts w:ascii="Times New Roman" w:hAnsi="Times New Roman" w:cs="Times New Roman"/>
          <w:sz w:val="24"/>
          <w:szCs w:val="24"/>
        </w:rPr>
        <w:t xml:space="preserve">u obvezi su predati </w:t>
      </w:r>
      <w:r w:rsidR="119125AB" w:rsidRPr="5CD1EB40">
        <w:rPr>
          <w:rFonts w:ascii="Times New Roman" w:hAnsi="Times New Roman" w:cs="Times New Roman"/>
          <w:sz w:val="24"/>
          <w:szCs w:val="24"/>
        </w:rPr>
        <w:t xml:space="preserve">sva </w:t>
      </w:r>
      <w:r w:rsidR="5BD17CDF" w:rsidRPr="5CD1EB40">
        <w:rPr>
          <w:rFonts w:ascii="Times New Roman" w:hAnsi="Times New Roman" w:cs="Times New Roman"/>
          <w:sz w:val="24"/>
          <w:szCs w:val="24"/>
        </w:rPr>
        <w:t>financijska izvješća</w:t>
      </w:r>
      <w:r w:rsidR="00863ED3">
        <w:rPr>
          <w:rFonts w:ascii="Times New Roman" w:hAnsi="Times New Roman" w:cs="Times New Roman"/>
          <w:sz w:val="24"/>
          <w:szCs w:val="24"/>
        </w:rPr>
        <w:t xml:space="preserve"> (za razdoblje I-III, </w:t>
      </w:r>
      <w:r w:rsidR="00C15D79">
        <w:rPr>
          <w:rFonts w:ascii="Times New Roman" w:hAnsi="Times New Roman" w:cs="Times New Roman"/>
          <w:sz w:val="24"/>
          <w:szCs w:val="24"/>
        </w:rPr>
        <w:t>I-VI, I-IX i I-XII mjesec)</w:t>
      </w:r>
      <w:r w:rsidR="5BD17CDF" w:rsidRPr="5CD1EB40">
        <w:rPr>
          <w:rFonts w:ascii="Times New Roman" w:hAnsi="Times New Roman" w:cs="Times New Roman"/>
          <w:sz w:val="24"/>
          <w:szCs w:val="24"/>
        </w:rPr>
        <w:t xml:space="preserve"> kroz sustav Regis</w:t>
      </w:r>
      <w:r w:rsidR="184DDF92" w:rsidRPr="5CD1EB40">
        <w:rPr>
          <w:rFonts w:ascii="Times New Roman" w:hAnsi="Times New Roman" w:cs="Times New Roman"/>
          <w:sz w:val="24"/>
          <w:szCs w:val="24"/>
        </w:rPr>
        <w:t>tra</w:t>
      </w:r>
      <w:r w:rsidR="5BD17CDF" w:rsidRPr="5CD1EB40">
        <w:rPr>
          <w:rFonts w:ascii="Times New Roman" w:hAnsi="Times New Roman" w:cs="Times New Roman"/>
          <w:sz w:val="24"/>
          <w:szCs w:val="24"/>
        </w:rPr>
        <w:t xml:space="preserve"> </w:t>
      </w:r>
      <w:r w:rsidR="35973858" w:rsidRPr="5CD1EB40">
        <w:rPr>
          <w:rFonts w:ascii="Times New Roman" w:hAnsi="Times New Roman" w:cs="Times New Roman"/>
          <w:sz w:val="24"/>
          <w:szCs w:val="24"/>
        </w:rPr>
        <w:t>proračunskih i izvanproračunskih korisnika financijskog izvještavanja (skraćeni naziv: RKPFI )</w:t>
      </w:r>
      <w:r w:rsidR="5727D29A" w:rsidRPr="5CD1EB40">
        <w:rPr>
          <w:rFonts w:ascii="Times New Roman" w:hAnsi="Times New Roman" w:cs="Times New Roman"/>
          <w:sz w:val="24"/>
          <w:szCs w:val="24"/>
        </w:rPr>
        <w:t>.</w:t>
      </w:r>
    </w:p>
    <w:p w14:paraId="41795CF6" w14:textId="45EC5E90" w:rsidR="00E730F9" w:rsidRDefault="00E730F9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24B81D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Obveza izrade konsolidiranog izvješća zakonski je definirana dva puta godišnje i to za </w:t>
      </w:r>
      <w:r w:rsidR="006D1C49" w:rsidRPr="24B81DAA">
        <w:rPr>
          <w:rFonts w:ascii="Times New Roman" w:hAnsi="Times New Roman" w:cs="Times New Roman"/>
          <w:color w:val="000000" w:themeColor="text1"/>
          <w:sz w:val="24"/>
          <w:szCs w:val="24"/>
        </w:rPr>
        <w:t>razdoblja od:</w:t>
      </w:r>
      <w:r w:rsidR="00C15D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6CD9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DF684A">
        <w:rPr>
          <w:rFonts w:ascii="Times New Roman" w:hAnsi="Times New Roman" w:cs="Times New Roman"/>
          <w:color w:val="000000" w:themeColor="text1"/>
          <w:sz w:val="24"/>
          <w:szCs w:val="24"/>
        </w:rPr>
        <w:t>-VI i I-XII mjesec.</w:t>
      </w:r>
      <w:r w:rsidR="006D1C49" w:rsidRPr="24B81D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534E85E" w14:textId="4C1E7575" w:rsidR="006D1C49" w:rsidRDefault="00D00CF1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Konačne</w:t>
      </w:r>
      <w:r w:rsidR="29AF67D2" w:rsidRPr="5CD1EB40">
        <w:rPr>
          <w:rFonts w:ascii="Times New Roman" w:hAnsi="Times New Roman" w:cs="Times New Roman"/>
          <w:sz w:val="24"/>
          <w:szCs w:val="24"/>
        </w:rPr>
        <w:t xml:space="preserve"> r</w:t>
      </w:r>
      <w:r w:rsidR="006D1C49" w:rsidRPr="5CD1EB40">
        <w:rPr>
          <w:rFonts w:ascii="Times New Roman" w:hAnsi="Times New Roman" w:cs="Times New Roman"/>
          <w:sz w:val="24"/>
          <w:szCs w:val="24"/>
        </w:rPr>
        <w:t>okove dostave podataka radi usklađivanja</w:t>
      </w:r>
      <w:r w:rsidR="72EBD77D" w:rsidRPr="5CD1EB40">
        <w:rPr>
          <w:rFonts w:ascii="Times New Roman" w:hAnsi="Times New Roman" w:cs="Times New Roman"/>
          <w:sz w:val="24"/>
          <w:szCs w:val="24"/>
        </w:rPr>
        <w:t xml:space="preserve"> vezane za izradu financijskih izvješća,</w:t>
      </w:r>
      <w:r w:rsidR="006D1C49" w:rsidRPr="5CD1EB40">
        <w:rPr>
          <w:rFonts w:ascii="Times New Roman" w:hAnsi="Times New Roman" w:cs="Times New Roman"/>
          <w:sz w:val="24"/>
          <w:szCs w:val="24"/>
        </w:rPr>
        <w:t xml:space="preserve"> proračunski korisnici dobiti će od strane Upravnog odjela za financije</w:t>
      </w:r>
      <w:r w:rsidR="5F1A73C8" w:rsidRPr="5CD1EB40">
        <w:rPr>
          <w:rFonts w:ascii="Times New Roman" w:hAnsi="Times New Roman" w:cs="Times New Roman"/>
          <w:sz w:val="24"/>
          <w:szCs w:val="24"/>
        </w:rPr>
        <w:t xml:space="preserve"> i fondove EU</w:t>
      </w:r>
      <w:r>
        <w:rPr>
          <w:rFonts w:ascii="Times New Roman" w:hAnsi="Times New Roman" w:cs="Times New Roman"/>
          <w:sz w:val="24"/>
          <w:szCs w:val="24"/>
        </w:rPr>
        <w:t>,</w:t>
      </w:r>
      <w:r w:rsidR="7E0CA9F3" w:rsidRPr="5CD1EB40">
        <w:rPr>
          <w:rFonts w:ascii="Times New Roman" w:hAnsi="Times New Roman" w:cs="Times New Roman"/>
          <w:sz w:val="24"/>
          <w:szCs w:val="24"/>
        </w:rPr>
        <w:t xml:space="preserve"> Odsjek za računovodstvo.</w:t>
      </w:r>
    </w:p>
    <w:p w14:paraId="3F685352" w14:textId="72E4F103" w:rsidR="008F00EB" w:rsidRDefault="008F00EB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 financijski izvještaji za koje se utvrde nepravilnosti će se vraćati proračunskom korisniku na ispravak</w:t>
      </w:r>
      <w:r w:rsidR="0037609B">
        <w:rPr>
          <w:rFonts w:ascii="Times New Roman" w:hAnsi="Times New Roman" w:cs="Times New Roman"/>
          <w:sz w:val="24"/>
          <w:szCs w:val="24"/>
        </w:rPr>
        <w:t xml:space="preserve"> putem aplikacije RKPFI.</w:t>
      </w:r>
    </w:p>
    <w:p w14:paraId="760CF69F" w14:textId="2D42F142" w:rsidR="003B786B" w:rsidRDefault="006D1C49" w:rsidP="0038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Proračunski korisnici dužni su objavljivat</w:t>
      </w:r>
      <w:r w:rsidR="008F00E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godišnja financijska izvješća na </w:t>
      </w:r>
      <w:r w:rsidR="00950AE0">
        <w:rPr>
          <w:rFonts w:ascii="Times New Roman" w:hAnsi="Times New Roman" w:cs="Times New Roman"/>
          <w:sz w:val="24"/>
          <w:szCs w:val="24"/>
        </w:rPr>
        <w:t xml:space="preserve">svojoj </w:t>
      </w:r>
      <w:r>
        <w:rPr>
          <w:rFonts w:ascii="Times New Roman" w:hAnsi="Times New Roman" w:cs="Times New Roman"/>
          <w:sz w:val="24"/>
          <w:szCs w:val="24"/>
        </w:rPr>
        <w:t xml:space="preserve">web stranici te po objavi poslati link Upravnom odjelu za financije i </w:t>
      </w:r>
      <w:r w:rsidR="79E85D20">
        <w:rPr>
          <w:rFonts w:ascii="Times New Roman" w:hAnsi="Times New Roman" w:cs="Times New Roman"/>
          <w:sz w:val="24"/>
          <w:szCs w:val="24"/>
        </w:rPr>
        <w:t>fondove Europske unije</w:t>
      </w:r>
      <w:r>
        <w:rPr>
          <w:rFonts w:ascii="Times New Roman" w:hAnsi="Times New Roman" w:cs="Times New Roman"/>
          <w:sz w:val="24"/>
          <w:szCs w:val="24"/>
        </w:rPr>
        <w:t>, Odsjek za računovodstvo</w:t>
      </w:r>
      <w:r w:rsidR="0DF475B6">
        <w:rPr>
          <w:rFonts w:ascii="Times New Roman" w:hAnsi="Times New Roman" w:cs="Times New Roman"/>
          <w:sz w:val="24"/>
          <w:szCs w:val="24"/>
        </w:rPr>
        <w:t>.</w:t>
      </w:r>
    </w:p>
    <w:p w14:paraId="2D8AB5B8" w14:textId="77777777" w:rsidR="00E63C75" w:rsidRPr="007858E5" w:rsidRDefault="00E63C75" w:rsidP="0038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39F97C" w14:textId="57B09D2D" w:rsidR="01702AEE" w:rsidRDefault="01702AEE" w:rsidP="00FB6D3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7F8D63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Uputa za povrate novčanih sredstava fizičkim</w:t>
      </w:r>
      <w:r w:rsidR="1FEFB665" w:rsidRPr="7F8D63D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osobama</w:t>
      </w:r>
    </w:p>
    <w:p w14:paraId="6B5135FC" w14:textId="4BF3AEB1" w:rsidR="5D7CA80D" w:rsidRDefault="39AC6F88" w:rsidP="00FB6D3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7F8D63D2">
        <w:rPr>
          <w:rFonts w:ascii="Times New Roman" w:hAnsi="Times New Roman" w:cs="Times New Roman"/>
          <w:i/>
          <w:iCs/>
          <w:sz w:val="24"/>
          <w:szCs w:val="24"/>
        </w:rPr>
        <w:t xml:space="preserve">Primjer: </w:t>
      </w:r>
      <w:r w:rsidR="01702AEE" w:rsidRPr="7F8D63D2">
        <w:rPr>
          <w:rFonts w:ascii="Times New Roman" w:hAnsi="Times New Roman" w:cs="Times New Roman"/>
          <w:i/>
          <w:iCs/>
          <w:sz w:val="24"/>
          <w:szCs w:val="24"/>
        </w:rPr>
        <w:t>Dječji vrtić im</w:t>
      </w:r>
      <w:r w:rsidR="3E51B0D4" w:rsidRPr="7F8D63D2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1702AEE" w:rsidRPr="7F8D63D2">
        <w:rPr>
          <w:rFonts w:ascii="Times New Roman" w:hAnsi="Times New Roman" w:cs="Times New Roman"/>
          <w:i/>
          <w:iCs/>
          <w:sz w:val="24"/>
          <w:szCs w:val="24"/>
        </w:rPr>
        <w:t xml:space="preserve"> povrat uplaćene akontacije roditelju</w:t>
      </w:r>
      <w:r w:rsidR="6A52C55C" w:rsidRPr="7F8D63D2">
        <w:rPr>
          <w:rFonts w:ascii="Times New Roman" w:hAnsi="Times New Roman" w:cs="Times New Roman"/>
          <w:i/>
          <w:iCs/>
          <w:sz w:val="24"/>
          <w:szCs w:val="24"/>
        </w:rPr>
        <w:t xml:space="preserve"> ili </w:t>
      </w:r>
      <w:r w:rsidR="01702AEE" w:rsidRPr="7F8D63D2">
        <w:rPr>
          <w:rFonts w:ascii="Times New Roman" w:hAnsi="Times New Roman" w:cs="Times New Roman"/>
          <w:i/>
          <w:iCs/>
          <w:sz w:val="24"/>
          <w:szCs w:val="24"/>
        </w:rPr>
        <w:t>Osnovne škole imaju povrat za više uplaćen produženi borava</w:t>
      </w:r>
      <w:r w:rsidR="235C407B" w:rsidRPr="7F8D63D2">
        <w:rPr>
          <w:rFonts w:ascii="Times New Roman" w:hAnsi="Times New Roman" w:cs="Times New Roman"/>
          <w:i/>
          <w:iCs/>
          <w:sz w:val="24"/>
          <w:szCs w:val="24"/>
        </w:rPr>
        <w:t>k</w:t>
      </w:r>
    </w:p>
    <w:p w14:paraId="4001F748" w14:textId="5F340ADA" w:rsidR="5D7CA80D" w:rsidRDefault="235C407B" w:rsidP="0038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7F8D63D2">
        <w:rPr>
          <w:rFonts w:ascii="Times New Roman" w:hAnsi="Times New Roman" w:cs="Times New Roman"/>
          <w:sz w:val="24"/>
          <w:szCs w:val="24"/>
        </w:rPr>
        <w:t xml:space="preserve">1. korak: </w:t>
      </w:r>
      <w:r w:rsidR="01702AEE" w:rsidRPr="7F8D63D2">
        <w:rPr>
          <w:rFonts w:ascii="Times New Roman" w:hAnsi="Times New Roman" w:cs="Times New Roman"/>
          <w:sz w:val="24"/>
          <w:szCs w:val="24"/>
        </w:rPr>
        <w:t>poslati e-mail Odsjeku za računovodstvo</w:t>
      </w:r>
      <w:r w:rsidR="001B6F12">
        <w:rPr>
          <w:rFonts w:ascii="Times New Roman" w:hAnsi="Times New Roman" w:cs="Times New Roman"/>
          <w:sz w:val="24"/>
          <w:szCs w:val="24"/>
        </w:rPr>
        <w:t>,</w:t>
      </w:r>
      <w:r w:rsidR="01702AEE" w:rsidRPr="7F8D63D2">
        <w:rPr>
          <w:rFonts w:ascii="Times New Roman" w:hAnsi="Times New Roman" w:cs="Times New Roman"/>
          <w:sz w:val="24"/>
          <w:szCs w:val="24"/>
        </w:rPr>
        <w:t xml:space="preserve"> podatke</w:t>
      </w:r>
      <w:r w:rsidR="3D6C129C" w:rsidRPr="7F8D63D2">
        <w:rPr>
          <w:rFonts w:ascii="Times New Roman" w:hAnsi="Times New Roman" w:cs="Times New Roman"/>
          <w:sz w:val="24"/>
          <w:szCs w:val="24"/>
        </w:rPr>
        <w:t xml:space="preserve"> o</w:t>
      </w:r>
      <w:r w:rsidR="01702AEE" w:rsidRPr="7F8D63D2">
        <w:rPr>
          <w:rFonts w:ascii="Times New Roman" w:hAnsi="Times New Roman" w:cs="Times New Roman"/>
          <w:sz w:val="24"/>
          <w:szCs w:val="24"/>
        </w:rPr>
        <w:t xml:space="preserve"> pozicij</w:t>
      </w:r>
      <w:r w:rsidR="07233B70" w:rsidRPr="7F8D63D2">
        <w:rPr>
          <w:rFonts w:ascii="Times New Roman" w:hAnsi="Times New Roman" w:cs="Times New Roman"/>
          <w:sz w:val="24"/>
          <w:szCs w:val="24"/>
        </w:rPr>
        <w:t>i</w:t>
      </w:r>
      <w:r w:rsidR="01702AEE" w:rsidRPr="7F8D63D2">
        <w:rPr>
          <w:rFonts w:ascii="Times New Roman" w:hAnsi="Times New Roman" w:cs="Times New Roman"/>
          <w:sz w:val="24"/>
          <w:szCs w:val="24"/>
        </w:rPr>
        <w:t xml:space="preserve"> i kont</w:t>
      </w:r>
      <w:r w:rsidR="00679843" w:rsidRPr="7F8D63D2">
        <w:rPr>
          <w:rFonts w:ascii="Times New Roman" w:hAnsi="Times New Roman" w:cs="Times New Roman"/>
          <w:sz w:val="24"/>
          <w:szCs w:val="24"/>
        </w:rPr>
        <w:t>u</w:t>
      </w:r>
      <w:r w:rsidR="01702AEE" w:rsidRPr="7F8D63D2">
        <w:rPr>
          <w:rFonts w:ascii="Times New Roman" w:hAnsi="Times New Roman" w:cs="Times New Roman"/>
          <w:sz w:val="24"/>
          <w:szCs w:val="24"/>
        </w:rPr>
        <w:t xml:space="preserve"> s koje</w:t>
      </w:r>
      <w:r w:rsidR="6D0C007B" w:rsidRPr="7F8D63D2">
        <w:rPr>
          <w:rFonts w:ascii="Times New Roman" w:hAnsi="Times New Roman" w:cs="Times New Roman"/>
          <w:sz w:val="24"/>
          <w:szCs w:val="24"/>
        </w:rPr>
        <w:t>g</w:t>
      </w:r>
      <w:r w:rsidR="01702AEE" w:rsidRPr="7F8D63D2">
        <w:rPr>
          <w:rFonts w:ascii="Times New Roman" w:hAnsi="Times New Roman" w:cs="Times New Roman"/>
          <w:sz w:val="24"/>
          <w:szCs w:val="24"/>
        </w:rPr>
        <w:t xml:space="preserve"> bi se povrat izvršio te datum kada je uplata bila</w:t>
      </w:r>
    </w:p>
    <w:p w14:paraId="08FBF7E8" w14:textId="39B58F34" w:rsidR="5D7CA80D" w:rsidRDefault="57CCD769" w:rsidP="0038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7F8D63D2">
        <w:rPr>
          <w:rFonts w:ascii="Times New Roman" w:hAnsi="Times New Roman" w:cs="Times New Roman"/>
          <w:sz w:val="24"/>
          <w:szCs w:val="24"/>
        </w:rPr>
        <w:t xml:space="preserve">2. korak: </w:t>
      </w:r>
      <w:r w:rsidR="01702AEE" w:rsidRPr="7F8D63D2">
        <w:rPr>
          <w:rFonts w:ascii="Times New Roman" w:hAnsi="Times New Roman" w:cs="Times New Roman"/>
          <w:sz w:val="24"/>
          <w:szCs w:val="24"/>
        </w:rPr>
        <w:t>nakon usklade s Odsjekom za računovodstvo možete pisati zahtjev za povratom Upravnom odjelu za društvene djelatnosti na propisanom obra</w:t>
      </w:r>
      <w:r w:rsidR="23C1E15E" w:rsidRPr="7F8D63D2">
        <w:rPr>
          <w:rFonts w:ascii="Times New Roman" w:hAnsi="Times New Roman" w:cs="Times New Roman"/>
          <w:sz w:val="24"/>
          <w:szCs w:val="24"/>
        </w:rPr>
        <w:t>scu</w:t>
      </w:r>
      <w:r w:rsidR="00FB6D37">
        <w:rPr>
          <w:rFonts w:ascii="Times New Roman" w:hAnsi="Times New Roman" w:cs="Times New Roman"/>
          <w:sz w:val="24"/>
          <w:szCs w:val="24"/>
        </w:rPr>
        <w:t>.</w:t>
      </w:r>
    </w:p>
    <w:p w14:paraId="5848247F" w14:textId="0CD36BE6" w:rsidR="21F63CA4" w:rsidRDefault="21F63CA4" w:rsidP="0038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E8D12" w14:textId="2ADAE19B" w:rsidR="00783E92" w:rsidRPr="001B6F12" w:rsidRDefault="00E63C75" w:rsidP="003834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6F1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D51E7" w:rsidRPr="001B6F1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F00EB" w:rsidRPr="001B6F12">
        <w:rPr>
          <w:sz w:val="24"/>
          <w:szCs w:val="24"/>
        </w:rPr>
        <w:tab/>
      </w:r>
      <w:r w:rsidR="5C02A3BF" w:rsidRPr="001B6F12">
        <w:rPr>
          <w:rFonts w:ascii="Times New Roman" w:hAnsi="Times New Roman" w:cs="Times New Roman"/>
          <w:b/>
          <w:bCs/>
          <w:sz w:val="24"/>
          <w:szCs w:val="24"/>
        </w:rPr>
        <w:t>FISKALNA ODGOVORNO</w:t>
      </w:r>
      <w:r w:rsidR="00D80544" w:rsidRPr="001B6F12">
        <w:rPr>
          <w:rFonts w:ascii="Times New Roman" w:hAnsi="Times New Roman" w:cs="Times New Roman"/>
          <w:b/>
          <w:bCs/>
          <w:sz w:val="24"/>
          <w:szCs w:val="24"/>
        </w:rPr>
        <w:t>ST</w:t>
      </w:r>
    </w:p>
    <w:p w14:paraId="5F66DE5F" w14:textId="77777777" w:rsidR="00C8504E" w:rsidRPr="001B6F12" w:rsidRDefault="00C8504E" w:rsidP="0038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E494D5" w14:textId="45B7D822" w:rsidR="00783E92" w:rsidRPr="00783E92" w:rsidRDefault="0780BB73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5FD5CAC5">
        <w:rPr>
          <w:rFonts w:ascii="Times New Roman" w:hAnsi="Times New Roman" w:cs="Times New Roman"/>
          <w:sz w:val="24"/>
          <w:szCs w:val="24"/>
        </w:rPr>
        <w:t>Prema Zakonu o fiskalnoj odgovornosti (</w:t>
      </w:r>
      <w:r w:rsidR="00C8504E">
        <w:rPr>
          <w:rFonts w:ascii="Times New Roman" w:hAnsi="Times New Roman" w:cs="Times New Roman"/>
          <w:sz w:val="24"/>
          <w:szCs w:val="24"/>
        </w:rPr>
        <w:t>„</w:t>
      </w:r>
      <w:r w:rsidRPr="5FD5CAC5">
        <w:rPr>
          <w:rFonts w:ascii="Times New Roman" w:hAnsi="Times New Roman" w:cs="Times New Roman"/>
          <w:sz w:val="24"/>
          <w:szCs w:val="24"/>
        </w:rPr>
        <w:t>N</w:t>
      </w:r>
      <w:r w:rsidR="00C8504E">
        <w:rPr>
          <w:rFonts w:ascii="Times New Roman" w:hAnsi="Times New Roman" w:cs="Times New Roman"/>
          <w:sz w:val="24"/>
          <w:szCs w:val="24"/>
        </w:rPr>
        <w:t>arodne novine“ br.</w:t>
      </w:r>
      <w:r w:rsidRPr="5FD5CAC5">
        <w:rPr>
          <w:rFonts w:ascii="Times New Roman" w:hAnsi="Times New Roman" w:cs="Times New Roman"/>
          <w:sz w:val="24"/>
          <w:szCs w:val="24"/>
        </w:rPr>
        <w:t xml:space="preserve"> 111/18 i 83/23)</w:t>
      </w:r>
      <w:r w:rsidR="340643EB" w:rsidRPr="5FD5CAC5">
        <w:rPr>
          <w:rFonts w:ascii="Times New Roman" w:hAnsi="Times New Roman" w:cs="Times New Roman"/>
          <w:sz w:val="24"/>
          <w:szCs w:val="24"/>
        </w:rPr>
        <w:t xml:space="preserve"> i Uredbi o sastavljanju i predaji izjave o fiskalnoj odgovornosti i izvještaja o primjeni fiskalnih pravila (</w:t>
      </w:r>
      <w:r w:rsidR="00C8504E">
        <w:rPr>
          <w:rFonts w:ascii="Times New Roman" w:hAnsi="Times New Roman" w:cs="Times New Roman"/>
          <w:sz w:val="24"/>
          <w:szCs w:val="24"/>
        </w:rPr>
        <w:t>„</w:t>
      </w:r>
      <w:r w:rsidR="340643EB" w:rsidRPr="5FD5CAC5">
        <w:rPr>
          <w:rFonts w:ascii="Times New Roman" w:hAnsi="Times New Roman" w:cs="Times New Roman"/>
          <w:sz w:val="24"/>
          <w:szCs w:val="24"/>
        </w:rPr>
        <w:t>N</w:t>
      </w:r>
      <w:r w:rsidR="00C8504E">
        <w:rPr>
          <w:rFonts w:ascii="Times New Roman" w:hAnsi="Times New Roman" w:cs="Times New Roman"/>
          <w:sz w:val="24"/>
          <w:szCs w:val="24"/>
        </w:rPr>
        <w:t>arodne novine“ br.</w:t>
      </w:r>
      <w:r w:rsidR="340643EB" w:rsidRPr="5FD5CAC5">
        <w:rPr>
          <w:rFonts w:ascii="Times New Roman" w:hAnsi="Times New Roman" w:cs="Times New Roman"/>
          <w:sz w:val="24"/>
          <w:szCs w:val="24"/>
        </w:rPr>
        <w:t xml:space="preserve"> 95/19)</w:t>
      </w:r>
      <w:r w:rsidRPr="5FD5CAC5">
        <w:rPr>
          <w:rFonts w:ascii="Times New Roman" w:hAnsi="Times New Roman" w:cs="Times New Roman"/>
          <w:sz w:val="24"/>
          <w:szCs w:val="24"/>
        </w:rPr>
        <w:t xml:space="preserve"> če</w:t>
      </w:r>
      <w:r w:rsidR="2DEF15B6" w:rsidRPr="5FD5CAC5">
        <w:rPr>
          <w:rFonts w:ascii="Times New Roman" w:hAnsi="Times New Roman" w:cs="Times New Roman"/>
          <w:sz w:val="24"/>
          <w:szCs w:val="24"/>
        </w:rPr>
        <w:t xml:space="preserve">lnik </w:t>
      </w:r>
      <w:r w:rsidRPr="5FD5CAC5">
        <w:rPr>
          <w:rFonts w:ascii="Times New Roman" w:hAnsi="Times New Roman" w:cs="Times New Roman"/>
          <w:sz w:val="24"/>
          <w:szCs w:val="24"/>
        </w:rPr>
        <w:t>proračunsk</w:t>
      </w:r>
      <w:r w:rsidR="313ACF3C" w:rsidRPr="5FD5CAC5">
        <w:rPr>
          <w:rFonts w:ascii="Times New Roman" w:hAnsi="Times New Roman" w:cs="Times New Roman"/>
          <w:sz w:val="24"/>
          <w:szCs w:val="24"/>
        </w:rPr>
        <w:t>og korisnika dužan je svake godine za prethodnu proračunsku godinu sastaviti Izjavu o fiskalnoj odgovornosti</w:t>
      </w:r>
      <w:r w:rsidR="4E91FDCF" w:rsidRPr="5FD5CAC5">
        <w:rPr>
          <w:rFonts w:ascii="Times New Roman" w:hAnsi="Times New Roman" w:cs="Times New Roman"/>
          <w:sz w:val="24"/>
          <w:szCs w:val="24"/>
        </w:rPr>
        <w:t xml:space="preserve">. </w:t>
      </w:r>
      <w:r w:rsidR="6F519C47" w:rsidRPr="5FD5CAC5">
        <w:rPr>
          <w:rFonts w:ascii="Times New Roman" w:hAnsi="Times New Roman" w:cs="Times New Roman"/>
          <w:sz w:val="24"/>
          <w:szCs w:val="24"/>
        </w:rPr>
        <w:t>Čelnik proračunskog korisnika</w:t>
      </w:r>
      <w:r w:rsidR="72CBBE29" w:rsidRPr="5FD5CAC5">
        <w:rPr>
          <w:rFonts w:ascii="Times New Roman" w:hAnsi="Times New Roman" w:cs="Times New Roman"/>
          <w:sz w:val="24"/>
          <w:szCs w:val="24"/>
        </w:rPr>
        <w:t xml:space="preserve"> dužan je</w:t>
      </w:r>
      <w:r w:rsidR="6F519C47" w:rsidRPr="5FD5CAC5">
        <w:rPr>
          <w:rFonts w:ascii="Times New Roman" w:hAnsi="Times New Roman" w:cs="Times New Roman"/>
          <w:sz w:val="24"/>
          <w:szCs w:val="24"/>
        </w:rPr>
        <w:t xml:space="preserve"> do</w:t>
      </w:r>
      <w:r w:rsidR="07C456BD" w:rsidRPr="5FD5CAC5">
        <w:rPr>
          <w:rFonts w:ascii="Times New Roman" w:hAnsi="Times New Roman" w:cs="Times New Roman"/>
          <w:sz w:val="24"/>
          <w:szCs w:val="24"/>
        </w:rPr>
        <w:t xml:space="preserve"> 28. veljače tekuće godine</w:t>
      </w:r>
      <w:r w:rsidR="628D577A" w:rsidRPr="5FD5CAC5">
        <w:rPr>
          <w:rFonts w:ascii="Times New Roman" w:hAnsi="Times New Roman" w:cs="Times New Roman"/>
          <w:sz w:val="24"/>
          <w:szCs w:val="24"/>
        </w:rPr>
        <w:t xml:space="preserve"> </w:t>
      </w:r>
      <w:r w:rsidR="5AF638D5" w:rsidRPr="5FD5CAC5">
        <w:rPr>
          <w:rFonts w:ascii="Times New Roman" w:hAnsi="Times New Roman" w:cs="Times New Roman"/>
          <w:sz w:val="24"/>
          <w:szCs w:val="24"/>
        </w:rPr>
        <w:t xml:space="preserve">Gradu Osijeku </w:t>
      </w:r>
      <w:r w:rsidR="07C456BD" w:rsidRPr="5FD5CAC5">
        <w:rPr>
          <w:rFonts w:ascii="Times New Roman" w:hAnsi="Times New Roman" w:cs="Times New Roman"/>
          <w:sz w:val="24"/>
          <w:szCs w:val="24"/>
        </w:rPr>
        <w:t>dostav</w:t>
      </w:r>
      <w:r w:rsidR="6F1E5654" w:rsidRPr="5FD5CAC5">
        <w:rPr>
          <w:rFonts w:ascii="Times New Roman" w:hAnsi="Times New Roman" w:cs="Times New Roman"/>
          <w:sz w:val="24"/>
          <w:szCs w:val="24"/>
        </w:rPr>
        <w:t>iti</w:t>
      </w:r>
      <w:r w:rsidR="07C456BD" w:rsidRPr="5FD5CAC5">
        <w:rPr>
          <w:rFonts w:ascii="Times New Roman" w:hAnsi="Times New Roman" w:cs="Times New Roman"/>
          <w:sz w:val="24"/>
          <w:szCs w:val="24"/>
        </w:rPr>
        <w:t xml:space="preserve"> </w:t>
      </w:r>
      <w:r w:rsidR="6D2ED9DD" w:rsidRPr="5FD5CAC5">
        <w:rPr>
          <w:rFonts w:ascii="Times New Roman" w:hAnsi="Times New Roman" w:cs="Times New Roman"/>
          <w:sz w:val="24"/>
          <w:szCs w:val="24"/>
        </w:rPr>
        <w:t>Izjavu, popunjeni Upitnik, Plan otklanjanja slabosti i nepravilnosti, Izvješće o otklonjenim slabostima i nepravilnostima utvrđenima prethodne godine i Mišljenje unutarnjih revizora o sustavu financijskog upravljanja i kontrola za područja koja su bila revidirana prethodne godine.</w:t>
      </w:r>
    </w:p>
    <w:p w14:paraId="751D6D44" w14:textId="071E2DA8" w:rsidR="00783E92" w:rsidRPr="00783E92" w:rsidRDefault="00783E92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5FD5CAC5">
        <w:rPr>
          <w:rFonts w:ascii="Times New Roman" w:hAnsi="Times New Roman" w:cs="Times New Roman"/>
          <w:sz w:val="24"/>
          <w:szCs w:val="24"/>
        </w:rPr>
        <w:t>Grad</w:t>
      </w:r>
      <w:r w:rsidR="16F33C45" w:rsidRPr="5FD5CAC5">
        <w:rPr>
          <w:rFonts w:ascii="Times New Roman" w:hAnsi="Times New Roman" w:cs="Times New Roman"/>
          <w:sz w:val="24"/>
          <w:szCs w:val="24"/>
        </w:rPr>
        <w:t xml:space="preserve"> Osijek</w:t>
      </w:r>
      <w:r w:rsidRPr="5FD5CAC5">
        <w:rPr>
          <w:rFonts w:ascii="Times New Roman" w:hAnsi="Times New Roman" w:cs="Times New Roman"/>
          <w:sz w:val="24"/>
          <w:szCs w:val="24"/>
        </w:rPr>
        <w:t xml:space="preserve"> o uočenim nepravilnostima utvrđenima u kontroli Izjava</w:t>
      </w:r>
      <w:r w:rsidR="1A27186B" w:rsidRPr="5FD5CAC5">
        <w:rPr>
          <w:rFonts w:ascii="Times New Roman" w:hAnsi="Times New Roman" w:cs="Times New Roman"/>
          <w:sz w:val="24"/>
          <w:szCs w:val="24"/>
        </w:rPr>
        <w:t xml:space="preserve"> </w:t>
      </w:r>
      <w:r w:rsidRPr="5FD5CAC5">
        <w:rPr>
          <w:rFonts w:ascii="Times New Roman" w:hAnsi="Times New Roman" w:cs="Times New Roman"/>
          <w:sz w:val="24"/>
          <w:szCs w:val="24"/>
        </w:rPr>
        <w:t>izvješ</w:t>
      </w:r>
      <w:r w:rsidR="10642885" w:rsidRPr="5FD5CAC5">
        <w:rPr>
          <w:rFonts w:ascii="Times New Roman" w:hAnsi="Times New Roman" w:cs="Times New Roman"/>
          <w:sz w:val="24"/>
          <w:szCs w:val="24"/>
        </w:rPr>
        <w:t>tava</w:t>
      </w:r>
      <w:r w:rsidRPr="5FD5CAC5">
        <w:rPr>
          <w:rFonts w:ascii="Times New Roman" w:hAnsi="Times New Roman" w:cs="Times New Roman"/>
          <w:sz w:val="24"/>
          <w:szCs w:val="24"/>
        </w:rPr>
        <w:t xml:space="preserve"> Ministarstvo financija.</w:t>
      </w:r>
    </w:p>
    <w:p w14:paraId="0BFF3321" w14:textId="77777777" w:rsidR="0083339A" w:rsidRPr="00C8504E" w:rsidRDefault="0083339A" w:rsidP="0038344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6CF0121" w14:textId="6B82B9FD" w:rsidR="00F10025" w:rsidRPr="001B6F12" w:rsidRDefault="00E63C75" w:rsidP="003834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F12">
        <w:rPr>
          <w:rFonts w:ascii="Times New Roman" w:hAnsi="Times New Roman" w:cs="Times New Roman"/>
          <w:b/>
          <w:sz w:val="24"/>
          <w:szCs w:val="24"/>
        </w:rPr>
        <w:t>6</w:t>
      </w:r>
      <w:r w:rsidR="00C45D48" w:rsidRPr="001B6F12">
        <w:rPr>
          <w:rFonts w:ascii="Times New Roman" w:hAnsi="Times New Roman" w:cs="Times New Roman"/>
          <w:b/>
          <w:sz w:val="24"/>
          <w:szCs w:val="24"/>
        </w:rPr>
        <w:t>.</w:t>
      </w:r>
      <w:r w:rsidR="00C45D48" w:rsidRPr="001B6F12">
        <w:rPr>
          <w:rFonts w:ascii="Times New Roman" w:hAnsi="Times New Roman" w:cs="Times New Roman"/>
          <w:b/>
          <w:sz w:val="24"/>
          <w:szCs w:val="24"/>
        </w:rPr>
        <w:tab/>
      </w:r>
      <w:r w:rsidR="00F10025" w:rsidRPr="001B6F12">
        <w:rPr>
          <w:rFonts w:ascii="Times New Roman" w:hAnsi="Times New Roman" w:cs="Times New Roman"/>
          <w:b/>
          <w:sz w:val="24"/>
          <w:szCs w:val="24"/>
        </w:rPr>
        <w:t>UNUTARNJA REVIZIJA</w:t>
      </w:r>
    </w:p>
    <w:p w14:paraId="3FF88BCB" w14:textId="77777777" w:rsidR="00C8504E" w:rsidRPr="001B6F12" w:rsidRDefault="00C8504E" w:rsidP="0038344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BECC58F" w14:textId="6A34735F" w:rsidR="00AD522E" w:rsidRPr="00AD522E" w:rsidRDefault="00AD522E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522E">
        <w:rPr>
          <w:rFonts w:ascii="Times New Roman" w:hAnsi="Times New Roman" w:cs="Times New Roman"/>
          <w:sz w:val="24"/>
          <w:szCs w:val="24"/>
        </w:rPr>
        <w:t>Unutarnja revizija procjenjuje sustav unutarnjih kontrola, daje stručna mišljenja i savjete za poboljšanje djelotvornosti upravljanja rizicima,</w:t>
      </w:r>
      <w:r w:rsidR="00C45D48">
        <w:rPr>
          <w:rFonts w:ascii="Times New Roman" w:hAnsi="Times New Roman" w:cs="Times New Roman"/>
          <w:sz w:val="24"/>
          <w:szCs w:val="24"/>
        </w:rPr>
        <w:t xml:space="preserve"> </w:t>
      </w:r>
      <w:r w:rsidRPr="00AD522E">
        <w:rPr>
          <w:rFonts w:ascii="Times New Roman" w:hAnsi="Times New Roman" w:cs="Times New Roman"/>
          <w:sz w:val="24"/>
          <w:szCs w:val="24"/>
        </w:rPr>
        <w:t>kontrola i upravljanja poslovanjem.</w:t>
      </w:r>
    </w:p>
    <w:p w14:paraId="5563D9D6" w14:textId="77777777" w:rsidR="00AD522E" w:rsidRPr="00AD522E" w:rsidRDefault="00AD522E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522E">
        <w:rPr>
          <w:rFonts w:ascii="Times New Roman" w:hAnsi="Times New Roman" w:cs="Times New Roman"/>
          <w:sz w:val="24"/>
          <w:szCs w:val="24"/>
        </w:rPr>
        <w:lastRenderedPageBreak/>
        <w:t>Unutarnja revizija ustrojena na razini Grada, obavlja unutarnju reviziju i kod proračunskih korisnika u nadležnosti Grada, te pruža savjetodavne usluge.</w:t>
      </w:r>
    </w:p>
    <w:p w14:paraId="50D6AFF2" w14:textId="6A9139B0" w:rsidR="00AD522E" w:rsidRPr="00AD522E" w:rsidRDefault="00AD522E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522E">
        <w:rPr>
          <w:rFonts w:ascii="Times New Roman" w:hAnsi="Times New Roman" w:cs="Times New Roman"/>
          <w:sz w:val="24"/>
          <w:szCs w:val="24"/>
        </w:rPr>
        <w:t>Trogodišnji strateški plan rada Unutarnja revizija temelji na pregledu ciljeva i prioriteta Grada i proračunskih korisnika Grada, stanju razvijenosti financijskog upravljanja te sustavu unutarnjih kontrola i na temelju značajnosti programa i procjene rizika u procesima, aktivnostima i projektima u suradnji sa rukovoditeljima institucija, predlaže obavljanje određene revizije u godišnjem planu rada, koji donosi Gradonačelnik. Unutarnja revizija obavlja reviziju svih programa, projekta i aktivnosti u skladu s planom ili po nalogu Gradonačelnika.</w:t>
      </w:r>
    </w:p>
    <w:p w14:paraId="5728AA75" w14:textId="0938D2B2" w:rsidR="00AD522E" w:rsidRPr="00AD522E" w:rsidRDefault="00AD522E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522E">
        <w:rPr>
          <w:rFonts w:ascii="Times New Roman" w:hAnsi="Times New Roman" w:cs="Times New Roman"/>
          <w:sz w:val="24"/>
          <w:szCs w:val="24"/>
        </w:rPr>
        <w:t>Revizorsko izvješće dostavlja se čelniku proračunskog korisnika Grada i čelniku u čijoj nadležnosti je proračunski korisnik kao i Gradonačelniku koji odobrava plan aktivnosti provedbe preporuka.</w:t>
      </w:r>
    </w:p>
    <w:p w14:paraId="4E2038A6" w14:textId="63F79A8E" w:rsidR="00AD522E" w:rsidRPr="00AD522E" w:rsidRDefault="00AD522E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5FD5CAC5">
        <w:rPr>
          <w:rFonts w:ascii="Times New Roman" w:hAnsi="Times New Roman" w:cs="Times New Roman"/>
          <w:sz w:val="24"/>
          <w:szCs w:val="24"/>
        </w:rPr>
        <w:t>O statusu provedbe preporuka čelnik revidirane jedinice je obavezan izvijestiti rukovoditelja unutarnje revizije koji prati njihovu provedbu i izvještava o provedbi preporuka Gradonačelnika</w:t>
      </w:r>
      <w:r w:rsidR="5D4C4EF0" w:rsidRPr="5FD5CAC5">
        <w:rPr>
          <w:rFonts w:ascii="Times New Roman" w:hAnsi="Times New Roman" w:cs="Times New Roman"/>
          <w:sz w:val="24"/>
          <w:szCs w:val="24"/>
        </w:rPr>
        <w:t xml:space="preserve"> </w:t>
      </w:r>
      <w:r w:rsidRPr="5FD5CAC5">
        <w:rPr>
          <w:rFonts w:ascii="Times New Roman" w:hAnsi="Times New Roman" w:cs="Times New Roman"/>
          <w:sz w:val="24"/>
          <w:szCs w:val="24"/>
        </w:rPr>
        <w:t>odnosno Upravni odjel za financije</w:t>
      </w:r>
      <w:r w:rsidR="3588F4F4" w:rsidRPr="5FD5CAC5">
        <w:rPr>
          <w:rFonts w:ascii="Times New Roman" w:hAnsi="Times New Roman" w:cs="Times New Roman"/>
          <w:sz w:val="24"/>
          <w:szCs w:val="24"/>
        </w:rPr>
        <w:t xml:space="preserve"> i fondove Europske unije</w:t>
      </w:r>
      <w:r w:rsidRPr="5FD5CAC5">
        <w:rPr>
          <w:rFonts w:ascii="Times New Roman" w:hAnsi="Times New Roman" w:cs="Times New Roman"/>
          <w:sz w:val="24"/>
          <w:szCs w:val="24"/>
        </w:rPr>
        <w:t xml:space="preserve"> sukladno propisima koji</w:t>
      </w:r>
      <w:r w:rsidR="00C8504E">
        <w:rPr>
          <w:rFonts w:ascii="Times New Roman" w:hAnsi="Times New Roman" w:cs="Times New Roman"/>
          <w:sz w:val="24"/>
          <w:szCs w:val="24"/>
        </w:rPr>
        <w:t xml:space="preserve"> </w:t>
      </w:r>
      <w:r w:rsidRPr="5FD5CAC5">
        <w:rPr>
          <w:rFonts w:ascii="Times New Roman" w:hAnsi="Times New Roman" w:cs="Times New Roman"/>
          <w:sz w:val="24"/>
          <w:szCs w:val="24"/>
        </w:rPr>
        <w:t>uređuju davanje Izjave o fiskalnoj odgovornosti.</w:t>
      </w:r>
    </w:p>
    <w:p w14:paraId="7A182656" w14:textId="553E121E" w:rsidR="00AD522E" w:rsidRPr="00AD522E" w:rsidRDefault="00AD522E" w:rsidP="00C850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522E">
        <w:rPr>
          <w:rFonts w:ascii="Times New Roman" w:hAnsi="Times New Roman" w:cs="Times New Roman"/>
          <w:sz w:val="24"/>
          <w:szCs w:val="24"/>
        </w:rPr>
        <w:t>Savjetodavne aktivnosti se provode u skladu s postojećim resursima na način da se vrsta i obuhvat određuju u pisanom dogovoru s rukovoditeljem koji traži savjet u cilju poboljšanja procesa upravljanja rizicima, kontrola i upravljanja poslovanjem.</w:t>
      </w:r>
    </w:p>
    <w:p w14:paraId="0C0F61DF" w14:textId="77777777" w:rsidR="00F10025" w:rsidRPr="00C8504E" w:rsidRDefault="00F10025" w:rsidP="0038344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56097F3" w14:textId="3AD1D6B7" w:rsidR="00F10025" w:rsidRPr="001B6F12" w:rsidRDefault="00E63C75" w:rsidP="003834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6F1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C45D48" w:rsidRPr="001B6F1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45D48" w:rsidRPr="001B6F12">
        <w:rPr>
          <w:sz w:val="24"/>
          <w:szCs w:val="24"/>
        </w:rPr>
        <w:tab/>
      </w:r>
      <w:r w:rsidR="00F10025" w:rsidRPr="001B6F12">
        <w:rPr>
          <w:rFonts w:ascii="Times New Roman" w:hAnsi="Times New Roman" w:cs="Times New Roman"/>
          <w:b/>
          <w:bCs/>
          <w:sz w:val="24"/>
          <w:szCs w:val="24"/>
        </w:rPr>
        <w:t>NEPRAVILNOSTI</w:t>
      </w:r>
      <w:r w:rsidR="00F65C73" w:rsidRPr="001B6F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6F1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3A563C1E" w:rsidRPr="001B6F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5C73" w:rsidRPr="001B6F12">
        <w:rPr>
          <w:rFonts w:ascii="Times New Roman" w:hAnsi="Times New Roman" w:cs="Times New Roman"/>
          <w:b/>
          <w:bCs/>
          <w:sz w:val="24"/>
          <w:szCs w:val="24"/>
        </w:rPr>
        <w:t>PRIJAVA I IZVJEŠTAVANJE</w:t>
      </w:r>
    </w:p>
    <w:p w14:paraId="2EA5F178" w14:textId="77777777" w:rsidR="00C8504E" w:rsidRPr="00C8504E" w:rsidRDefault="00C8504E" w:rsidP="00383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AD296C" w14:textId="29ADB26D" w:rsidR="00F10025" w:rsidRPr="00F10025" w:rsidRDefault="00F10025" w:rsidP="00383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0025">
        <w:rPr>
          <w:rFonts w:ascii="Times New Roman" w:hAnsi="Times New Roman" w:cs="Times New Roman"/>
          <w:sz w:val="24"/>
          <w:szCs w:val="24"/>
        </w:rPr>
        <w:t>Proračunski korisnici</w:t>
      </w:r>
      <w:r>
        <w:rPr>
          <w:rFonts w:ascii="Times New Roman" w:hAnsi="Times New Roman" w:cs="Times New Roman"/>
          <w:sz w:val="24"/>
          <w:szCs w:val="24"/>
        </w:rPr>
        <w:t xml:space="preserve"> nisu u obvezi imenovati osobu zaduženu za nepravilnosti u upravljanju sredstvima proračuna, ali su dužni o uočenim nepravilnostima pisano izvijestiti osobu zaduženu za nepravilnosti na razini Grada. (</w:t>
      </w:r>
      <w:r w:rsidR="00F65C73">
        <w:rPr>
          <w:rFonts w:ascii="Times New Roman" w:hAnsi="Times New Roman" w:cs="Times New Roman"/>
          <w:sz w:val="24"/>
          <w:szCs w:val="24"/>
        </w:rPr>
        <w:t>ista je objavljena na stranicama Grada Osijeka</w:t>
      </w:r>
      <w:r>
        <w:rPr>
          <w:rFonts w:ascii="Times New Roman" w:hAnsi="Times New Roman" w:cs="Times New Roman"/>
          <w:sz w:val="24"/>
          <w:szCs w:val="24"/>
        </w:rPr>
        <w:t>)</w:t>
      </w:r>
      <w:r w:rsidR="009F4F13">
        <w:rPr>
          <w:rFonts w:ascii="Times New Roman" w:hAnsi="Times New Roman" w:cs="Times New Roman"/>
          <w:sz w:val="24"/>
          <w:szCs w:val="24"/>
        </w:rPr>
        <w:t>. Pod nepravilnosti se smatra nepridržavanje ili pogrešna primjena zakona i drugih propisa koja proizlazi iz radnji ili propusta, a koja ima ili bi mogla imati štetan utjecaj na proračunska sredstva i sredstva iz drugih izvora bilo da se radi o prihodima/primicima, rashodima</w:t>
      </w:r>
      <w:r w:rsidR="00C8504E">
        <w:rPr>
          <w:rFonts w:ascii="Times New Roman" w:hAnsi="Times New Roman" w:cs="Times New Roman"/>
          <w:sz w:val="24"/>
          <w:szCs w:val="24"/>
        </w:rPr>
        <w:t>/</w:t>
      </w:r>
      <w:r w:rsidR="009F4F13">
        <w:rPr>
          <w:rFonts w:ascii="Times New Roman" w:hAnsi="Times New Roman" w:cs="Times New Roman"/>
          <w:sz w:val="24"/>
          <w:szCs w:val="24"/>
        </w:rPr>
        <w:t>izdacima, povratima, imovini ili obvezama.</w:t>
      </w:r>
    </w:p>
    <w:p w14:paraId="7AD7C43A" w14:textId="77777777" w:rsidR="003B786B" w:rsidRDefault="003B786B" w:rsidP="0038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F792DF9" w14:textId="22184C37" w:rsidR="0087727C" w:rsidRDefault="0087727C" w:rsidP="00383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024-03/24-03/2</w:t>
      </w:r>
    </w:p>
    <w:p w14:paraId="76E59859" w14:textId="0B109186" w:rsidR="0087727C" w:rsidRDefault="0087727C" w:rsidP="00383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C850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2158-1-</w:t>
      </w:r>
      <w:r w:rsidR="00C8504E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-24-</w:t>
      </w:r>
      <w:r w:rsidR="00BD447F">
        <w:rPr>
          <w:rFonts w:ascii="Times New Roman" w:hAnsi="Times New Roman" w:cs="Times New Roman"/>
          <w:sz w:val="24"/>
          <w:szCs w:val="24"/>
        </w:rPr>
        <w:t>5</w:t>
      </w:r>
    </w:p>
    <w:p w14:paraId="611287F0" w14:textId="2E930E96" w:rsidR="0087727C" w:rsidRDefault="0087727C" w:rsidP="00383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5FD5CAC5">
        <w:rPr>
          <w:rFonts w:ascii="Times New Roman" w:hAnsi="Times New Roman" w:cs="Times New Roman"/>
          <w:sz w:val="24"/>
          <w:szCs w:val="24"/>
        </w:rPr>
        <w:t>Osijek,</w:t>
      </w:r>
      <w:r w:rsidR="001B6F12">
        <w:rPr>
          <w:rFonts w:ascii="Times New Roman" w:hAnsi="Times New Roman" w:cs="Times New Roman"/>
          <w:sz w:val="24"/>
          <w:szCs w:val="24"/>
        </w:rPr>
        <w:t xml:space="preserve"> 20.</w:t>
      </w:r>
      <w:r w:rsidRPr="5FD5CAC5">
        <w:rPr>
          <w:rFonts w:ascii="Times New Roman" w:hAnsi="Times New Roman" w:cs="Times New Roman"/>
          <w:sz w:val="24"/>
          <w:szCs w:val="24"/>
        </w:rPr>
        <w:t xml:space="preserve"> </w:t>
      </w:r>
      <w:r w:rsidR="00C8504E">
        <w:rPr>
          <w:rFonts w:ascii="Times New Roman" w:hAnsi="Times New Roman" w:cs="Times New Roman"/>
          <w:sz w:val="24"/>
          <w:szCs w:val="24"/>
        </w:rPr>
        <w:t>prosinca</w:t>
      </w:r>
      <w:r w:rsidRPr="5FD5CAC5">
        <w:rPr>
          <w:rFonts w:ascii="Times New Roman" w:hAnsi="Times New Roman" w:cs="Times New Roman"/>
          <w:sz w:val="24"/>
          <w:szCs w:val="24"/>
        </w:rPr>
        <w:t xml:space="preserve"> 2024</w:t>
      </w:r>
      <w:r w:rsidR="00C8504E">
        <w:rPr>
          <w:rFonts w:ascii="Times New Roman" w:hAnsi="Times New Roman" w:cs="Times New Roman"/>
          <w:sz w:val="24"/>
          <w:szCs w:val="24"/>
        </w:rPr>
        <w:t>.</w:t>
      </w:r>
    </w:p>
    <w:p w14:paraId="0963368F" w14:textId="77777777" w:rsidR="00C8504E" w:rsidRDefault="00C8504E" w:rsidP="00C85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F5FAE6" w14:textId="79944FCE" w:rsidR="0087727C" w:rsidRDefault="00C8504E" w:rsidP="00C8504E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7727C">
        <w:rPr>
          <w:rFonts w:ascii="Times New Roman" w:hAnsi="Times New Roman" w:cs="Times New Roman"/>
          <w:sz w:val="24"/>
          <w:szCs w:val="24"/>
        </w:rPr>
        <w:t>GRADONAČELNIK</w:t>
      </w:r>
    </w:p>
    <w:p w14:paraId="771EF98C" w14:textId="62D267E5" w:rsidR="00AB7E9D" w:rsidRDefault="00C8504E" w:rsidP="00C8504E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7727C" w:rsidRPr="5FD5CAC5">
        <w:rPr>
          <w:rFonts w:ascii="Times New Roman" w:hAnsi="Times New Roman" w:cs="Times New Roman"/>
          <w:sz w:val="24"/>
          <w:szCs w:val="24"/>
        </w:rPr>
        <w:t>Ivan Radić</w:t>
      </w:r>
      <w:r w:rsidR="0087727C">
        <w:rPr>
          <w:rFonts w:ascii="Times New Roman" w:hAnsi="Times New Roman" w:cs="Times New Roman"/>
          <w:sz w:val="24"/>
          <w:szCs w:val="24"/>
        </w:rPr>
        <w:t xml:space="preserve">, mag. </w:t>
      </w:r>
      <w:proofErr w:type="spellStart"/>
      <w:r w:rsidR="0087727C">
        <w:rPr>
          <w:rFonts w:ascii="Times New Roman" w:hAnsi="Times New Roman" w:cs="Times New Roman"/>
          <w:sz w:val="24"/>
          <w:szCs w:val="24"/>
        </w:rPr>
        <w:t>oec</w:t>
      </w:r>
      <w:proofErr w:type="spellEnd"/>
      <w:r w:rsidR="0087727C">
        <w:rPr>
          <w:rFonts w:ascii="Times New Roman" w:hAnsi="Times New Roman" w:cs="Times New Roman"/>
          <w:sz w:val="24"/>
          <w:szCs w:val="24"/>
        </w:rPr>
        <w:t>.</w:t>
      </w:r>
      <w:r w:rsidR="0098351B">
        <w:rPr>
          <w:rFonts w:ascii="Times New Roman" w:hAnsi="Times New Roman" w:cs="Times New Roman"/>
          <w:sz w:val="24"/>
          <w:szCs w:val="24"/>
        </w:rPr>
        <w:t>, v. r.</w:t>
      </w:r>
    </w:p>
    <w:p w14:paraId="2F546F49" w14:textId="3EF42FFD" w:rsidR="00440209" w:rsidRDefault="00440209">
      <w:pPr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14:paraId="38E1C059" w14:textId="14871CF9" w:rsidR="0083339A" w:rsidRPr="00723CF8" w:rsidRDefault="0083339A" w:rsidP="00383447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701B2AB" w14:textId="764D37DE" w:rsidR="005E781F" w:rsidRPr="0073578A" w:rsidRDefault="005E781F" w:rsidP="0073578A">
      <w:pPr>
        <w:jc w:val="both"/>
      </w:pPr>
    </w:p>
    <w:p w14:paraId="7BB17323" w14:textId="44B59808" w:rsidR="00A31DAB" w:rsidRPr="00A31DAB" w:rsidRDefault="00A31DAB" w:rsidP="00A31DAB">
      <w:pPr>
        <w:jc w:val="both"/>
        <w:sectPr w:rsidR="00A31DAB" w:rsidRPr="00A31DA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B3D0EF9" w14:textId="7D72CD58" w:rsidR="682244DE" w:rsidRDefault="682244DE" w:rsidP="7F5B9775">
      <w:pPr>
        <w:spacing w:line="257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7F5B9775">
        <w:rPr>
          <w:rFonts w:ascii="Times New Roman" w:eastAsia="Times New Roman" w:hAnsi="Times New Roman" w:cs="Times New Roman"/>
          <w:b/>
          <w:bCs/>
        </w:rPr>
        <w:lastRenderedPageBreak/>
        <w:t>PRILOG BR.</w:t>
      </w:r>
      <w:r w:rsidR="63F946EA" w:rsidRPr="7F5B9775">
        <w:rPr>
          <w:rFonts w:ascii="Times New Roman" w:eastAsia="Times New Roman" w:hAnsi="Times New Roman" w:cs="Times New Roman"/>
          <w:b/>
          <w:bCs/>
        </w:rPr>
        <w:t>1</w:t>
      </w:r>
    </w:p>
    <w:p w14:paraId="01A88ABE" w14:textId="21C47485" w:rsidR="682244DE" w:rsidRDefault="682244DE" w:rsidP="074C1AB6">
      <w:pPr>
        <w:spacing w:line="257" w:lineRule="auto"/>
        <w:jc w:val="both"/>
      </w:pPr>
      <w:r w:rsidRPr="074C1AB6">
        <w:rPr>
          <w:rFonts w:ascii="Times New Roman" w:eastAsia="Times New Roman" w:hAnsi="Times New Roman" w:cs="Times New Roman"/>
          <w:b/>
          <w:bCs/>
        </w:rPr>
        <w:t xml:space="preserve">PRORAČUNSKI KORISNIK                                                                               </w:t>
      </w:r>
    </w:p>
    <w:p w14:paraId="613CE708" w14:textId="194F8A44" w:rsidR="682244DE" w:rsidRDefault="682244DE" w:rsidP="074C1AB6">
      <w:pPr>
        <w:spacing w:line="257" w:lineRule="auto"/>
        <w:jc w:val="both"/>
      </w:pPr>
      <w:r w:rsidRPr="074C1AB6">
        <w:rPr>
          <w:rFonts w:ascii="Times New Roman" w:eastAsia="Times New Roman" w:hAnsi="Times New Roman" w:cs="Times New Roman"/>
          <w:b/>
          <w:bCs/>
        </w:rPr>
        <w:t>OSOBNI IDENTIFIKACIJSKI BROJ</w:t>
      </w:r>
    </w:p>
    <w:p w14:paraId="74E1BA30" w14:textId="06DBEF00" w:rsidR="682244DE" w:rsidRDefault="682244DE" w:rsidP="074C1AB6">
      <w:pPr>
        <w:spacing w:line="257" w:lineRule="auto"/>
        <w:jc w:val="both"/>
      </w:pPr>
      <w:r w:rsidRPr="3B11454A">
        <w:rPr>
          <w:rFonts w:ascii="Times New Roman" w:eastAsia="Times New Roman" w:hAnsi="Times New Roman" w:cs="Times New Roman"/>
          <w:b/>
          <w:bCs/>
        </w:rPr>
        <w:t>ADRESA</w:t>
      </w:r>
      <w:r w:rsidRPr="3B11454A">
        <w:rPr>
          <w:rFonts w:ascii="Times New Roman" w:eastAsia="Times New Roman" w:hAnsi="Times New Roman" w:cs="Times New Roman"/>
        </w:rPr>
        <w:t xml:space="preserve"> </w:t>
      </w:r>
    </w:p>
    <w:p w14:paraId="74D7E497" w14:textId="5CBB054A" w:rsidR="3B11454A" w:rsidRDefault="3B11454A" w:rsidP="3B11454A">
      <w:pPr>
        <w:spacing w:line="257" w:lineRule="auto"/>
        <w:jc w:val="both"/>
        <w:rPr>
          <w:rFonts w:ascii="Times New Roman" w:eastAsia="Times New Roman" w:hAnsi="Times New Roman" w:cs="Times New Roman"/>
        </w:rPr>
      </w:pPr>
    </w:p>
    <w:p w14:paraId="496939D5" w14:textId="1F934683" w:rsidR="682244DE" w:rsidRDefault="682244DE" w:rsidP="074C1AB6">
      <w:pPr>
        <w:spacing w:line="257" w:lineRule="auto"/>
        <w:jc w:val="center"/>
      </w:pPr>
      <w:r w:rsidRPr="074C1AB6">
        <w:rPr>
          <w:rFonts w:ascii="Times New Roman" w:eastAsia="Times New Roman" w:hAnsi="Times New Roman" w:cs="Times New Roman"/>
          <w:b/>
          <w:bCs/>
          <w:sz w:val="24"/>
          <w:szCs w:val="24"/>
        </w:rPr>
        <w:t>UPRAVNI ODJEL ZA FINANIJE I FONDOVE EUROPSKE UNIJE</w:t>
      </w:r>
    </w:p>
    <w:p w14:paraId="5EB4CC24" w14:textId="61D9CCC4" w:rsidR="682244DE" w:rsidRDefault="682244DE" w:rsidP="074C1AB6">
      <w:pPr>
        <w:spacing w:line="257" w:lineRule="auto"/>
        <w:jc w:val="center"/>
      </w:pPr>
      <w:r w:rsidRPr="3B11454A">
        <w:rPr>
          <w:rFonts w:ascii="Times New Roman" w:eastAsia="Times New Roman" w:hAnsi="Times New Roman" w:cs="Times New Roman"/>
          <w:b/>
          <w:bCs/>
          <w:sz w:val="24"/>
          <w:szCs w:val="24"/>
        </w:rPr>
        <w:t>ZAHTJEV ZA</w:t>
      </w:r>
      <w:r w:rsidR="6D6F2778" w:rsidRPr="3B1145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3B11454A">
        <w:rPr>
          <w:rFonts w:ascii="Times New Roman" w:eastAsia="Times New Roman" w:hAnsi="Times New Roman" w:cs="Times New Roman"/>
          <w:b/>
          <w:bCs/>
          <w:sz w:val="24"/>
          <w:szCs w:val="24"/>
        </w:rPr>
        <w:t>OTVARANJE NOVOG PRIMATELJA (DOBAVLJAČA ILI KUPCA)</w:t>
      </w:r>
    </w:p>
    <w:p w14:paraId="3F5AE8B5" w14:textId="78A8099D" w:rsidR="3B11454A" w:rsidRDefault="00D13F4E" w:rsidP="00D13F4E">
      <w:pPr>
        <w:tabs>
          <w:tab w:val="left" w:pos="3840"/>
        </w:tabs>
        <w:spacing w:line="257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tbl>
      <w:tblPr>
        <w:tblStyle w:val="Reetkatablice"/>
        <w:tblW w:w="0" w:type="auto"/>
        <w:tblLayout w:type="fixed"/>
        <w:tblLook w:val="06A0" w:firstRow="1" w:lastRow="0" w:firstColumn="1" w:lastColumn="0" w:noHBand="1" w:noVBand="1"/>
      </w:tblPr>
      <w:tblGrid>
        <w:gridCol w:w="780"/>
        <w:gridCol w:w="2330"/>
        <w:gridCol w:w="1555"/>
        <w:gridCol w:w="1555"/>
        <w:gridCol w:w="1555"/>
        <w:gridCol w:w="1555"/>
        <w:gridCol w:w="1555"/>
        <w:gridCol w:w="1555"/>
      </w:tblGrid>
      <w:tr w:rsidR="00D13F4E" w14:paraId="75BE3589" w14:textId="77777777" w:rsidTr="3B11454A">
        <w:trPr>
          <w:trHeight w:val="540"/>
        </w:trPr>
        <w:tc>
          <w:tcPr>
            <w:tcW w:w="780" w:type="dxa"/>
            <w:vAlign w:val="center"/>
          </w:tcPr>
          <w:p w14:paraId="0F414CC7" w14:textId="5C15AFAE" w:rsidR="00D13F4E" w:rsidRDefault="00D13F4E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B1145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RED.</w:t>
            </w:r>
          </w:p>
          <w:p w14:paraId="4D2B7D64" w14:textId="0467C277" w:rsidR="00D13F4E" w:rsidRDefault="00D13F4E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B1145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BR.</w:t>
            </w:r>
          </w:p>
        </w:tc>
        <w:tc>
          <w:tcPr>
            <w:tcW w:w="2330" w:type="dxa"/>
            <w:vAlign w:val="center"/>
          </w:tcPr>
          <w:p w14:paraId="6F2C1E98" w14:textId="56E53B51" w:rsidR="00D13F4E" w:rsidRDefault="00D13F4E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4E3533" w14:textId="648734C7" w:rsidR="00D13F4E" w:rsidRDefault="00D13F4E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B1145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NAZIV SUBJEKTA</w:t>
            </w:r>
          </w:p>
        </w:tc>
        <w:tc>
          <w:tcPr>
            <w:tcW w:w="1555" w:type="dxa"/>
            <w:vAlign w:val="center"/>
          </w:tcPr>
          <w:p w14:paraId="6AF4FDB7" w14:textId="619C88D3" w:rsidR="00D13F4E" w:rsidRDefault="00D13F4E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D95532E" w14:textId="3915E7CC" w:rsidR="00D13F4E" w:rsidRDefault="00D13F4E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B1145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OIB</w:t>
            </w:r>
          </w:p>
        </w:tc>
        <w:tc>
          <w:tcPr>
            <w:tcW w:w="1555" w:type="dxa"/>
            <w:vAlign w:val="center"/>
          </w:tcPr>
          <w:p w14:paraId="740814F7" w14:textId="0DAAD29A" w:rsidR="00D13F4E" w:rsidRDefault="00D13F4E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46BC825" w14:textId="60AA691A" w:rsidR="00D13F4E" w:rsidRDefault="00D13F4E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B1145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MJESTO</w:t>
            </w:r>
          </w:p>
        </w:tc>
        <w:tc>
          <w:tcPr>
            <w:tcW w:w="1555" w:type="dxa"/>
            <w:vAlign w:val="center"/>
          </w:tcPr>
          <w:p w14:paraId="66090C7A" w14:textId="6B53DBDF" w:rsidR="00D13F4E" w:rsidRDefault="00D13F4E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BB71D45" w14:textId="559E44EF" w:rsidR="00D13F4E" w:rsidRDefault="00D13F4E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B1145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ULICA I KBR.</w:t>
            </w:r>
          </w:p>
        </w:tc>
        <w:tc>
          <w:tcPr>
            <w:tcW w:w="1555" w:type="dxa"/>
            <w:vAlign w:val="center"/>
          </w:tcPr>
          <w:p w14:paraId="2CEAC52A" w14:textId="59DA743D" w:rsidR="00D13F4E" w:rsidRDefault="00D13F4E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D886384" w14:textId="3D1E37C4" w:rsidR="00D13F4E" w:rsidRDefault="00D13F4E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B1145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IBAN</w:t>
            </w:r>
          </w:p>
        </w:tc>
        <w:tc>
          <w:tcPr>
            <w:tcW w:w="1555" w:type="dxa"/>
            <w:vAlign w:val="center"/>
          </w:tcPr>
          <w:p w14:paraId="1CD2F8D5" w14:textId="6AC25538" w:rsidR="00D13F4E" w:rsidRDefault="00D13F4E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A79A338" w14:textId="1D27618A" w:rsidR="00D13F4E" w:rsidRDefault="00D13F4E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B1145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BANKA</w:t>
            </w:r>
          </w:p>
        </w:tc>
        <w:tc>
          <w:tcPr>
            <w:tcW w:w="1555" w:type="dxa"/>
            <w:vAlign w:val="center"/>
          </w:tcPr>
          <w:p w14:paraId="1BEAF083" w14:textId="04FE59B2" w:rsidR="00D13F4E" w:rsidRDefault="00D13F4E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845C65F" w14:textId="0CD286C3" w:rsidR="00D13F4E" w:rsidRDefault="00D13F4E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B1145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TIP*</w:t>
            </w:r>
          </w:p>
        </w:tc>
      </w:tr>
      <w:tr w:rsidR="00D13F4E" w14:paraId="4600AA55" w14:textId="77777777" w:rsidTr="3B11454A">
        <w:trPr>
          <w:trHeight w:val="300"/>
        </w:trPr>
        <w:tc>
          <w:tcPr>
            <w:tcW w:w="780" w:type="dxa"/>
          </w:tcPr>
          <w:p w14:paraId="1A5222B1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0" w:type="dxa"/>
          </w:tcPr>
          <w:p w14:paraId="423C22C0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27009355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39BD13A4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71D207DE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1844F269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4CA28D8A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58FE8A18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3F4E" w14:paraId="4AD04BF3" w14:textId="77777777" w:rsidTr="3B11454A">
        <w:trPr>
          <w:trHeight w:val="300"/>
        </w:trPr>
        <w:tc>
          <w:tcPr>
            <w:tcW w:w="780" w:type="dxa"/>
          </w:tcPr>
          <w:p w14:paraId="16830706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0" w:type="dxa"/>
          </w:tcPr>
          <w:p w14:paraId="68B0964D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161822B1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34176809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09E21B58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48048DEC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49663011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10F4EB24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3F4E" w14:paraId="1F791928" w14:textId="77777777" w:rsidTr="3B11454A">
        <w:trPr>
          <w:trHeight w:val="300"/>
        </w:trPr>
        <w:tc>
          <w:tcPr>
            <w:tcW w:w="780" w:type="dxa"/>
          </w:tcPr>
          <w:p w14:paraId="622CA577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0" w:type="dxa"/>
          </w:tcPr>
          <w:p w14:paraId="50A6AF45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2CE0B954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47CDCE7D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6AEDCE03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4283C1DF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65FDE69B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5AE49AFB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3F4E" w14:paraId="1477A984" w14:textId="77777777" w:rsidTr="3B11454A">
        <w:trPr>
          <w:trHeight w:val="300"/>
        </w:trPr>
        <w:tc>
          <w:tcPr>
            <w:tcW w:w="780" w:type="dxa"/>
          </w:tcPr>
          <w:p w14:paraId="12569D5B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0" w:type="dxa"/>
          </w:tcPr>
          <w:p w14:paraId="3A097FE6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06FAAE57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31959F42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60838CB0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69877671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16618A3F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188465CF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3F4E" w14:paraId="6A19A6C2" w14:textId="77777777" w:rsidTr="3B11454A">
        <w:trPr>
          <w:trHeight w:val="300"/>
        </w:trPr>
        <w:tc>
          <w:tcPr>
            <w:tcW w:w="780" w:type="dxa"/>
          </w:tcPr>
          <w:p w14:paraId="0CC69705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0" w:type="dxa"/>
          </w:tcPr>
          <w:p w14:paraId="7209A9CC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0C86A0DB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75C6BFD5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2E5511AE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0684FBBB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095E5444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182F5530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3F4E" w14:paraId="151A1DD7" w14:textId="77777777" w:rsidTr="3B11454A">
        <w:trPr>
          <w:trHeight w:val="300"/>
        </w:trPr>
        <w:tc>
          <w:tcPr>
            <w:tcW w:w="780" w:type="dxa"/>
          </w:tcPr>
          <w:p w14:paraId="660E20EF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0" w:type="dxa"/>
          </w:tcPr>
          <w:p w14:paraId="101188DD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70C0B173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0D8F4549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6A2C782E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0D769FD6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7F4B3130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0FD07CFC" w14:textId="0A522F9A" w:rsidR="00D13F4E" w:rsidRDefault="00D13F4E" w:rsidP="3B1145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EEF5296" w14:textId="6F01F356" w:rsidR="682244DE" w:rsidRDefault="682244DE" w:rsidP="3B11454A">
      <w:pPr>
        <w:spacing w:line="257" w:lineRule="auto"/>
        <w:rPr>
          <w:rFonts w:ascii="Times New Roman" w:eastAsia="Times New Roman" w:hAnsi="Times New Roman" w:cs="Times New Roman"/>
          <w:sz w:val="20"/>
          <w:szCs w:val="20"/>
        </w:rPr>
      </w:pPr>
      <w:r w:rsidRPr="3B11454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18FDD7EF" w:rsidRPr="3B11454A">
        <w:rPr>
          <w:rFonts w:ascii="Times New Roman" w:eastAsia="Times New Roman" w:hAnsi="Times New Roman" w:cs="Times New Roman"/>
          <w:sz w:val="20"/>
          <w:szCs w:val="20"/>
        </w:rPr>
        <w:t>*Dobavljači ili ostalo</w:t>
      </w:r>
      <w:r w:rsidRPr="3B11454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76FAD55" w14:textId="5879C4E0" w:rsidR="3B11454A" w:rsidRDefault="3B11454A" w:rsidP="3B11454A">
      <w:pPr>
        <w:spacing w:line="257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911423E" w14:textId="252C677D" w:rsidR="36F1DBFC" w:rsidRDefault="36F1DBFC" w:rsidP="3B11454A">
      <w:pPr>
        <w:spacing w:after="0" w:line="257" w:lineRule="auto"/>
        <w:jc w:val="both"/>
        <w:rPr>
          <w:rFonts w:ascii="Times New Roman" w:eastAsia="Times New Roman" w:hAnsi="Times New Roman" w:cs="Times New Roman"/>
        </w:rPr>
      </w:pPr>
      <w:r w:rsidRPr="3B11454A">
        <w:rPr>
          <w:rFonts w:ascii="Times New Roman" w:eastAsia="Times New Roman" w:hAnsi="Times New Roman" w:cs="Times New Roman"/>
        </w:rPr>
        <w:t>Osijek, ________godine</w:t>
      </w:r>
    </w:p>
    <w:p w14:paraId="637F1C81" w14:textId="0B0EC6DA" w:rsidR="3B11454A" w:rsidRDefault="3B11454A" w:rsidP="3B11454A">
      <w:pPr>
        <w:spacing w:after="0" w:line="257" w:lineRule="auto"/>
        <w:jc w:val="both"/>
        <w:rPr>
          <w:rFonts w:ascii="Times New Roman" w:eastAsia="Times New Roman" w:hAnsi="Times New Roman" w:cs="Times New Roman"/>
        </w:rPr>
      </w:pPr>
    </w:p>
    <w:p w14:paraId="0CA5F46E" w14:textId="1E302DFB" w:rsidR="3B11454A" w:rsidRDefault="3B11454A" w:rsidP="3B11454A">
      <w:pPr>
        <w:spacing w:after="0" w:line="257" w:lineRule="auto"/>
        <w:jc w:val="both"/>
        <w:rPr>
          <w:rFonts w:ascii="Times New Roman" w:eastAsia="Times New Roman" w:hAnsi="Times New Roman" w:cs="Times New Roman"/>
        </w:rPr>
      </w:pPr>
    </w:p>
    <w:p w14:paraId="61CD470C" w14:textId="45D3FF9E" w:rsidR="682244DE" w:rsidRDefault="682244DE" w:rsidP="3B11454A">
      <w:pPr>
        <w:spacing w:line="257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3B11454A">
        <w:rPr>
          <w:rFonts w:ascii="Aptos" w:eastAsia="Aptos" w:hAnsi="Aptos" w:cs="Aptos"/>
        </w:rPr>
        <w:t xml:space="preserve">                       </w:t>
      </w:r>
      <w:r w:rsidRPr="3B11454A">
        <w:rPr>
          <w:rFonts w:ascii="Times New Roman" w:eastAsia="Times New Roman" w:hAnsi="Times New Roman" w:cs="Times New Roman"/>
          <w:b/>
          <w:bCs/>
        </w:rPr>
        <w:t>Računovodstvo                                                                  MP                                                                                                           Ravnatelj/</w:t>
      </w:r>
      <w:proofErr w:type="spellStart"/>
      <w:r w:rsidRPr="3B11454A">
        <w:rPr>
          <w:rFonts w:ascii="Times New Roman" w:eastAsia="Times New Roman" w:hAnsi="Times New Roman" w:cs="Times New Roman"/>
          <w:b/>
          <w:bCs/>
        </w:rPr>
        <w:t>ica</w:t>
      </w:r>
      <w:proofErr w:type="spellEnd"/>
    </w:p>
    <w:p w14:paraId="548B45C8" w14:textId="66A645E3" w:rsidR="074C1AB6" w:rsidRDefault="074C1AB6" w:rsidP="074C1AB6">
      <w:pPr>
        <w:spacing w:line="257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19AF5CE" w14:textId="77777777" w:rsidR="00A31DAB" w:rsidRDefault="00A31DAB" w:rsidP="074C1AB6">
      <w:pPr>
        <w:spacing w:line="257" w:lineRule="auto"/>
        <w:jc w:val="both"/>
        <w:rPr>
          <w:rFonts w:ascii="Times New Roman" w:eastAsia="Times New Roman" w:hAnsi="Times New Roman" w:cs="Times New Roman"/>
          <w:b/>
          <w:bCs/>
        </w:rPr>
        <w:sectPr w:rsidR="00A31DAB" w:rsidSect="00A31DAB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75F00CDF" w14:textId="1E33B367" w:rsidR="304497E4" w:rsidRDefault="304497E4" w:rsidP="7F5B9775">
      <w:pPr>
        <w:spacing w:line="257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7F5B9775">
        <w:rPr>
          <w:rFonts w:ascii="Times New Roman" w:eastAsia="Times New Roman" w:hAnsi="Times New Roman" w:cs="Times New Roman"/>
          <w:b/>
          <w:bCs/>
        </w:rPr>
        <w:lastRenderedPageBreak/>
        <w:t>PRILOG BR. 2</w:t>
      </w:r>
    </w:p>
    <w:p w14:paraId="5BC7FADE" w14:textId="307D02E0" w:rsidR="7F5B9775" w:rsidRDefault="7F5B9775" w:rsidP="7F5B9775">
      <w:pPr>
        <w:spacing w:line="257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35DB66B7" w14:textId="7AF7D5F6" w:rsidR="7B2C712C" w:rsidRDefault="3DB4E3C9" w:rsidP="3B11454A">
      <w:pPr>
        <w:spacing w:line="257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3B11454A">
        <w:rPr>
          <w:rFonts w:ascii="Times New Roman" w:eastAsia="Times New Roman" w:hAnsi="Times New Roman" w:cs="Times New Roman"/>
          <w:b/>
          <w:bCs/>
        </w:rPr>
        <w:t xml:space="preserve">NAZIV </w:t>
      </w:r>
      <w:r w:rsidR="1811EF5F" w:rsidRPr="3B11454A">
        <w:rPr>
          <w:rFonts w:ascii="Times New Roman" w:eastAsia="Times New Roman" w:hAnsi="Times New Roman" w:cs="Times New Roman"/>
          <w:b/>
          <w:bCs/>
        </w:rPr>
        <w:t>PRORAČUNSK</w:t>
      </w:r>
      <w:r w:rsidR="47B584CF" w:rsidRPr="3B11454A">
        <w:rPr>
          <w:rFonts w:ascii="Times New Roman" w:eastAsia="Times New Roman" w:hAnsi="Times New Roman" w:cs="Times New Roman"/>
          <w:b/>
          <w:bCs/>
        </w:rPr>
        <w:t>OG</w:t>
      </w:r>
      <w:r w:rsidR="1811EF5F" w:rsidRPr="3B11454A">
        <w:rPr>
          <w:rFonts w:ascii="Times New Roman" w:eastAsia="Times New Roman" w:hAnsi="Times New Roman" w:cs="Times New Roman"/>
          <w:b/>
          <w:bCs/>
        </w:rPr>
        <w:t xml:space="preserve"> KORISNIK</w:t>
      </w:r>
      <w:r w:rsidR="15BE1E88" w:rsidRPr="3B11454A">
        <w:rPr>
          <w:rFonts w:ascii="Times New Roman" w:eastAsia="Times New Roman" w:hAnsi="Times New Roman" w:cs="Times New Roman"/>
          <w:b/>
          <w:bCs/>
        </w:rPr>
        <w:t>A GRADA OSIJEKA</w:t>
      </w:r>
      <w:r w:rsidR="1811EF5F" w:rsidRPr="3B11454A">
        <w:rPr>
          <w:rFonts w:ascii="Times New Roman" w:eastAsia="Times New Roman" w:hAnsi="Times New Roman" w:cs="Times New Roman"/>
          <w:b/>
          <w:bCs/>
        </w:rPr>
        <w:t>:</w:t>
      </w:r>
    </w:p>
    <w:p w14:paraId="7A7B13A1" w14:textId="6D3B1455" w:rsidR="7B2C712C" w:rsidRDefault="1811EF5F" w:rsidP="3B11454A">
      <w:pPr>
        <w:spacing w:line="257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3B11454A">
        <w:rPr>
          <w:rFonts w:ascii="Times New Roman" w:eastAsia="Times New Roman" w:hAnsi="Times New Roman" w:cs="Times New Roman"/>
          <w:b/>
          <w:bCs/>
        </w:rPr>
        <w:t>ADRESA</w:t>
      </w:r>
      <w:r w:rsidR="25BF6E3D" w:rsidRPr="3B11454A">
        <w:rPr>
          <w:rFonts w:ascii="Times New Roman" w:eastAsia="Times New Roman" w:hAnsi="Times New Roman" w:cs="Times New Roman"/>
          <w:b/>
          <w:bCs/>
        </w:rPr>
        <w:t xml:space="preserve"> (mjesto, ulica i broj)</w:t>
      </w:r>
      <w:r w:rsidRPr="3B11454A">
        <w:rPr>
          <w:rFonts w:ascii="Times New Roman" w:eastAsia="Times New Roman" w:hAnsi="Times New Roman" w:cs="Times New Roman"/>
          <w:b/>
          <w:bCs/>
        </w:rPr>
        <w:t xml:space="preserve">:                                                                            </w:t>
      </w:r>
    </w:p>
    <w:p w14:paraId="17D89600" w14:textId="3C4B64AC" w:rsidR="7B2C712C" w:rsidRPr="00D13F4E" w:rsidRDefault="1811EF5F" w:rsidP="3B11454A">
      <w:pPr>
        <w:spacing w:line="257" w:lineRule="auto"/>
        <w:jc w:val="both"/>
      </w:pPr>
      <w:r w:rsidRPr="3B11454A">
        <w:rPr>
          <w:rFonts w:ascii="Times New Roman" w:eastAsia="Times New Roman" w:hAnsi="Times New Roman" w:cs="Times New Roman"/>
          <w:b/>
          <w:bCs/>
        </w:rPr>
        <w:t>OSOBNI IDENTIFIKACIJSKI BROJ:</w:t>
      </w:r>
    </w:p>
    <w:p w14:paraId="2FE302D7" w14:textId="4C15D4D1" w:rsidR="7B2C712C" w:rsidRDefault="7B2C712C" w:rsidP="3B11454A">
      <w:pPr>
        <w:spacing w:line="257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3B11454A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          </w:t>
      </w:r>
      <w:r w:rsidR="235F1538" w:rsidRPr="3B11454A">
        <w:rPr>
          <w:rFonts w:ascii="Times New Roman" w:eastAsia="Times New Roman" w:hAnsi="Times New Roman" w:cs="Times New Roman"/>
          <w:b/>
          <w:bCs/>
        </w:rPr>
        <w:t xml:space="preserve">                 </w:t>
      </w:r>
      <w:r w:rsidR="42870998" w:rsidRPr="3B11454A">
        <w:rPr>
          <w:rFonts w:ascii="Times New Roman" w:eastAsia="Times New Roman" w:hAnsi="Times New Roman" w:cs="Times New Roman"/>
          <w:b/>
          <w:bCs/>
        </w:rPr>
        <w:t xml:space="preserve">  </w:t>
      </w:r>
      <w:r w:rsidRPr="3B11454A">
        <w:rPr>
          <w:rFonts w:ascii="Times New Roman" w:eastAsia="Times New Roman" w:hAnsi="Times New Roman" w:cs="Times New Roman"/>
          <w:b/>
          <w:bCs/>
        </w:rPr>
        <w:t xml:space="preserve">GRAD OSIJEK </w:t>
      </w:r>
    </w:p>
    <w:p w14:paraId="032984D7" w14:textId="6057EF38" w:rsidR="7B2C712C" w:rsidRDefault="7B2C712C" w:rsidP="5FD5CAC5">
      <w:pPr>
        <w:spacing w:line="257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5FD5CAC5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  Upravni odjel za društvene djelatnosti </w:t>
      </w:r>
    </w:p>
    <w:p w14:paraId="7EDBA845" w14:textId="5ED4BA5B" w:rsidR="5FD5CAC5" w:rsidRPr="00D13F4E" w:rsidRDefault="7B2C712C" w:rsidP="00D13F4E">
      <w:pPr>
        <w:spacing w:line="257" w:lineRule="auto"/>
        <w:jc w:val="both"/>
        <w:rPr>
          <w:rFonts w:ascii="Times New Roman" w:eastAsia="Times New Roman" w:hAnsi="Times New Roman" w:cs="Times New Roman"/>
        </w:rPr>
      </w:pPr>
      <w:r w:rsidRPr="5FD5CAC5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                   Odsjek za financijske poslove </w:t>
      </w:r>
      <w:r w:rsidRPr="5FD5CAC5">
        <w:rPr>
          <w:rFonts w:ascii="Times New Roman" w:eastAsia="Times New Roman" w:hAnsi="Times New Roman" w:cs="Times New Roman"/>
        </w:rPr>
        <w:t xml:space="preserve"> </w:t>
      </w:r>
    </w:p>
    <w:p w14:paraId="2C00BDA4" w14:textId="043095C3" w:rsidR="7B2C712C" w:rsidRDefault="184F62C1" w:rsidP="3B11454A">
      <w:pPr>
        <w:spacing w:line="257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3B114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Zahtjev za plaćanje </w:t>
      </w:r>
      <w:r w:rsidR="2F5560CE" w:rsidRPr="3B114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povrata ili </w:t>
      </w:r>
      <w:r w:rsidRPr="3B11454A">
        <w:rPr>
          <w:rFonts w:ascii="Times New Roman" w:eastAsia="Times New Roman" w:hAnsi="Times New Roman" w:cs="Times New Roman"/>
          <w:b/>
          <w:bCs/>
          <w:sz w:val="28"/>
          <w:szCs w:val="28"/>
        </w:rPr>
        <w:t>predujma/akontacije</w:t>
      </w:r>
    </w:p>
    <w:p w14:paraId="623E6F41" w14:textId="437D0AC8" w:rsidR="7B2C712C" w:rsidRDefault="7B2C712C" w:rsidP="5FD5CAC5">
      <w:pPr>
        <w:spacing w:line="257" w:lineRule="auto"/>
        <w:jc w:val="center"/>
        <w:rPr>
          <w:rFonts w:ascii="Times New Roman" w:eastAsia="Times New Roman" w:hAnsi="Times New Roman" w:cs="Times New Roman"/>
        </w:rPr>
      </w:pPr>
      <w:r w:rsidRPr="5FD5CAC5"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2606"/>
        <w:gridCol w:w="6454"/>
      </w:tblGrid>
      <w:tr w:rsidR="7F8D63D2" w14:paraId="56CA5CC4" w14:textId="77777777" w:rsidTr="074C1AB6">
        <w:trPr>
          <w:trHeight w:val="300"/>
        </w:trPr>
        <w:tc>
          <w:tcPr>
            <w:tcW w:w="2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04C80F" w14:textId="6C02962F" w:rsidR="7F8D63D2" w:rsidRDefault="61D014F5" w:rsidP="5FD5CAC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5FD5CAC5">
              <w:rPr>
                <w:rFonts w:ascii="Times New Roman" w:eastAsia="Times New Roman" w:hAnsi="Times New Roman" w:cs="Times New Roman"/>
                <w:b/>
                <w:bCs/>
              </w:rPr>
              <w:t>Naziv primatelja</w:t>
            </w:r>
          </w:p>
        </w:tc>
        <w:tc>
          <w:tcPr>
            <w:tcW w:w="6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2E25C2" w14:textId="3F7869E4" w:rsidR="7F8D63D2" w:rsidRDefault="61D014F5" w:rsidP="5FD5CA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7F8D63D2" w14:paraId="380D155C" w14:textId="77777777" w:rsidTr="074C1AB6">
        <w:trPr>
          <w:trHeight w:val="300"/>
        </w:trPr>
        <w:tc>
          <w:tcPr>
            <w:tcW w:w="2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CB6DD6" w14:textId="5A97B823" w:rsidR="7F8D63D2" w:rsidRDefault="61D014F5" w:rsidP="5FD5CAC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5FD5CAC5">
              <w:rPr>
                <w:rFonts w:ascii="Times New Roman" w:eastAsia="Times New Roman" w:hAnsi="Times New Roman" w:cs="Times New Roman"/>
                <w:b/>
                <w:bCs/>
              </w:rPr>
              <w:t>Adresa primatelja</w:t>
            </w:r>
          </w:p>
        </w:tc>
        <w:tc>
          <w:tcPr>
            <w:tcW w:w="6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947C44" w14:textId="30B20C52" w:rsidR="7F8D63D2" w:rsidRDefault="61D014F5" w:rsidP="5FD5CA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7F8D63D2" w14:paraId="29B3C38F" w14:textId="77777777" w:rsidTr="074C1AB6">
        <w:trPr>
          <w:trHeight w:val="300"/>
        </w:trPr>
        <w:tc>
          <w:tcPr>
            <w:tcW w:w="2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AAA82A" w14:textId="1C6D413E" w:rsidR="7F8D63D2" w:rsidRDefault="61D014F5" w:rsidP="5FD5CAC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5FD5CAC5">
              <w:rPr>
                <w:rFonts w:ascii="Times New Roman" w:eastAsia="Times New Roman" w:hAnsi="Times New Roman" w:cs="Times New Roman"/>
                <w:b/>
                <w:bCs/>
              </w:rPr>
              <w:t>OIB primatelja</w:t>
            </w:r>
          </w:p>
        </w:tc>
        <w:tc>
          <w:tcPr>
            <w:tcW w:w="6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DB5677" w14:textId="0EF36800" w:rsidR="7F8D63D2" w:rsidRDefault="61D014F5" w:rsidP="5FD5CA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7F8D63D2" w14:paraId="4F8CD2BC" w14:textId="77777777" w:rsidTr="074C1AB6">
        <w:trPr>
          <w:trHeight w:val="300"/>
        </w:trPr>
        <w:tc>
          <w:tcPr>
            <w:tcW w:w="2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D94BBA" w14:textId="04D74029" w:rsidR="7F8D63D2" w:rsidRDefault="61D014F5" w:rsidP="5FD5CAC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5FD5CAC5">
              <w:rPr>
                <w:rFonts w:ascii="Times New Roman" w:eastAsia="Times New Roman" w:hAnsi="Times New Roman" w:cs="Times New Roman"/>
                <w:b/>
                <w:bCs/>
              </w:rPr>
              <w:t>IBAN primatelja</w:t>
            </w:r>
          </w:p>
        </w:tc>
        <w:tc>
          <w:tcPr>
            <w:tcW w:w="6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5E7E65" w14:textId="42C12185" w:rsidR="7F8D63D2" w:rsidRDefault="61D014F5" w:rsidP="5FD5CA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7F8D63D2" w14:paraId="6D4BC617" w14:textId="77777777" w:rsidTr="074C1AB6">
        <w:trPr>
          <w:trHeight w:val="300"/>
        </w:trPr>
        <w:tc>
          <w:tcPr>
            <w:tcW w:w="2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9BDE70" w14:textId="3F16A4BB" w:rsidR="7F8D63D2" w:rsidRDefault="61D014F5" w:rsidP="5FD5CAC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5FD5CAC5">
              <w:rPr>
                <w:rFonts w:ascii="Times New Roman" w:eastAsia="Times New Roman" w:hAnsi="Times New Roman" w:cs="Times New Roman"/>
                <w:b/>
                <w:bCs/>
              </w:rPr>
              <w:t xml:space="preserve">Swift </w:t>
            </w:r>
            <w:proofErr w:type="spellStart"/>
            <w:r w:rsidRPr="5FD5CAC5">
              <w:rPr>
                <w:rFonts w:ascii="Times New Roman" w:eastAsia="Times New Roman" w:hAnsi="Times New Roman" w:cs="Times New Roman"/>
                <w:b/>
                <w:bCs/>
              </w:rPr>
              <w:t>code</w:t>
            </w:r>
            <w:proofErr w:type="spellEnd"/>
            <w:r w:rsidR="79688B14" w:rsidRPr="5FD5CAC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E06406" w14:textId="6C5B3172" w:rsidR="7F8D63D2" w:rsidRDefault="61D014F5" w:rsidP="5FD5CA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7F8D63D2" w14:paraId="2B480113" w14:textId="77777777" w:rsidTr="074C1AB6">
        <w:trPr>
          <w:trHeight w:val="300"/>
        </w:trPr>
        <w:tc>
          <w:tcPr>
            <w:tcW w:w="2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C17EA9" w14:textId="25A40C2D" w:rsidR="7F8D63D2" w:rsidRDefault="61D014F5" w:rsidP="5FD5CAC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5FD5CAC5">
              <w:rPr>
                <w:rFonts w:ascii="Times New Roman" w:eastAsia="Times New Roman" w:hAnsi="Times New Roman" w:cs="Times New Roman"/>
                <w:b/>
                <w:bCs/>
              </w:rPr>
              <w:t>BIC</w:t>
            </w:r>
          </w:p>
        </w:tc>
        <w:tc>
          <w:tcPr>
            <w:tcW w:w="6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543813" w14:textId="2E522BBD" w:rsidR="7F8D63D2" w:rsidRDefault="61D014F5" w:rsidP="5FD5CA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5FD5CAC5" w14:paraId="2AB05C9D" w14:textId="77777777" w:rsidTr="074C1AB6">
        <w:trPr>
          <w:trHeight w:val="300"/>
        </w:trPr>
        <w:tc>
          <w:tcPr>
            <w:tcW w:w="2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D60D01" w14:textId="6B0639A5" w:rsidR="4B3E65CC" w:rsidRDefault="4B3E65CC" w:rsidP="5FD5CAC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5FD5CAC5">
              <w:rPr>
                <w:rFonts w:ascii="Times New Roman" w:eastAsia="Times New Roman" w:hAnsi="Times New Roman" w:cs="Times New Roman"/>
                <w:b/>
                <w:bCs/>
              </w:rPr>
              <w:t>PDV ID primatelja</w:t>
            </w:r>
          </w:p>
        </w:tc>
        <w:tc>
          <w:tcPr>
            <w:tcW w:w="6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27B09E" w14:textId="66D1C859" w:rsidR="5FD5CAC5" w:rsidRDefault="5FD5CAC5" w:rsidP="5FD5CAC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7F8D63D2" w14:paraId="7E0B8770" w14:textId="77777777" w:rsidTr="074C1AB6">
        <w:trPr>
          <w:trHeight w:val="300"/>
        </w:trPr>
        <w:tc>
          <w:tcPr>
            <w:tcW w:w="2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4E8B3C" w14:textId="45457822" w:rsidR="7F8D63D2" w:rsidRDefault="61D014F5" w:rsidP="5FD5CAC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5FD5CAC5">
              <w:rPr>
                <w:rFonts w:ascii="Times New Roman" w:eastAsia="Times New Roman" w:hAnsi="Times New Roman" w:cs="Times New Roman"/>
                <w:b/>
                <w:bCs/>
              </w:rPr>
              <w:t>Broj ponude/predračuna</w:t>
            </w:r>
          </w:p>
        </w:tc>
        <w:tc>
          <w:tcPr>
            <w:tcW w:w="6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8ECEB1" w14:textId="40F74047" w:rsidR="7F8D63D2" w:rsidRDefault="61D014F5" w:rsidP="5FD5CA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7F8D63D2" w14:paraId="3865ECDA" w14:textId="77777777" w:rsidTr="074C1AB6">
        <w:trPr>
          <w:trHeight w:val="300"/>
        </w:trPr>
        <w:tc>
          <w:tcPr>
            <w:tcW w:w="2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98223E" w14:textId="6E4A8106" w:rsidR="7F8D63D2" w:rsidRDefault="61D014F5" w:rsidP="5FD5CAC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5FD5CAC5">
              <w:rPr>
                <w:rFonts w:ascii="Times New Roman" w:eastAsia="Times New Roman" w:hAnsi="Times New Roman" w:cs="Times New Roman"/>
                <w:b/>
                <w:bCs/>
              </w:rPr>
              <w:t>Opis plaćanja</w:t>
            </w:r>
          </w:p>
        </w:tc>
        <w:tc>
          <w:tcPr>
            <w:tcW w:w="6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F4F564" w14:textId="75539DB7" w:rsidR="7F8D63D2" w:rsidRDefault="61D014F5" w:rsidP="5FD5CA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7F8D63D2" w14:paraId="12BC52AA" w14:textId="77777777" w:rsidTr="074C1AB6">
        <w:trPr>
          <w:trHeight w:val="300"/>
        </w:trPr>
        <w:tc>
          <w:tcPr>
            <w:tcW w:w="2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43FFA1" w14:textId="375A8D6E" w:rsidR="7F8D63D2" w:rsidRDefault="61D014F5" w:rsidP="5FD5CAC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5FD5CAC5">
              <w:rPr>
                <w:rFonts w:ascii="Times New Roman" w:eastAsia="Times New Roman" w:hAnsi="Times New Roman" w:cs="Times New Roman"/>
                <w:b/>
                <w:bCs/>
              </w:rPr>
              <w:t>Model</w:t>
            </w:r>
          </w:p>
        </w:tc>
        <w:tc>
          <w:tcPr>
            <w:tcW w:w="6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082AB6" w14:textId="1B612EA0" w:rsidR="7F8D63D2" w:rsidRDefault="61D014F5" w:rsidP="5FD5CA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7F8D63D2" w14:paraId="61269D98" w14:textId="77777777" w:rsidTr="074C1AB6">
        <w:trPr>
          <w:trHeight w:val="300"/>
        </w:trPr>
        <w:tc>
          <w:tcPr>
            <w:tcW w:w="2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5B2768" w14:textId="74DF32D8" w:rsidR="7F8D63D2" w:rsidRDefault="61D014F5" w:rsidP="5FD5CAC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5FD5CAC5">
              <w:rPr>
                <w:rFonts w:ascii="Times New Roman" w:eastAsia="Times New Roman" w:hAnsi="Times New Roman" w:cs="Times New Roman"/>
                <w:b/>
                <w:bCs/>
              </w:rPr>
              <w:t>Poziv na broj</w:t>
            </w:r>
          </w:p>
        </w:tc>
        <w:tc>
          <w:tcPr>
            <w:tcW w:w="6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23EAE4" w14:textId="51F3A756" w:rsidR="7F8D63D2" w:rsidRDefault="61D014F5" w:rsidP="5FD5CA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7F8D63D2" w14:paraId="6914B335" w14:textId="77777777" w:rsidTr="074C1AB6">
        <w:trPr>
          <w:trHeight w:val="300"/>
        </w:trPr>
        <w:tc>
          <w:tcPr>
            <w:tcW w:w="2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9D851E" w14:textId="4BE77035" w:rsidR="7F8D63D2" w:rsidRDefault="61D014F5" w:rsidP="5FD5CAC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5FD5CAC5">
              <w:rPr>
                <w:rFonts w:ascii="Times New Roman" w:eastAsia="Times New Roman" w:hAnsi="Times New Roman" w:cs="Times New Roman"/>
                <w:b/>
                <w:bCs/>
              </w:rPr>
              <w:t>Iznos</w:t>
            </w:r>
            <w:r w:rsidR="4E14F6CE" w:rsidRPr="5FD5CAC5">
              <w:rPr>
                <w:rFonts w:ascii="Times New Roman" w:eastAsia="Times New Roman" w:hAnsi="Times New Roman" w:cs="Times New Roman"/>
                <w:b/>
                <w:bCs/>
              </w:rPr>
              <w:t xml:space="preserve"> (EUR)</w:t>
            </w:r>
          </w:p>
        </w:tc>
        <w:tc>
          <w:tcPr>
            <w:tcW w:w="6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EF16FF" w14:textId="1581EF09" w:rsidR="7F8D63D2" w:rsidRDefault="61D014F5" w:rsidP="5FD5CA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7F8D63D2" w14:paraId="74E5C7F9" w14:textId="77777777" w:rsidTr="074C1AB6">
        <w:trPr>
          <w:trHeight w:val="300"/>
        </w:trPr>
        <w:tc>
          <w:tcPr>
            <w:tcW w:w="2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DAF17F" w14:textId="231E2661" w:rsidR="7F8D63D2" w:rsidRDefault="61D014F5" w:rsidP="5FD5CAC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5FD5CAC5">
              <w:rPr>
                <w:rFonts w:ascii="Times New Roman" w:eastAsia="Times New Roman" w:hAnsi="Times New Roman" w:cs="Times New Roman"/>
                <w:b/>
                <w:bCs/>
              </w:rPr>
              <w:t>Izvor</w:t>
            </w:r>
          </w:p>
        </w:tc>
        <w:tc>
          <w:tcPr>
            <w:tcW w:w="6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E1C419" w14:textId="2C3CA731" w:rsidR="7F8D63D2" w:rsidRDefault="61D014F5" w:rsidP="5FD5CA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7F8D63D2" w14:paraId="1322201E" w14:textId="77777777" w:rsidTr="074C1AB6">
        <w:trPr>
          <w:trHeight w:val="300"/>
        </w:trPr>
        <w:tc>
          <w:tcPr>
            <w:tcW w:w="2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06E214" w14:textId="1AC44042" w:rsidR="7F8D63D2" w:rsidRDefault="61D014F5" w:rsidP="5FD5CAC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5FD5CAC5">
              <w:rPr>
                <w:rFonts w:ascii="Times New Roman" w:eastAsia="Times New Roman" w:hAnsi="Times New Roman" w:cs="Times New Roman"/>
                <w:b/>
                <w:bCs/>
              </w:rPr>
              <w:t>Konto</w:t>
            </w:r>
          </w:p>
        </w:tc>
        <w:tc>
          <w:tcPr>
            <w:tcW w:w="6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7D7F3E" w14:textId="0369DF70" w:rsidR="7F8D63D2" w:rsidRDefault="61D014F5" w:rsidP="5FD5CA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7F8D63D2" w14:paraId="34B2C7A7" w14:textId="77777777" w:rsidTr="074C1AB6">
        <w:trPr>
          <w:trHeight w:val="300"/>
        </w:trPr>
        <w:tc>
          <w:tcPr>
            <w:tcW w:w="2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9E8178" w14:textId="6D40B30D" w:rsidR="7F8D63D2" w:rsidRDefault="02B6829C" w:rsidP="074C1AB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74C1AB6">
              <w:rPr>
                <w:rFonts w:ascii="Times New Roman" w:eastAsia="Times New Roman" w:hAnsi="Times New Roman" w:cs="Times New Roman"/>
                <w:b/>
                <w:bCs/>
              </w:rPr>
              <w:t>Šifra pozicije prihoda za povrat ili rashoda koja će teretiti račun po primitku</w:t>
            </w:r>
          </w:p>
        </w:tc>
        <w:tc>
          <w:tcPr>
            <w:tcW w:w="6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8751B4" w14:textId="394054DF" w:rsidR="7F8D63D2" w:rsidRDefault="61D014F5" w:rsidP="5FD5CA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7F8D63D2" w14:paraId="6918DA9D" w14:textId="77777777" w:rsidTr="074C1AB6">
        <w:trPr>
          <w:trHeight w:val="300"/>
        </w:trPr>
        <w:tc>
          <w:tcPr>
            <w:tcW w:w="2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02D542" w14:textId="3FFC0BD0" w:rsidR="7F8D63D2" w:rsidRDefault="61D014F5" w:rsidP="5FD5CAC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5FD5CAC5">
              <w:rPr>
                <w:rFonts w:ascii="Times New Roman" w:eastAsia="Times New Roman" w:hAnsi="Times New Roman" w:cs="Times New Roman"/>
                <w:b/>
                <w:bCs/>
              </w:rPr>
              <w:t>Dodatna napomena (po potrebi)</w:t>
            </w:r>
          </w:p>
        </w:tc>
        <w:tc>
          <w:tcPr>
            <w:tcW w:w="6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3A7C30" w14:textId="41BBCE4F" w:rsidR="7F8D63D2" w:rsidRDefault="61D014F5" w:rsidP="5FD5CA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06520481" w14:textId="7061B9B0" w:rsidR="7B2C712C" w:rsidRDefault="7B2C712C" w:rsidP="5FD5CAC5">
      <w:pPr>
        <w:spacing w:line="257" w:lineRule="auto"/>
        <w:jc w:val="both"/>
        <w:rPr>
          <w:rFonts w:ascii="Times New Roman" w:eastAsia="Times New Roman" w:hAnsi="Times New Roman" w:cs="Times New Roman"/>
        </w:rPr>
      </w:pPr>
      <w:r w:rsidRPr="5FD5CAC5">
        <w:rPr>
          <w:rFonts w:ascii="Times New Roman" w:eastAsia="Times New Roman" w:hAnsi="Times New Roman" w:cs="Times New Roman"/>
        </w:rPr>
        <w:t xml:space="preserve"> </w:t>
      </w:r>
    </w:p>
    <w:p w14:paraId="4409DB88" w14:textId="59AB3EB4" w:rsidR="7B2C712C" w:rsidRDefault="184F62C1" w:rsidP="074C1AB6">
      <w:pPr>
        <w:spacing w:line="257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74C1AB6">
        <w:rPr>
          <w:rFonts w:ascii="Times New Roman" w:eastAsia="Times New Roman" w:hAnsi="Times New Roman" w:cs="Times New Roman"/>
          <w:b/>
          <w:bCs/>
          <w:i/>
          <w:iCs/>
        </w:rPr>
        <w:t>Uz Zahtjev potrebno je obavezno priložiti ponudu/predračun</w:t>
      </w:r>
      <w:r w:rsidR="30F32C4A" w:rsidRPr="074C1AB6">
        <w:rPr>
          <w:rFonts w:ascii="Times New Roman" w:eastAsia="Times New Roman" w:hAnsi="Times New Roman" w:cs="Times New Roman"/>
          <w:b/>
          <w:bCs/>
          <w:i/>
          <w:iCs/>
        </w:rPr>
        <w:t xml:space="preserve"> i/ili ostale primjenjive priloge</w:t>
      </w:r>
      <w:r w:rsidRPr="074C1AB6">
        <w:rPr>
          <w:rFonts w:ascii="Times New Roman" w:eastAsia="Times New Roman" w:hAnsi="Times New Roman" w:cs="Times New Roman"/>
          <w:b/>
          <w:bCs/>
          <w:i/>
          <w:iCs/>
        </w:rPr>
        <w:t>.</w:t>
      </w:r>
    </w:p>
    <w:p w14:paraId="28E411D1" w14:textId="5803B89F" w:rsidR="7B2C712C" w:rsidRDefault="7B2C712C" w:rsidP="000F7DE1">
      <w:pPr>
        <w:spacing w:after="0" w:line="257" w:lineRule="auto"/>
        <w:jc w:val="center"/>
        <w:rPr>
          <w:rFonts w:ascii="Times New Roman" w:eastAsia="Times New Roman" w:hAnsi="Times New Roman" w:cs="Times New Roman"/>
        </w:rPr>
      </w:pPr>
      <w:r w:rsidRPr="5FD5CAC5">
        <w:rPr>
          <w:rFonts w:ascii="Times New Roman" w:eastAsia="Times New Roman" w:hAnsi="Times New Roman" w:cs="Times New Roman"/>
        </w:rPr>
        <w:t xml:space="preserve"> </w:t>
      </w:r>
    </w:p>
    <w:p w14:paraId="12FA09CC" w14:textId="1435FFC5" w:rsidR="7B2C712C" w:rsidRDefault="7B2C712C" w:rsidP="5FD5CAC5">
      <w:pPr>
        <w:spacing w:after="0" w:line="257" w:lineRule="auto"/>
        <w:jc w:val="both"/>
        <w:rPr>
          <w:rFonts w:ascii="Times New Roman" w:eastAsia="Times New Roman" w:hAnsi="Times New Roman" w:cs="Times New Roman"/>
        </w:rPr>
      </w:pPr>
      <w:r w:rsidRPr="3B11454A">
        <w:rPr>
          <w:rFonts w:ascii="Times New Roman" w:eastAsia="Times New Roman" w:hAnsi="Times New Roman" w:cs="Times New Roman"/>
        </w:rPr>
        <w:t>Osijek, ________godine</w:t>
      </w:r>
    </w:p>
    <w:p w14:paraId="1A279127" w14:textId="0CCDFD8D" w:rsidR="3B11454A" w:rsidRDefault="3B11454A" w:rsidP="3B11454A">
      <w:pPr>
        <w:spacing w:after="0" w:line="257" w:lineRule="auto"/>
        <w:jc w:val="both"/>
        <w:rPr>
          <w:rFonts w:ascii="Times New Roman" w:eastAsia="Times New Roman" w:hAnsi="Times New Roman" w:cs="Times New Roman"/>
        </w:rPr>
      </w:pPr>
    </w:p>
    <w:p w14:paraId="788204BC" w14:textId="2904942D" w:rsidR="7B2C712C" w:rsidRDefault="7B2C712C" w:rsidP="5FD5CAC5">
      <w:pPr>
        <w:spacing w:after="0" w:line="257" w:lineRule="auto"/>
        <w:jc w:val="both"/>
        <w:rPr>
          <w:rFonts w:ascii="Times New Roman" w:eastAsia="Times New Roman" w:hAnsi="Times New Roman" w:cs="Times New Roman"/>
        </w:rPr>
      </w:pPr>
    </w:p>
    <w:p w14:paraId="3A5F660F" w14:textId="1954094F" w:rsidR="7B2C712C" w:rsidRDefault="7B2C712C" w:rsidP="3B11454A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7F5B9775">
        <w:rPr>
          <w:rFonts w:ascii="Times New Roman" w:eastAsia="Times New Roman" w:hAnsi="Times New Roman" w:cs="Times New Roman"/>
          <w:b/>
          <w:bCs/>
        </w:rPr>
        <w:t xml:space="preserve"> </w:t>
      </w:r>
      <w:r w:rsidR="27CE884D" w:rsidRPr="7F5B9775">
        <w:rPr>
          <w:rFonts w:ascii="Times New Roman" w:eastAsia="Times New Roman" w:hAnsi="Times New Roman" w:cs="Times New Roman"/>
          <w:b/>
          <w:bCs/>
        </w:rPr>
        <w:t xml:space="preserve">Računovodstvo                                        </w:t>
      </w:r>
      <w:r w:rsidR="26E405D0" w:rsidRPr="7F5B9775">
        <w:rPr>
          <w:rFonts w:ascii="Times New Roman" w:eastAsia="Times New Roman" w:hAnsi="Times New Roman" w:cs="Times New Roman"/>
          <w:b/>
          <w:bCs/>
        </w:rPr>
        <w:t xml:space="preserve">    </w:t>
      </w:r>
      <w:r w:rsidR="27CE884D" w:rsidRPr="7F5B9775">
        <w:rPr>
          <w:rFonts w:ascii="Times New Roman" w:eastAsia="Times New Roman" w:hAnsi="Times New Roman" w:cs="Times New Roman"/>
          <w:b/>
          <w:bCs/>
        </w:rPr>
        <w:t xml:space="preserve"> MP                                                     Ravnatelj/</w:t>
      </w:r>
      <w:proofErr w:type="spellStart"/>
      <w:r w:rsidR="27CE884D" w:rsidRPr="7F5B9775">
        <w:rPr>
          <w:rFonts w:ascii="Times New Roman" w:eastAsia="Times New Roman" w:hAnsi="Times New Roman" w:cs="Times New Roman"/>
          <w:b/>
          <w:bCs/>
        </w:rPr>
        <w:t>ica</w:t>
      </w:r>
      <w:proofErr w:type="spellEnd"/>
    </w:p>
    <w:p w14:paraId="0D9CF774" w14:textId="77777777" w:rsidR="000F7DE1" w:rsidRDefault="000F7DE1" w:rsidP="3B11454A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485BA879" w14:textId="77777777" w:rsidR="000F7DE1" w:rsidRDefault="000F7DE1" w:rsidP="3B11454A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49BB906" w14:textId="05438A2C" w:rsidR="00FB6D37" w:rsidRDefault="00FB6D37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br w:type="page"/>
      </w:r>
    </w:p>
    <w:p w14:paraId="7C8BE254" w14:textId="6481C6CD" w:rsidR="7F8D63D2" w:rsidRDefault="55D6115A" w:rsidP="7F5B9775">
      <w:pPr>
        <w:spacing w:after="0" w:line="257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7F5B9775">
        <w:rPr>
          <w:rFonts w:ascii="Times New Roman" w:eastAsia="Times New Roman" w:hAnsi="Times New Roman" w:cs="Times New Roman"/>
          <w:b/>
          <w:bCs/>
        </w:rPr>
        <w:lastRenderedPageBreak/>
        <w:t>PRILOG BR. 3</w:t>
      </w:r>
    </w:p>
    <w:p w14:paraId="3E5791C4" w14:textId="382D51C5" w:rsidR="7F8D63D2" w:rsidRDefault="7F8D63D2" w:rsidP="7F5B9775">
      <w:pPr>
        <w:spacing w:after="0" w:line="257" w:lineRule="auto"/>
        <w:jc w:val="both"/>
        <w:rPr>
          <w:rFonts w:ascii="Times New Roman" w:eastAsia="Times New Roman" w:hAnsi="Times New Roman" w:cs="Times New Roman"/>
        </w:rPr>
      </w:pPr>
    </w:p>
    <w:p w14:paraId="229DCBCA" w14:textId="267ED583" w:rsidR="7F8D63D2" w:rsidRDefault="7F8D63D2" w:rsidP="3B11454A">
      <w:pPr>
        <w:spacing w:after="0" w:line="257" w:lineRule="auto"/>
        <w:jc w:val="both"/>
        <w:rPr>
          <w:rFonts w:ascii="Times New Roman" w:eastAsia="Times New Roman" w:hAnsi="Times New Roman" w:cs="Times New Roman"/>
        </w:rPr>
      </w:pPr>
    </w:p>
    <w:p w14:paraId="28E35788" w14:textId="7AF7D5F6" w:rsidR="7F8D63D2" w:rsidRDefault="578B612B" w:rsidP="3B11454A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3B11454A">
        <w:rPr>
          <w:rFonts w:ascii="Times New Roman" w:eastAsia="Times New Roman" w:hAnsi="Times New Roman" w:cs="Times New Roman"/>
          <w:b/>
          <w:bCs/>
        </w:rPr>
        <w:t>NAZIV PRORAČUNSKOG KORISNIKA GRADA OSIJEKA:</w:t>
      </w:r>
    </w:p>
    <w:p w14:paraId="745D625D" w14:textId="6D3B1455" w:rsidR="7F8D63D2" w:rsidRDefault="578B612B" w:rsidP="3B11454A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3B11454A">
        <w:rPr>
          <w:rFonts w:ascii="Times New Roman" w:eastAsia="Times New Roman" w:hAnsi="Times New Roman" w:cs="Times New Roman"/>
          <w:b/>
          <w:bCs/>
        </w:rPr>
        <w:t xml:space="preserve">ADRESA (mjesto, ulica i broj):                                                                            </w:t>
      </w:r>
    </w:p>
    <w:p w14:paraId="50663DDB" w14:textId="385C118B" w:rsidR="7F8D63D2" w:rsidRDefault="578B612B" w:rsidP="5FD5CAC5">
      <w:pPr>
        <w:spacing w:after="0" w:line="257" w:lineRule="auto"/>
        <w:jc w:val="both"/>
      </w:pPr>
      <w:r w:rsidRPr="3B11454A">
        <w:rPr>
          <w:rFonts w:ascii="Times New Roman" w:eastAsia="Times New Roman" w:hAnsi="Times New Roman" w:cs="Times New Roman"/>
          <w:b/>
          <w:bCs/>
        </w:rPr>
        <w:t>OSOBNI IDENTIFIKACIJSKI BROJ:</w:t>
      </w:r>
    </w:p>
    <w:p w14:paraId="1034FD17" w14:textId="230C8D26" w:rsidR="7F8D63D2" w:rsidRDefault="7F8D63D2" w:rsidP="3B11454A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24880F2" w14:textId="37D060BC" w:rsidR="7F8D63D2" w:rsidRDefault="5CC98B79" w:rsidP="3B11454A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3B11454A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                             GRAD OSIJEK </w:t>
      </w:r>
    </w:p>
    <w:p w14:paraId="76F33C9C" w14:textId="6057EF38" w:rsidR="7F8D63D2" w:rsidRDefault="5CC98B79" w:rsidP="3B11454A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3B11454A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  Upravni odjel za društvene djelatnosti </w:t>
      </w:r>
    </w:p>
    <w:p w14:paraId="624A12E3" w14:textId="0BA6CB62" w:rsidR="7F8D63D2" w:rsidRDefault="5CC98B79" w:rsidP="3B11454A">
      <w:pPr>
        <w:spacing w:after="0" w:line="257" w:lineRule="auto"/>
        <w:jc w:val="both"/>
        <w:rPr>
          <w:rFonts w:ascii="Times New Roman" w:eastAsia="Times New Roman" w:hAnsi="Times New Roman" w:cs="Times New Roman"/>
        </w:rPr>
      </w:pPr>
      <w:r w:rsidRPr="3B11454A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                   Odsjek za financijske poslove </w:t>
      </w:r>
      <w:r w:rsidRPr="3B11454A">
        <w:rPr>
          <w:rFonts w:ascii="Times New Roman" w:eastAsia="Times New Roman" w:hAnsi="Times New Roman" w:cs="Times New Roman"/>
        </w:rPr>
        <w:t xml:space="preserve"> </w:t>
      </w:r>
    </w:p>
    <w:p w14:paraId="31791E59" w14:textId="73FCB2F8" w:rsidR="7F8D63D2" w:rsidRDefault="7F8D63D2" w:rsidP="5FD5CAC5">
      <w:pPr>
        <w:spacing w:after="0" w:line="257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0AAEA532" w14:textId="68F0DB76" w:rsidR="7F8D63D2" w:rsidRDefault="0365D04A" w:rsidP="5FD5CAC5">
      <w:pPr>
        <w:spacing w:after="0" w:line="257" w:lineRule="auto"/>
        <w:jc w:val="center"/>
      </w:pPr>
      <w:proofErr w:type="spellStart"/>
      <w:r w:rsidRPr="5FD5CAC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Zahtjev</w:t>
      </w:r>
      <w:proofErr w:type="spellEnd"/>
      <w:r w:rsidRPr="5FD5CAC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za </w:t>
      </w:r>
      <w:proofErr w:type="spellStart"/>
      <w:r w:rsidRPr="5FD5CAC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preknjiženjem</w:t>
      </w:r>
      <w:proofErr w:type="spellEnd"/>
    </w:p>
    <w:p w14:paraId="36B7A220" w14:textId="7BAB63FB" w:rsidR="7F8D63D2" w:rsidRDefault="0365D04A" w:rsidP="5FD5CAC5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5FD5CAC5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</w:p>
    <w:p w14:paraId="101D8374" w14:textId="751BCE64" w:rsidR="7F8D63D2" w:rsidRDefault="0365D04A" w:rsidP="5FD5CAC5">
      <w:pPr>
        <w:spacing w:after="0" w:line="257" w:lineRule="auto"/>
        <w:jc w:val="both"/>
      </w:pPr>
      <w:r w:rsidRPr="5FD5CAC5">
        <w:rPr>
          <w:rFonts w:ascii="Times New Roman" w:eastAsia="Times New Roman" w:hAnsi="Times New Roman" w:cs="Times New Roman"/>
          <w:lang w:val="en-US"/>
        </w:rPr>
        <w:t xml:space="preserve"> 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1231"/>
        <w:gridCol w:w="1362"/>
        <w:gridCol w:w="1533"/>
        <w:gridCol w:w="3189"/>
        <w:gridCol w:w="1745"/>
      </w:tblGrid>
      <w:tr w:rsidR="5FD5CAC5" w14:paraId="03D6156B" w14:textId="77777777" w:rsidTr="7F5B9775">
        <w:trPr>
          <w:trHeight w:val="420"/>
        </w:trPr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E2F6586" w14:textId="4F4C5E31" w:rsidR="5FD5CAC5" w:rsidRDefault="693B04BA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7F5B97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Izvor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56FC0D" w14:textId="7B382B34" w:rsidR="5FD5CAC5" w:rsidRDefault="693B04BA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7F5B97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Broj pozicije</w:t>
            </w:r>
            <w:r w:rsidR="21EE5315" w:rsidRPr="7F5B97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koja se ispravlja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CA2876" w14:textId="16366DD2" w:rsidR="5FD5CAC5" w:rsidRDefault="693B04BA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7F5B97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Konto</w:t>
            </w:r>
            <w:r w:rsidR="2672F8B3" w:rsidRPr="7F5B97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pozicije </w:t>
            </w:r>
            <w:r w:rsidR="3E01E5DD" w:rsidRPr="7F5B97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(5 razina)</w:t>
            </w:r>
          </w:p>
        </w:tc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B422BE5" w14:textId="35BC7B3F" w:rsidR="67C3DD35" w:rsidRDefault="277123E3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7F5B97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Naziv dobavljača</w:t>
            </w:r>
            <w:r w:rsidR="693B04BA" w:rsidRPr="7F5B97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i broj računa</w:t>
            </w:r>
          </w:p>
        </w:tc>
        <w:tc>
          <w:tcPr>
            <w:tcW w:w="1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0E941E" w14:textId="74C1FE1F" w:rsidR="5B490DD2" w:rsidRDefault="7495355B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7F5B97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Iznos</w:t>
            </w:r>
          </w:p>
          <w:p w14:paraId="2C1D8C76" w14:textId="3316304E" w:rsidR="5B490DD2" w:rsidRDefault="7495355B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7F5B97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(EUR)</w:t>
            </w:r>
          </w:p>
        </w:tc>
      </w:tr>
      <w:tr w:rsidR="5FD5CAC5" w14:paraId="29FB2D93" w14:textId="77777777" w:rsidTr="7F5B9775">
        <w:trPr>
          <w:trHeight w:val="300"/>
        </w:trPr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4AE4EA" w14:textId="1E2E4BED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C59BD6" w14:textId="70F174F0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32D3F7" w14:textId="22D3E700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9DD57E" w14:textId="180481A9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0DA4A8" w14:textId="7F6B6F65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5FD5CAC5" w14:paraId="799A24A7" w14:textId="77777777" w:rsidTr="7F5B9775">
        <w:trPr>
          <w:trHeight w:val="300"/>
        </w:trPr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6D582E" w14:textId="73CA0C58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FFCC17" w14:textId="54C74EA4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F21AD9" w14:textId="490A69D4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78D3DB" w14:textId="530B8073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1F2F1B" w14:textId="0D72AEFA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5FD5CAC5" w14:paraId="01D40AA4" w14:textId="77777777" w:rsidTr="7F5B9775">
        <w:trPr>
          <w:trHeight w:val="300"/>
        </w:trPr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ACE32A" w14:textId="5A1107B4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C804CD" w14:textId="1329D89D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82B917" w14:textId="31B4ED9E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AA3D1F" w14:textId="1A8172E7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D11E20" w14:textId="118AC7D8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5FD5CAC5" w14:paraId="51261953" w14:textId="77777777" w:rsidTr="7F5B9775">
        <w:trPr>
          <w:trHeight w:val="300"/>
        </w:trPr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B1C817" w14:textId="30A28156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398C02" w14:textId="094B90BA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4C20A3" w14:textId="6AF80DEA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AAD22A" w14:textId="0C2C0633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ADAD22" w14:textId="63776365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2F57ED8D" w14:textId="248CA2C0" w:rsidR="7F8D63D2" w:rsidRDefault="0365D04A" w:rsidP="5FD5CAC5">
      <w:pPr>
        <w:spacing w:after="0" w:line="257" w:lineRule="auto"/>
        <w:jc w:val="center"/>
      </w:pPr>
      <w:r w:rsidRPr="5FD5CAC5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4E51E29E" w14:textId="1F95C21D" w:rsidR="7F8D63D2" w:rsidRDefault="0365D04A" w:rsidP="5FD5CAC5">
      <w:pPr>
        <w:spacing w:after="0" w:line="257" w:lineRule="auto"/>
        <w:jc w:val="center"/>
      </w:pPr>
      <w:r w:rsidRPr="5FD5CAC5">
        <w:rPr>
          <w:rFonts w:ascii="Times New Roman" w:eastAsia="Times New Roman" w:hAnsi="Times New Roman" w:cs="Times New Roman"/>
          <w:lang w:val="en-US"/>
        </w:rPr>
        <w:t xml:space="preserve"> 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1231"/>
        <w:gridCol w:w="1362"/>
        <w:gridCol w:w="1533"/>
        <w:gridCol w:w="3189"/>
        <w:gridCol w:w="1745"/>
      </w:tblGrid>
      <w:tr w:rsidR="5FD5CAC5" w14:paraId="1B78167D" w14:textId="77777777" w:rsidTr="7F5B9775">
        <w:trPr>
          <w:trHeight w:val="420"/>
        </w:trPr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8910A1" w14:textId="4F4C5E31" w:rsidR="5FD5CAC5" w:rsidRDefault="693B04BA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7F5B97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Izvor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EB41B37" w14:textId="76BCF134" w:rsidR="5FD5CAC5" w:rsidRDefault="693B04BA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7F5B97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Broj pozicije </w:t>
            </w:r>
            <w:r w:rsidR="1A7E57B1" w:rsidRPr="7F5B97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na </w:t>
            </w:r>
            <w:r w:rsidRPr="7F5B97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ko</w:t>
            </w:r>
            <w:r w:rsidR="77E3DA6B" w:rsidRPr="7F5B97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ju</w:t>
            </w:r>
            <w:r w:rsidRPr="7F5B97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se ispravlja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8600A8" w14:textId="16366DD2" w:rsidR="5FD5CAC5" w:rsidRDefault="693B04BA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7F5B97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Konto pozicije (5 razina)</w:t>
            </w:r>
          </w:p>
        </w:tc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3A0FC8" w14:textId="35BC7B3F" w:rsidR="5FD5CAC5" w:rsidRDefault="693B04BA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7F5B97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Naziv dobavljača i broj računa</w:t>
            </w:r>
          </w:p>
        </w:tc>
        <w:tc>
          <w:tcPr>
            <w:tcW w:w="1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22E6092" w14:textId="74C1FE1F" w:rsidR="5FD5CAC5" w:rsidRDefault="693B04BA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7F5B97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Iznos</w:t>
            </w:r>
          </w:p>
          <w:p w14:paraId="1F84E8C6" w14:textId="3316304E" w:rsidR="5FD5CAC5" w:rsidRDefault="693B04BA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7F5B97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(EUR)</w:t>
            </w:r>
          </w:p>
        </w:tc>
      </w:tr>
      <w:tr w:rsidR="5FD5CAC5" w14:paraId="1E845483" w14:textId="77777777" w:rsidTr="7F5B9775">
        <w:trPr>
          <w:trHeight w:val="300"/>
        </w:trPr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1D7717" w14:textId="1E2E4BED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6E1273" w14:textId="70F174F0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09DCD2" w14:textId="22D3E700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C5AC9D" w14:textId="180481A9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643380" w14:textId="7F6B6F65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5FD5CAC5" w14:paraId="1C32AA1A" w14:textId="77777777" w:rsidTr="7F5B9775">
        <w:trPr>
          <w:trHeight w:val="300"/>
        </w:trPr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C58509" w14:textId="73CA0C58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417335" w14:textId="54C74EA4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0C1C96" w14:textId="490A69D4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2413D1" w14:textId="530B8073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7A0CA4" w14:textId="0D72AEFA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5FD5CAC5" w14:paraId="72E69184" w14:textId="77777777" w:rsidTr="7F5B9775">
        <w:trPr>
          <w:trHeight w:val="300"/>
        </w:trPr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583955" w14:textId="5A1107B4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BEF130" w14:textId="1329D89D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E80895" w14:textId="31B4ED9E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591B24" w14:textId="1A8172E7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85357B" w14:textId="118AC7D8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5FD5CAC5" w14:paraId="0ECD0189" w14:textId="77777777" w:rsidTr="7F5B9775">
        <w:trPr>
          <w:trHeight w:val="300"/>
        </w:trPr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740D82" w14:textId="30A28156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F099FB" w14:textId="094B90BA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89677F" w14:textId="6AF80DEA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49720C" w14:textId="0C2C0633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857A52" w14:textId="70433611" w:rsidR="5FD5CAC5" w:rsidRDefault="5FD5CAC5" w:rsidP="5FD5CAC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ED9CD11" w14:textId="08F56347" w:rsidR="7F8D63D2" w:rsidRDefault="7F8D63D2" w:rsidP="5FD5CAC5">
      <w:pPr>
        <w:spacing w:after="0" w:line="257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07E5200B" w14:textId="337F7D92" w:rsidR="7F8D63D2" w:rsidRDefault="0365D04A" w:rsidP="5FD5CAC5">
      <w:pPr>
        <w:spacing w:after="0" w:line="257" w:lineRule="auto"/>
        <w:jc w:val="center"/>
      </w:pPr>
      <w:r w:rsidRPr="5FD5CAC5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2D95A6C1" w14:textId="24A7CC87" w:rsidR="7F8D63D2" w:rsidRDefault="0365D04A" w:rsidP="5FD5CAC5">
      <w:pPr>
        <w:spacing w:after="0" w:line="257" w:lineRule="auto"/>
        <w:jc w:val="both"/>
      </w:pPr>
      <w:r w:rsidRPr="5FD5CAC5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10E12EC4" w14:textId="67EB7971" w:rsidR="7F8D63D2" w:rsidRDefault="0365D04A" w:rsidP="5FD5CAC5">
      <w:pPr>
        <w:spacing w:after="0" w:line="257" w:lineRule="auto"/>
        <w:jc w:val="both"/>
      </w:pPr>
      <w:proofErr w:type="gramStart"/>
      <w:r w:rsidRPr="5FD5CAC5">
        <w:rPr>
          <w:rFonts w:ascii="Times New Roman" w:eastAsia="Times New Roman" w:hAnsi="Times New Roman" w:cs="Times New Roman"/>
          <w:lang w:val="en-US"/>
        </w:rPr>
        <w:t>Osijek, _</w:t>
      </w:r>
      <w:proofErr w:type="gramEnd"/>
      <w:r w:rsidRPr="5FD5CAC5">
        <w:rPr>
          <w:rFonts w:ascii="Times New Roman" w:eastAsia="Times New Roman" w:hAnsi="Times New Roman" w:cs="Times New Roman"/>
          <w:lang w:val="en-US"/>
        </w:rPr>
        <w:t>_______</w:t>
      </w:r>
      <w:r w:rsidR="000F7DE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5FD5CAC5">
        <w:rPr>
          <w:rFonts w:ascii="Times New Roman" w:eastAsia="Times New Roman" w:hAnsi="Times New Roman" w:cs="Times New Roman"/>
          <w:lang w:val="en-US"/>
        </w:rPr>
        <w:t>godine</w:t>
      </w:r>
      <w:proofErr w:type="spellEnd"/>
    </w:p>
    <w:p w14:paraId="49B4EC9F" w14:textId="5FB8888B" w:rsidR="7F8D63D2" w:rsidRDefault="0365D04A" w:rsidP="5FD5CAC5">
      <w:pPr>
        <w:spacing w:after="0" w:line="257" w:lineRule="auto"/>
        <w:jc w:val="both"/>
      </w:pPr>
      <w:r w:rsidRPr="5FD5CAC5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110CFCD1" w14:textId="7F2E427E" w:rsidR="7F8D63D2" w:rsidRDefault="0365D04A" w:rsidP="5FD5CAC5">
      <w:pPr>
        <w:spacing w:after="0" w:line="257" w:lineRule="auto"/>
        <w:jc w:val="both"/>
      </w:pPr>
      <w:r w:rsidRPr="5FD5CAC5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58E4B679" w14:textId="21139D4B" w:rsidR="7F8D63D2" w:rsidRDefault="0365D04A" w:rsidP="5FD5CAC5">
      <w:pPr>
        <w:spacing w:after="0" w:line="257" w:lineRule="auto"/>
        <w:jc w:val="both"/>
      </w:pPr>
      <w:r w:rsidRPr="5FD5CAC5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45A0C22F" w14:textId="588DD37C" w:rsidR="7F8D63D2" w:rsidRDefault="7F8D63D2" w:rsidP="5FD5CAC5">
      <w:pPr>
        <w:spacing w:after="0" w:line="257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3B545D75" w14:textId="6F82D26C" w:rsidR="7EA03C59" w:rsidRDefault="7EA03C59" w:rsidP="7F5B9775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7F5B9775">
        <w:rPr>
          <w:rFonts w:ascii="Times New Roman" w:eastAsia="Times New Roman" w:hAnsi="Times New Roman" w:cs="Times New Roman"/>
          <w:b/>
          <w:bCs/>
        </w:rPr>
        <w:t>Računovodstvo                                             MP                                                     Ravnatelj/</w:t>
      </w:r>
      <w:proofErr w:type="spellStart"/>
      <w:r w:rsidRPr="7F5B9775">
        <w:rPr>
          <w:rFonts w:ascii="Times New Roman" w:eastAsia="Times New Roman" w:hAnsi="Times New Roman" w:cs="Times New Roman"/>
          <w:b/>
          <w:bCs/>
        </w:rPr>
        <w:t>ica</w:t>
      </w:r>
      <w:proofErr w:type="spellEnd"/>
    </w:p>
    <w:p w14:paraId="2A7EE9E0" w14:textId="5E9DA02E" w:rsidR="7F5B9775" w:rsidRDefault="7F5B9775" w:rsidP="7F5B9775">
      <w:pPr>
        <w:spacing w:after="0" w:line="257" w:lineRule="auto"/>
        <w:jc w:val="both"/>
        <w:rPr>
          <w:rFonts w:ascii="Times New Roman" w:eastAsia="Times New Roman" w:hAnsi="Times New Roman" w:cs="Times New Roman"/>
        </w:rPr>
      </w:pPr>
    </w:p>
    <w:p w14:paraId="783AA72B" w14:textId="42A7DF7D" w:rsidR="00FB6D37" w:rsidRDefault="00FB6D3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226A564E" w14:textId="21430974" w:rsidR="68D27437" w:rsidRDefault="68D27437" w:rsidP="7F5B9775">
      <w:pPr>
        <w:spacing w:line="257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7F5B9775">
        <w:rPr>
          <w:rFonts w:ascii="Times New Roman" w:eastAsia="Times New Roman" w:hAnsi="Times New Roman" w:cs="Times New Roman"/>
          <w:b/>
          <w:bCs/>
        </w:rPr>
        <w:lastRenderedPageBreak/>
        <w:t>PRILOG BR. 4</w:t>
      </w:r>
    </w:p>
    <w:p w14:paraId="5DC14426" w14:textId="63178322" w:rsidR="7F5B9775" w:rsidRDefault="7F5B9775" w:rsidP="7F5B9775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F0DFEF6" w14:textId="7C7DDCC1" w:rsidR="7F5B9775" w:rsidRDefault="7F5B9775" w:rsidP="7F5B9775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0C6AE55" w14:textId="320A2F03" w:rsidR="5FD5CAC5" w:rsidRDefault="1BA4F5C5" w:rsidP="3B11454A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3B11454A">
        <w:rPr>
          <w:rFonts w:ascii="Times New Roman" w:eastAsia="Times New Roman" w:hAnsi="Times New Roman" w:cs="Times New Roman"/>
          <w:b/>
          <w:bCs/>
        </w:rPr>
        <w:t>NAZIV PRORAČUNSKOG KORISNIKA GRADA OSIJEKA:</w:t>
      </w:r>
    </w:p>
    <w:p w14:paraId="46295116" w14:textId="0D60FD63" w:rsidR="5FD5CAC5" w:rsidRDefault="1BA4F5C5" w:rsidP="3B11454A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3B11454A">
        <w:rPr>
          <w:rFonts w:ascii="Times New Roman" w:eastAsia="Times New Roman" w:hAnsi="Times New Roman" w:cs="Times New Roman"/>
          <w:b/>
          <w:bCs/>
        </w:rPr>
        <w:t xml:space="preserve">ADRESA (mjesto, ulica i broj):                                                                            </w:t>
      </w:r>
    </w:p>
    <w:p w14:paraId="3E3DB823" w14:textId="1B183B49" w:rsidR="5FD5CAC5" w:rsidRDefault="1BA4F5C5" w:rsidP="3B11454A">
      <w:pPr>
        <w:spacing w:after="0" w:line="257" w:lineRule="auto"/>
        <w:jc w:val="both"/>
      </w:pPr>
      <w:r w:rsidRPr="3B11454A">
        <w:rPr>
          <w:rFonts w:ascii="Times New Roman" w:eastAsia="Times New Roman" w:hAnsi="Times New Roman" w:cs="Times New Roman"/>
          <w:b/>
          <w:bCs/>
        </w:rPr>
        <w:t>OSOBNI IDENTIFIKACIJSKI BROJ:</w:t>
      </w:r>
    </w:p>
    <w:p w14:paraId="3A0C717A" w14:textId="76C16F68" w:rsidR="5FD5CAC5" w:rsidRPr="009774A4" w:rsidRDefault="5FD5CAC5" w:rsidP="3B11454A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  <w:lang w:val="pl-PL"/>
        </w:rPr>
      </w:pPr>
    </w:p>
    <w:p w14:paraId="44637E18" w14:textId="6A6B57A9" w:rsidR="7F5B9775" w:rsidRPr="009774A4" w:rsidRDefault="7F5B9775" w:rsidP="7F5B9775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  <w:lang w:val="pl-PL"/>
        </w:rPr>
      </w:pPr>
    </w:p>
    <w:p w14:paraId="25A0CE95" w14:textId="3227DFD3" w:rsidR="5E982D76" w:rsidRDefault="5E982D76" w:rsidP="3B11454A">
      <w:pPr>
        <w:spacing w:line="257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3B11454A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                              GRAD OSIJEK </w:t>
      </w:r>
    </w:p>
    <w:p w14:paraId="575C4BA9" w14:textId="6057EF38" w:rsidR="5E982D76" w:rsidRDefault="5E982D76" w:rsidP="3B11454A">
      <w:pPr>
        <w:spacing w:line="257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3B11454A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  Upravni odjel za društvene djelatnosti </w:t>
      </w:r>
    </w:p>
    <w:p w14:paraId="15C5CB17" w14:textId="0BA6CB62" w:rsidR="5E982D76" w:rsidRDefault="5E982D76" w:rsidP="3B11454A">
      <w:pPr>
        <w:spacing w:line="257" w:lineRule="auto"/>
        <w:jc w:val="both"/>
        <w:rPr>
          <w:rFonts w:ascii="Times New Roman" w:eastAsia="Times New Roman" w:hAnsi="Times New Roman" w:cs="Times New Roman"/>
        </w:rPr>
      </w:pPr>
      <w:r w:rsidRPr="3B11454A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                   Odsjek za financijske poslove </w:t>
      </w:r>
      <w:r w:rsidRPr="3B11454A">
        <w:rPr>
          <w:rFonts w:ascii="Times New Roman" w:eastAsia="Times New Roman" w:hAnsi="Times New Roman" w:cs="Times New Roman"/>
        </w:rPr>
        <w:t xml:space="preserve"> </w:t>
      </w:r>
    </w:p>
    <w:p w14:paraId="269C6FDF" w14:textId="10161671" w:rsidR="3B11454A" w:rsidRPr="008E6339" w:rsidRDefault="3B11454A" w:rsidP="3B11454A">
      <w:pPr>
        <w:spacing w:after="0" w:line="257" w:lineRule="auto"/>
        <w:jc w:val="right"/>
        <w:rPr>
          <w:rFonts w:ascii="Times New Roman" w:eastAsia="Times New Roman" w:hAnsi="Times New Roman" w:cs="Times New Roman"/>
          <w:lang w:val="pl-PL"/>
        </w:rPr>
      </w:pPr>
    </w:p>
    <w:p w14:paraId="23E342B7" w14:textId="3C339719" w:rsidR="19D8E917" w:rsidRDefault="19D8E917" w:rsidP="5FD5CAC5">
      <w:pPr>
        <w:spacing w:after="0" w:line="257" w:lineRule="auto"/>
        <w:jc w:val="both"/>
      </w:pPr>
      <w:r w:rsidRPr="008E6339">
        <w:rPr>
          <w:rFonts w:ascii="Times New Roman" w:eastAsia="Times New Roman" w:hAnsi="Times New Roman" w:cs="Times New Roman"/>
          <w:lang w:val="pl-PL"/>
        </w:rPr>
        <w:t xml:space="preserve"> </w:t>
      </w:r>
    </w:p>
    <w:p w14:paraId="380FC14C" w14:textId="73FCB2F8" w:rsidR="5FD5CAC5" w:rsidRPr="008E6339" w:rsidRDefault="5FD5CAC5" w:rsidP="5FD5CAC5">
      <w:pPr>
        <w:spacing w:after="0" w:line="257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14:paraId="445BE02D" w14:textId="1221E3C7" w:rsidR="19D8E917" w:rsidRPr="008E6339" w:rsidRDefault="19D8E917" w:rsidP="5FD5CAC5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pl-PL"/>
        </w:rPr>
      </w:pPr>
      <w:r w:rsidRPr="008E6339">
        <w:rPr>
          <w:rFonts w:ascii="Times New Roman" w:eastAsia="Times New Roman" w:hAnsi="Times New Roman" w:cs="Times New Roman"/>
          <w:b/>
          <w:bCs/>
          <w:sz w:val="28"/>
          <w:szCs w:val="28"/>
          <w:lang w:val="pl-PL"/>
        </w:rPr>
        <w:t>Zahtjev za izmjenom financijskog plana</w:t>
      </w:r>
    </w:p>
    <w:p w14:paraId="05F3D538" w14:textId="03B12CE8" w:rsidR="60747AC5" w:rsidRDefault="60747AC5" w:rsidP="5FD5CAC5">
      <w:pPr>
        <w:spacing w:after="0" w:line="257" w:lineRule="auto"/>
        <w:jc w:val="center"/>
        <w:rPr>
          <w:rFonts w:ascii="Times New Roman" w:hAnsi="Times New Roman"/>
          <w:sz w:val="24"/>
          <w:szCs w:val="24"/>
        </w:rPr>
      </w:pPr>
      <w:r w:rsidRPr="009774A4">
        <w:rPr>
          <w:rFonts w:ascii="Times New Roman" w:eastAsia="Times New Roman" w:hAnsi="Times New Roman" w:cs="Times New Roman"/>
          <w:sz w:val="28"/>
          <w:szCs w:val="28"/>
          <w:lang w:val="pl-PL"/>
        </w:rPr>
        <w:t>(</w:t>
      </w:r>
      <w:r w:rsidRPr="5FD5CAC5">
        <w:rPr>
          <w:rFonts w:ascii="Times New Roman" w:hAnsi="Times New Roman"/>
          <w:sz w:val="24"/>
          <w:szCs w:val="24"/>
        </w:rPr>
        <w:t>izmjena stavaka plana unutar 2. razine ekonomske klasifikacije i unutar is</w:t>
      </w:r>
      <w:r w:rsidR="4BEC3E86" w:rsidRPr="5FD5CAC5">
        <w:rPr>
          <w:rFonts w:ascii="Times New Roman" w:hAnsi="Times New Roman"/>
          <w:sz w:val="24"/>
          <w:szCs w:val="24"/>
        </w:rPr>
        <w:t>te aktivnosti/projekta</w:t>
      </w:r>
      <w:r w:rsidR="65D47CDD" w:rsidRPr="5FD5CAC5">
        <w:rPr>
          <w:rFonts w:ascii="Times New Roman" w:hAnsi="Times New Roman"/>
          <w:sz w:val="24"/>
          <w:szCs w:val="24"/>
        </w:rPr>
        <w:t xml:space="preserve"> i izvora</w:t>
      </w:r>
      <w:r w:rsidRPr="5FD5CAC5">
        <w:rPr>
          <w:rFonts w:ascii="Times New Roman" w:hAnsi="Times New Roman"/>
          <w:sz w:val="24"/>
          <w:szCs w:val="24"/>
        </w:rPr>
        <w:t>)</w:t>
      </w:r>
    </w:p>
    <w:p w14:paraId="52ED6321" w14:textId="3A3D7EF8" w:rsidR="5FD5CAC5" w:rsidRPr="009774A4" w:rsidRDefault="5FD5CAC5" w:rsidP="5FD5CAC5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pl-PL"/>
        </w:rPr>
      </w:pPr>
    </w:p>
    <w:p w14:paraId="486F07AC" w14:textId="77E031D1" w:rsidR="19D8E917" w:rsidRDefault="19D8E917" w:rsidP="5FD5CAC5">
      <w:pPr>
        <w:spacing w:after="0" w:line="257" w:lineRule="auto"/>
        <w:jc w:val="center"/>
      </w:pPr>
      <w:r w:rsidRPr="009774A4">
        <w:rPr>
          <w:rFonts w:ascii="Times New Roman" w:eastAsia="Times New Roman" w:hAnsi="Times New Roman" w:cs="Times New Roman"/>
          <w:b/>
          <w:bCs/>
          <w:lang w:val="pl-PL"/>
        </w:rPr>
        <w:t xml:space="preserve"> </w:t>
      </w:r>
    </w:p>
    <w:p w14:paraId="30BE4D1F" w14:textId="4239DF31" w:rsidR="19D8E917" w:rsidRDefault="19D8E917" w:rsidP="5FD5CAC5">
      <w:pPr>
        <w:spacing w:after="0" w:line="257" w:lineRule="auto"/>
        <w:jc w:val="both"/>
      </w:pPr>
      <w:r w:rsidRPr="009774A4">
        <w:rPr>
          <w:rFonts w:ascii="Times New Roman" w:eastAsia="Times New Roman" w:hAnsi="Times New Roman" w:cs="Times New Roman"/>
          <w:lang w:val="pl-PL"/>
        </w:rPr>
        <w:t xml:space="preserve">Ovim prijedlogom molimo da se </w:t>
      </w:r>
      <w:r w:rsidRPr="009774A4">
        <w:rPr>
          <w:rFonts w:ascii="Times New Roman" w:eastAsia="Times New Roman" w:hAnsi="Times New Roman" w:cs="Times New Roman"/>
          <w:b/>
          <w:bCs/>
          <w:u w:val="single"/>
          <w:lang w:val="pl-PL"/>
        </w:rPr>
        <w:t>umanje</w:t>
      </w:r>
      <w:r w:rsidRPr="009774A4">
        <w:rPr>
          <w:rFonts w:ascii="Times New Roman" w:eastAsia="Times New Roman" w:hAnsi="Times New Roman" w:cs="Times New Roman"/>
          <w:lang w:val="pl-PL"/>
        </w:rPr>
        <w:t xml:space="preserve"> sljedeće pozicije Proračuna Grada Osijeka za ______.godinu:</w:t>
      </w:r>
    </w:p>
    <w:p w14:paraId="250B411E" w14:textId="55E15358" w:rsidR="19D8E917" w:rsidRDefault="19D8E917" w:rsidP="5FD5CAC5">
      <w:pPr>
        <w:spacing w:after="0" w:line="257" w:lineRule="auto"/>
        <w:jc w:val="both"/>
      </w:pPr>
      <w:r w:rsidRPr="009774A4">
        <w:rPr>
          <w:rFonts w:ascii="Times New Roman" w:eastAsia="Times New Roman" w:hAnsi="Times New Roman" w:cs="Times New Roman"/>
          <w:lang w:val="pl-PL"/>
        </w:rPr>
        <w:t xml:space="preserve"> 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1231"/>
        <w:gridCol w:w="1362"/>
        <w:gridCol w:w="1533"/>
        <w:gridCol w:w="3345"/>
        <w:gridCol w:w="1589"/>
      </w:tblGrid>
      <w:tr w:rsidR="5FD5CAC5" w14:paraId="18626344" w14:textId="77777777" w:rsidTr="3B11454A">
        <w:trPr>
          <w:trHeight w:val="420"/>
        </w:trPr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88F3AE" w14:textId="4398019A" w:rsidR="3B11454A" w:rsidRDefault="3B11454A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14:paraId="5C0E7930" w14:textId="4E208C2B" w:rsidR="520FBF4F" w:rsidRDefault="520FBF4F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B11454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Izvor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F34F49" w14:textId="02736B0B" w:rsidR="3B11454A" w:rsidRDefault="3B11454A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14:paraId="788165D6" w14:textId="26108842" w:rsidR="3B11454A" w:rsidRDefault="3B11454A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B11454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Konto</w:t>
            </w:r>
          </w:p>
          <w:p w14:paraId="069C784D" w14:textId="421E56CB" w:rsidR="3B11454A" w:rsidRDefault="3B11454A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8E0241" w14:textId="1EAD878F" w:rsidR="3B11454A" w:rsidRDefault="3B11454A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14:paraId="35269FB0" w14:textId="0FB4FFEC" w:rsidR="3B11454A" w:rsidRDefault="3B11454A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B11454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Pozicija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CEE204" w14:textId="64B68F00" w:rsidR="3B11454A" w:rsidRDefault="3B11454A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14:paraId="0A3A91EC" w14:textId="3F434298" w:rsidR="3B11454A" w:rsidRDefault="3B11454A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B11454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Naziv pozicije</w:t>
            </w:r>
          </w:p>
        </w:tc>
        <w:tc>
          <w:tcPr>
            <w:tcW w:w="1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6DB241" w14:textId="32799B96" w:rsidR="3B11454A" w:rsidRDefault="3B11454A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B11454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Iznos umanjenja (EUR)</w:t>
            </w:r>
          </w:p>
        </w:tc>
      </w:tr>
      <w:tr w:rsidR="5FD5CAC5" w14:paraId="2DDE313D" w14:textId="77777777" w:rsidTr="3B11454A">
        <w:trPr>
          <w:trHeight w:val="300"/>
        </w:trPr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6E5DF6" w14:textId="1E2E4BED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3432A5" w14:textId="70F174F0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D11540" w14:textId="22D3E700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2B3AD6" w14:textId="180481A9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CD6E0A" w14:textId="7F6B6F65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5FD5CAC5" w14:paraId="3850B154" w14:textId="77777777" w:rsidTr="3B11454A">
        <w:trPr>
          <w:trHeight w:val="300"/>
        </w:trPr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8E2BD4" w14:textId="73CA0C58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6F0574" w14:textId="54C74EA4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9874AF" w14:textId="490A69D4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C634AF" w14:textId="530B8073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A31803" w14:textId="0D72AEFA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5FD5CAC5" w14:paraId="5F902CCA" w14:textId="77777777" w:rsidTr="3B11454A">
        <w:trPr>
          <w:trHeight w:val="300"/>
        </w:trPr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849986" w14:textId="5A1107B4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32412A" w14:textId="1329D89D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8998AA" w14:textId="31B4ED9E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FA94A7" w14:textId="1A8172E7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F36E06" w14:textId="118AC7D8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5FD5CAC5" w14:paraId="165267D4" w14:textId="77777777" w:rsidTr="3B11454A">
        <w:trPr>
          <w:trHeight w:val="300"/>
        </w:trPr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A94D17" w14:textId="30A28156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212D12" w14:textId="094B90BA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436A16" w14:textId="6AF80DEA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404B90" w14:textId="0C2C0633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A46EA6" w14:textId="7D5568E3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41EA944C" w14:textId="248CA2C0" w:rsidR="19D8E917" w:rsidRDefault="19D8E917" w:rsidP="5FD5CAC5">
      <w:pPr>
        <w:spacing w:after="0" w:line="257" w:lineRule="auto"/>
        <w:jc w:val="center"/>
      </w:pPr>
      <w:r w:rsidRPr="5FD5CAC5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1BDEF9F5" w14:textId="2B6E5858" w:rsidR="71D5DE98" w:rsidRPr="009774A4" w:rsidRDefault="71D5DE98" w:rsidP="5FD5CAC5">
      <w:pPr>
        <w:spacing w:after="0" w:line="257" w:lineRule="auto"/>
        <w:jc w:val="center"/>
        <w:rPr>
          <w:rFonts w:ascii="Times New Roman" w:eastAsia="Times New Roman" w:hAnsi="Times New Roman" w:cs="Times New Roman"/>
          <w:lang w:val="pl-PL"/>
        </w:rPr>
      </w:pPr>
      <w:r w:rsidRPr="009774A4">
        <w:rPr>
          <w:rFonts w:ascii="Times New Roman" w:eastAsia="Times New Roman" w:hAnsi="Times New Roman" w:cs="Times New Roman"/>
          <w:lang w:val="pl-PL"/>
        </w:rPr>
        <w:t>te</w:t>
      </w:r>
      <w:r w:rsidR="19D8E917" w:rsidRPr="009774A4">
        <w:rPr>
          <w:rFonts w:ascii="Times New Roman" w:eastAsia="Times New Roman" w:hAnsi="Times New Roman" w:cs="Times New Roman"/>
          <w:lang w:val="pl-PL"/>
        </w:rPr>
        <w:t xml:space="preserve"> </w:t>
      </w:r>
      <w:r w:rsidR="19D8E917" w:rsidRPr="009774A4">
        <w:rPr>
          <w:rFonts w:ascii="Times New Roman" w:eastAsia="Times New Roman" w:hAnsi="Times New Roman" w:cs="Times New Roman"/>
          <w:b/>
          <w:bCs/>
          <w:u w:val="single"/>
          <w:lang w:val="pl-PL"/>
        </w:rPr>
        <w:t>povećaju</w:t>
      </w:r>
      <w:r w:rsidR="19D8E917" w:rsidRPr="009774A4">
        <w:rPr>
          <w:rFonts w:ascii="Times New Roman" w:eastAsia="Times New Roman" w:hAnsi="Times New Roman" w:cs="Times New Roman"/>
          <w:lang w:val="pl-PL"/>
        </w:rPr>
        <w:t xml:space="preserve"> sljedeće pozicije Proračuna Grada Osijeka za ______godinu:</w:t>
      </w:r>
    </w:p>
    <w:p w14:paraId="7C9F9B8C" w14:textId="4E80BED3" w:rsidR="19D8E917" w:rsidRDefault="19D8E917" w:rsidP="5FD5CAC5">
      <w:pPr>
        <w:spacing w:after="0" w:line="257" w:lineRule="auto"/>
        <w:jc w:val="center"/>
      </w:pPr>
      <w:r w:rsidRPr="009774A4">
        <w:rPr>
          <w:rFonts w:ascii="Times New Roman" w:eastAsia="Times New Roman" w:hAnsi="Times New Roman" w:cs="Times New Roman"/>
          <w:lang w:val="pl-PL"/>
        </w:rPr>
        <w:t xml:space="preserve"> 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1224"/>
        <w:gridCol w:w="1355"/>
        <w:gridCol w:w="1544"/>
        <w:gridCol w:w="3377"/>
        <w:gridCol w:w="1561"/>
      </w:tblGrid>
      <w:tr w:rsidR="5FD5CAC5" w14:paraId="5B344C84" w14:textId="77777777" w:rsidTr="3B11454A">
        <w:trPr>
          <w:trHeight w:val="300"/>
        </w:trPr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6ED28E" w14:textId="22AC255F" w:rsidR="3B11454A" w:rsidRDefault="3B11454A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14:paraId="1EF71F01" w14:textId="7D364149" w:rsidR="3BFBB471" w:rsidRDefault="3BFBB471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B11454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Izvor</w:t>
            </w:r>
          </w:p>
        </w:tc>
        <w:tc>
          <w:tcPr>
            <w:tcW w:w="1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773A74" w14:textId="31DA667D" w:rsidR="3B11454A" w:rsidRDefault="3B11454A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14:paraId="2F5F4F47" w14:textId="524C7486" w:rsidR="3B11454A" w:rsidRDefault="3B11454A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B11454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Konto</w:t>
            </w: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3DB7AE" w14:textId="0F8AA8F9" w:rsidR="3B11454A" w:rsidRDefault="3B11454A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14:paraId="503F7BDF" w14:textId="0FB4FFEC" w:rsidR="3B11454A" w:rsidRDefault="3B11454A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B11454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Pozicija</w:t>
            </w:r>
          </w:p>
        </w:tc>
        <w:tc>
          <w:tcPr>
            <w:tcW w:w="3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281CE5" w14:textId="5A73FD84" w:rsidR="3B11454A" w:rsidRDefault="3B11454A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14:paraId="102C3AB3" w14:textId="6E1D10C2" w:rsidR="3B11454A" w:rsidRDefault="3B11454A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B11454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Naziv pozicije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2D486B" w14:textId="32799B96" w:rsidR="3B11454A" w:rsidRDefault="3B11454A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B11454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Iznos umanjenja (EUR)</w:t>
            </w:r>
          </w:p>
        </w:tc>
      </w:tr>
      <w:tr w:rsidR="5FD5CAC5" w14:paraId="7C80DEFE" w14:textId="77777777" w:rsidTr="3B11454A">
        <w:trPr>
          <w:trHeight w:val="300"/>
        </w:trPr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06C044" w14:textId="2AD7F90F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E7E90F" w14:textId="5D2D0786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6EBF47" w14:textId="07F15161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4AF080" w14:textId="6A41F3B3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965139" w14:textId="3707F24F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5FD5CAC5" w14:paraId="36B292E2" w14:textId="77777777" w:rsidTr="3B11454A">
        <w:trPr>
          <w:trHeight w:val="300"/>
        </w:trPr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C0335A" w14:textId="7199D34C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E0D857" w14:textId="533E97D7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0D0C0F" w14:textId="24BF9873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27A6DE" w14:textId="2967E8F4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27E0F3" w14:textId="34936A08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5FD5CAC5" w14:paraId="567D42B8" w14:textId="77777777" w:rsidTr="3B11454A">
        <w:trPr>
          <w:trHeight w:val="300"/>
        </w:trPr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846DA8" w14:textId="68E672C6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202855" w14:textId="6A016C66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691D9A" w14:textId="2FA3C46D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BBA907" w14:textId="1DF6685B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E961D2" w14:textId="59A65C0E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5FD5CAC5" w14:paraId="441DDBAB" w14:textId="77777777" w:rsidTr="3B11454A">
        <w:trPr>
          <w:trHeight w:val="300"/>
        </w:trPr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0C2E9F" w14:textId="29E0EAEC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02DC84" w14:textId="2D2F11D2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E5E7D0" w14:textId="735BFA3F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737F9F" w14:textId="4BD093B2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A4FD08" w14:textId="3041C5B6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D20C4C5" w14:textId="48553B47" w:rsidR="19D8E917" w:rsidRDefault="19D8E917" w:rsidP="5FD5CAC5">
      <w:pPr>
        <w:spacing w:after="0" w:line="257" w:lineRule="auto"/>
        <w:jc w:val="center"/>
      </w:pPr>
      <w:r w:rsidRPr="5FD5CAC5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6ACA30E7" w14:textId="073CD645" w:rsidR="19D8E917" w:rsidRDefault="19D8E917" w:rsidP="5FD5CAC5">
      <w:pPr>
        <w:spacing w:after="0" w:line="257" w:lineRule="auto"/>
        <w:jc w:val="both"/>
      </w:pPr>
      <w:r w:rsidRPr="5FD5CAC5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402F04DC" w14:textId="24A7CC87" w:rsidR="19D8E917" w:rsidRDefault="19D8E917" w:rsidP="5FD5CAC5">
      <w:pPr>
        <w:spacing w:after="0" w:line="257" w:lineRule="auto"/>
        <w:jc w:val="both"/>
      </w:pPr>
      <w:r w:rsidRPr="5FD5CAC5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36156292" w14:textId="174B221C" w:rsidR="19D8E917" w:rsidRDefault="19D8E917" w:rsidP="5FD5CAC5">
      <w:pPr>
        <w:spacing w:after="0" w:line="257" w:lineRule="auto"/>
        <w:jc w:val="both"/>
      </w:pPr>
      <w:proofErr w:type="gramStart"/>
      <w:r w:rsidRPr="5FD5CAC5">
        <w:rPr>
          <w:rFonts w:ascii="Times New Roman" w:eastAsia="Times New Roman" w:hAnsi="Times New Roman" w:cs="Times New Roman"/>
          <w:lang w:val="en-US"/>
        </w:rPr>
        <w:t>Osijek, _</w:t>
      </w:r>
      <w:proofErr w:type="gramEnd"/>
      <w:r w:rsidRPr="5FD5CAC5">
        <w:rPr>
          <w:rFonts w:ascii="Times New Roman" w:eastAsia="Times New Roman" w:hAnsi="Times New Roman" w:cs="Times New Roman"/>
          <w:lang w:val="en-US"/>
        </w:rPr>
        <w:t>_______</w:t>
      </w:r>
      <w:proofErr w:type="spellStart"/>
      <w:r w:rsidRPr="5FD5CAC5">
        <w:rPr>
          <w:rFonts w:ascii="Times New Roman" w:eastAsia="Times New Roman" w:hAnsi="Times New Roman" w:cs="Times New Roman"/>
          <w:lang w:val="en-US"/>
        </w:rPr>
        <w:t>godine</w:t>
      </w:r>
      <w:proofErr w:type="spellEnd"/>
    </w:p>
    <w:p w14:paraId="33CEEE64" w14:textId="5FB8888B" w:rsidR="19D8E917" w:rsidRDefault="19D8E917" w:rsidP="5FD5CAC5">
      <w:pPr>
        <w:spacing w:after="0" w:line="257" w:lineRule="auto"/>
        <w:jc w:val="both"/>
      </w:pPr>
      <w:r w:rsidRPr="5FD5CAC5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2E6F492A" w14:textId="4BB72594" w:rsidR="19D8E917" w:rsidRDefault="19D8E917" w:rsidP="5FD5CAC5">
      <w:pPr>
        <w:spacing w:after="0" w:line="257" w:lineRule="auto"/>
        <w:jc w:val="both"/>
      </w:pPr>
      <w:r w:rsidRPr="5FD5CAC5">
        <w:rPr>
          <w:rFonts w:ascii="Times New Roman" w:eastAsia="Times New Roman" w:hAnsi="Times New Roman" w:cs="Times New Roman"/>
          <w:lang w:val="en-US"/>
        </w:rPr>
        <w:t xml:space="preserve"> </w:t>
      </w:r>
      <w:r w:rsidRPr="7F5B9775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5883615E" w14:textId="6F82D26C" w:rsidR="3B11454A" w:rsidRDefault="1B867CCB" w:rsidP="7F5B9775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7F5B9775">
        <w:rPr>
          <w:rFonts w:ascii="Times New Roman" w:eastAsia="Times New Roman" w:hAnsi="Times New Roman" w:cs="Times New Roman"/>
          <w:b/>
          <w:bCs/>
        </w:rPr>
        <w:t>Računovodstvo                                             MP                                                     Ravnatelj/</w:t>
      </w:r>
      <w:proofErr w:type="spellStart"/>
      <w:r w:rsidRPr="7F5B9775">
        <w:rPr>
          <w:rFonts w:ascii="Times New Roman" w:eastAsia="Times New Roman" w:hAnsi="Times New Roman" w:cs="Times New Roman"/>
          <w:b/>
          <w:bCs/>
        </w:rPr>
        <w:t>ica</w:t>
      </w:r>
      <w:proofErr w:type="spellEnd"/>
    </w:p>
    <w:p w14:paraId="509260E2" w14:textId="4C29730F" w:rsidR="00FB6D37" w:rsidRDefault="00FB6D37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br w:type="page"/>
      </w:r>
    </w:p>
    <w:p w14:paraId="6A7F2DA2" w14:textId="6DA64019" w:rsidR="3B11454A" w:rsidRDefault="4B35C972" w:rsidP="7F5B9775">
      <w:pPr>
        <w:spacing w:after="0" w:line="257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7F5B9775">
        <w:rPr>
          <w:rFonts w:ascii="Times New Roman" w:eastAsia="Times New Roman" w:hAnsi="Times New Roman" w:cs="Times New Roman"/>
          <w:b/>
          <w:bCs/>
        </w:rPr>
        <w:lastRenderedPageBreak/>
        <w:t>PRILOG BR. 5</w:t>
      </w:r>
    </w:p>
    <w:p w14:paraId="69E6B790" w14:textId="5A09ABB6" w:rsidR="5FD5CAC5" w:rsidRDefault="5FD5CAC5" w:rsidP="7F5B9775">
      <w:pPr>
        <w:spacing w:after="0" w:line="257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60176DFF" w14:textId="7AF7D5F6" w:rsidR="5FD5CAC5" w:rsidRDefault="0B9B3B0E" w:rsidP="3B11454A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3B11454A">
        <w:rPr>
          <w:rFonts w:ascii="Times New Roman" w:eastAsia="Times New Roman" w:hAnsi="Times New Roman" w:cs="Times New Roman"/>
          <w:b/>
          <w:bCs/>
        </w:rPr>
        <w:t>NAZIV PRORAČUNSKOG KORISNIKA GRADA OSIJEKA:</w:t>
      </w:r>
    </w:p>
    <w:p w14:paraId="713B80A6" w14:textId="6D3B1455" w:rsidR="5FD5CAC5" w:rsidRDefault="0B9B3B0E" w:rsidP="3B11454A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3B11454A">
        <w:rPr>
          <w:rFonts w:ascii="Times New Roman" w:eastAsia="Times New Roman" w:hAnsi="Times New Roman" w:cs="Times New Roman"/>
          <w:b/>
          <w:bCs/>
        </w:rPr>
        <w:t xml:space="preserve">ADRESA (mjesto, ulica i broj):                                                                            </w:t>
      </w:r>
    </w:p>
    <w:p w14:paraId="7EB8CE76" w14:textId="385C118B" w:rsidR="5FD5CAC5" w:rsidRDefault="0B9B3B0E" w:rsidP="3B11454A">
      <w:pPr>
        <w:spacing w:after="0" w:line="257" w:lineRule="auto"/>
        <w:jc w:val="both"/>
      </w:pPr>
      <w:r w:rsidRPr="3B11454A">
        <w:rPr>
          <w:rFonts w:ascii="Times New Roman" w:eastAsia="Times New Roman" w:hAnsi="Times New Roman" w:cs="Times New Roman"/>
          <w:b/>
          <w:bCs/>
        </w:rPr>
        <w:t>OSOBNI IDENTIFIKACIJSKI BROJ:</w:t>
      </w:r>
    </w:p>
    <w:p w14:paraId="255C3FBF" w14:textId="46B043D7" w:rsidR="5FD5CAC5" w:rsidRPr="009774A4" w:rsidRDefault="5FD5CAC5" w:rsidP="3B11454A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  <w:lang w:val="pl-PL"/>
        </w:rPr>
      </w:pPr>
    </w:p>
    <w:p w14:paraId="22BC8EA8" w14:textId="32177E4B" w:rsidR="5FD5CAC5" w:rsidRPr="009774A4" w:rsidRDefault="5FD5CAC5" w:rsidP="5FD5CAC5">
      <w:pPr>
        <w:spacing w:after="0" w:line="257" w:lineRule="auto"/>
        <w:jc w:val="right"/>
        <w:rPr>
          <w:rFonts w:ascii="Times New Roman" w:eastAsia="Times New Roman" w:hAnsi="Times New Roman" w:cs="Times New Roman"/>
          <w:lang w:val="pl-PL"/>
        </w:rPr>
      </w:pPr>
    </w:p>
    <w:p w14:paraId="5021C978" w14:textId="7E3586FB" w:rsidR="3670F49A" w:rsidRPr="009774A4" w:rsidRDefault="3670F49A" w:rsidP="3B11454A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9774A4">
        <w:rPr>
          <w:rFonts w:ascii="Times New Roman" w:eastAsia="Times New Roman" w:hAnsi="Times New Roman" w:cs="Times New Roman"/>
          <w:b/>
          <w:bCs/>
          <w:lang w:val="pl-PL"/>
        </w:rPr>
        <w:t xml:space="preserve">                                                                              </w:t>
      </w:r>
      <w:r w:rsidRPr="009774A4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="2DD9510F" w:rsidRPr="009774A4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Grad Osijek</w:t>
      </w:r>
    </w:p>
    <w:p w14:paraId="0A281146" w14:textId="12FA9B8A" w:rsidR="2DD9510F" w:rsidRPr="009774A4" w:rsidRDefault="2DD9510F" w:rsidP="3B11454A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9774A4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 xml:space="preserve">                                                                          Upravni odjel za društvene djelatnosti</w:t>
      </w:r>
    </w:p>
    <w:p w14:paraId="653C0D4C" w14:textId="04553D47" w:rsidR="2DD9510F" w:rsidRPr="009774A4" w:rsidRDefault="2DD9510F" w:rsidP="3B11454A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9774A4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 xml:space="preserve">                                                                          Odsjek za financijske poslove</w:t>
      </w:r>
    </w:p>
    <w:p w14:paraId="3DA647C1" w14:textId="70B020AE" w:rsidR="3B11454A" w:rsidRPr="009774A4" w:rsidRDefault="3B11454A" w:rsidP="3B11454A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</w:p>
    <w:p w14:paraId="3B3914D6" w14:textId="73FCB2F8" w:rsidR="5FD5CAC5" w:rsidRPr="009774A4" w:rsidRDefault="5FD5CAC5" w:rsidP="5FD5CAC5">
      <w:pPr>
        <w:spacing w:after="0" w:line="257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14:paraId="6144C915" w14:textId="1B5EEDFA" w:rsidR="18C1D823" w:rsidRPr="009774A4" w:rsidRDefault="18C1D823" w:rsidP="5FD5CAC5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pl-PL"/>
        </w:rPr>
      </w:pPr>
      <w:r w:rsidRPr="009774A4">
        <w:rPr>
          <w:rFonts w:ascii="Times New Roman" w:eastAsia="Times New Roman" w:hAnsi="Times New Roman" w:cs="Times New Roman"/>
          <w:b/>
          <w:bCs/>
          <w:sz w:val="28"/>
          <w:szCs w:val="28"/>
          <w:lang w:val="pl-PL"/>
        </w:rPr>
        <w:t xml:space="preserve">Zahtjev za </w:t>
      </w:r>
      <w:r w:rsidR="5BCBA1E1" w:rsidRPr="009774A4">
        <w:rPr>
          <w:rFonts w:ascii="Times New Roman" w:eastAsia="Times New Roman" w:hAnsi="Times New Roman" w:cs="Times New Roman"/>
          <w:b/>
          <w:bCs/>
          <w:sz w:val="28"/>
          <w:szCs w:val="28"/>
          <w:lang w:val="pl-PL"/>
        </w:rPr>
        <w:t>preraspodjelu sredstava</w:t>
      </w:r>
    </w:p>
    <w:p w14:paraId="4D37A2B7" w14:textId="6C945C08" w:rsidR="18C1D823" w:rsidRPr="009774A4" w:rsidRDefault="18C1D823" w:rsidP="5FD5CAC5">
      <w:pPr>
        <w:spacing w:after="0" w:line="257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pl-PL"/>
        </w:rPr>
      </w:pPr>
      <w:r w:rsidRPr="009774A4">
        <w:rPr>
          <w:rFonts w:ascii="Times New Roman" w:eastAsia="Times New Roman" w:hAnsi="Times New Roman" w:cs="Times New Roman"/>
          <w:noProof/>
          <w:sz w:val="28"/>
          <w:szCs w:val="28"/>
          <w:lang w:val="pl-PL"/>
        </w:rPr>
        <w:t>(</w:t>
      </w:r>
      <w:r w:rsidR="37EE254F" w:rsidRPr="009774A4">
        <w:rPr>
          <w:rFonts w:ascii="Times New Roman" w:eastAsia="Times New Roman" w:hAnsi="Times New Roman" w:cs="Times New Roman"/>
          <w:noProof/>
          <w:lang w:val="pl-PL"/>
        </w:rPr>
        <w:t>ako se radi o preraspo</w:t>
      </w:r>
      <w:r w:rsidR="39A59AB6" w:rsidRPr="009774A4">
        <w:rPr>
          <w:rFonts w:ascii="Times New Roman" w:eastAsia="Times New Roman" w:hAnsi="Times New Roman" w:cs="Times New Roman"/>
          <w:noProof/>
          <w:lang w:val="pl-PL"/>
        </w:rPr>
        <w:t>djeli</w:t>
      </w:r>
      <w:r w:rsidR="37EE254F" w:rsidRPr="009774A4">
        <w:rPr>
          <w:rFonts w:ascii="Times New Roman" w:eastAsia="Times New Roman" w:hAnsi="Times New Roman" w:cs="Times New Roman"/>
          <w:noProof/>
          <w:lang w:val="pl-PL"/>
        </w:rPr>
        <w:t xml:space="preserve"> sredstava najviše </w:t>
      </w:r>
      <w:r w:rsidR="37EE254F" w:rsidRPr="009774A4">
        <w:rPr>
          <w:rFonts w:ascii="Times New Roman" w:eastAsia="Times New Roman" w:hAnsi="Times New Roman" w:cs="Times New Roman"/>
          <w:b/>
          <w:bCs/>
          <w:noProof/>
          <w:lang w:val="pl-PL"/>
        </w:rPr>
        <w:t>do 5%</w:t>
      </w:r>
      <w:r w:rsidR="37EE254F" w:rsidRPr="009774A4">
        <w:rPr>
          <w:rFonts w:ascii="Times New Roman" w:eastAsia="Times New Roman" w:hAnsi="Times New Roman" w:cs="Times New Roman"/>
          <w:noProof/>
          <w:lang w:val="pl-PL"/>
        </w:rPr>
        <w:t xml:space="preserve"> na razini skupine ekonomske klasifikacije</w:t>
      </w:r>
      <w:r w:rsidR="232D0BD7" w:rsidRPr="009774A4">
        <w:rPr>
          <w:rFonts w:ascii="Times New Roman" w:eastAsia="Times New Roman" w:hAnsi="Times New Roman" w:cs="Times New Roman"/>
          <w:noProof/>
          <w:lang w:val="pl-PL"/>
        </w:rPr>
        <w:t xml:space="preserve"> </w:t>
      </w:r>
      <w:r w:rsidR="37EE254F" w:rsidRPr="009774A4">
        <w:rPr>
          <w:rFonts w:ascii="Times New Roman" w:eastAsia="Times New Roman" w:hAnsi="Times New Roman" w:cs="Times New Roman"/>
          <w:noProof/>
          <w:lang w:val="pl-PL"/>
        </w:rPr>
        <w:t>donesene od strane Gradskog vijeća koja se umanjuje i to unutar izvora opći prihodi i primici)</w:t>
      </w:r>
    </w:p>
    <w:p w14:paraId="05F6E471" w14:textId="3A3D7EF8" w:rsidR="5FD5CAC5" w:rsidRPr="009774A4" w:rsidRDefault="5FD5CAC5" w:rsidP="5FD5CAC5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pl-PL"/>
        </w:rPr>
      </w:pPr>
    </w:p>
    <w:p w14:paraId="25A87CAF" w14:textId="77E031D1" w:rsidR="18C1D823" w:rsidRDefault="18C1D823" w:rsidP="5FD5CAC5">
      <w:pPr>
        <w:spacing w:after="0" w:line="257" w:lineRule="auto"/>
        <w:jc w:val="center"/>
      </w:pPr>
      <w:r w:rsidRPr="009774A4">
        <w:rPr>
          <w:rFonts w:ascii="Times New Roman" w:eastAsia="Times New Roman" w:hAnsi="Times New Roman" w:cs="Times New Roman"/>
          <w:b/>
          <w:bCs/>
          <w:lang w:val="pl-PL"/>
        </w:rPr>
        <w:t xml:space="preserve"> </w:t>
      </w:r>
    </w:p>
    <w:p w14:paraId="333200A4" w14:textId="4239DF31" w:rsidR="18C1D823" w:rsidRDefault="18C1D823" w:rsidP="5FD5CAC5">
      <w:pPr>
        <w:spacing w:after="0" w:line="257" w:lineRule="auto"/>
        <w:jc w:val="both"/>
      </w:pPr>
      <w:r w:rsidRPr="009774A4">
        <w:rPr>
          <w:rFonts w:ascii="Times New Roman" w:eastAsia="Times New Roman" w:hAnsi="Times New Roman" w:cs="Times New Roman"/>
          <w:lang w:val="pl-PL"/>
        </w:rPr>
        <w:t xml:space="preserve">Ovim prijedlogom molimo da se </w:t>
      </w:r>
      <w:r w:rsidRPr="009774A4">
        <w:rPr>
          <w:rFonts w:ascii="Times New Roman" w:eastAsia="Times New Roman" w:hAnsi="Times New Roman" w:cs="Times New Roman"/>
          <w:b/>
          <w:bCs/>
          <w:u w:val="single"/>
          <w:lang w:val="pl-PL"/>
        </w:rPr>
        <w:t>umanje</w:t>
      </w:r>
      <w:r w:rsidRPr="009774A4">
        <w:rPr>
          <w:rFonts w:ascii="Times New Roman" w:eastAsia="Times New Roman" w:hAnsi="Times New Roman" w:cs="Times New Roman"/>
          <w:lang w:val="pl-PL"/>
        </w:rPr>
        <w:t xml:space="preserve"> sljedeće pozicije Proračuna Grada Osijeka za ______.godinu:</w:t>
      </w:r>
    </w:p>
    <w:p w14:paraId="7D92924E" w14:textId="55E15358" w:rsidR="18C1D823" w:rsidRDefault="18C1D823" w:rsidP="5FD5CAC5">
      <w:pPr>
        <w:spacing w:after="0" w:line="257" w:lineRule="auto"/>
        <w:jc w:val="both"/>
      </w:pPr>
      <w:r w:rsidRPr="009774A4">
        <w:rPr>
          <w:rFonts w:ascii="Times New Roman" w:eastAsia="Times New Roman" w:hAnsi="Times New Roman" w:cs="Times New Roman"/>
          <w:lang w:val="pl-PL"/>
        </w:rPr>
        <w:t xml:space="preserve"> </w:t>
      </w:r>
    </w:p>
    <w:p w14:paraId="067ED1A9" w14:textId="2D67FD73" w:rsidR="3B11454A" w:rsidRDefault="3B11454A" w:rsidP="3B11454A"/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1231"/>
        <w:gridCol w:w="1362"/>
        <w:gridCol w:w="1533"/>
        <w:gridCol w:w="3420"/>
        <w:gridCol w:w="1514"/>
      </w:tblGrid>
      <w:tr w:rsidR="5FD5CAC5" w14:paraId="7B08F5FF" w14:textId="77777777" w:rsidTr="3B11454A">
        <w:trPr>
          <w:trHeight w:val="420"/>
        </w:trPr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B52CEA" w14:textId="515E0D1B" w:rsidR="5FD5CAC5" w:rsidRDefault="5FD5CAC5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14:paraId="685FDC33" w14:textId="1389485E" w:rsidR="5FD5CAC5" w:rsidRDefault="29CEB302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B11454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Izvor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0FAC19" w14:textId="02736B0B" w:rsidR="3B11454A" w:rsidRDefault="3B11454A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14:paraId="42D50D52" w14:textId="26108842" w:rsidR="5FD5CAC5" w:rsidRDefault="2084B6DF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B11454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Kont</w:t>
            </w:r>
            <w:r w:rsidR="2EC0D453" w:rsidRPr="3B11454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o</w:t>
            </w:r>
          </w:p>
          <w:p w14:paraId="4E30C13B" w14:textId="421E56CB" w:rsidR="5FD5CAC5" w:rsidRDefault="5FD5CAC5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AFEAB8" w14:textId="1EAD878F" w:rsidR="3B11454A" w:rsidRDefault="3B11454A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14:paraId="30D246C8" w14:textId="0FB4FFEC" w:rsidR="5FD5CAC5" w:rsidRDefault="2084B6DF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B11454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Pozicija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6B3AF8" w14:textId="64B68F00" w:rsidR="3B11454A" w:rsidRDefault="3B11454A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14:paraId="32CC13DE" w14:textId="3F434298" w:rsidR="5FD5CAC5" w:rsidRDefault="2084B6DF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B11454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Naziv pozicije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E75239" w14:textId="32799B96" w:rsidR="5FD5CAC5" w:rsidRDefault="2084B6DF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B11454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Iznos umanjenja (EUR)</w:t>
            </w:r>
          </w:p>
        </w:tc>
      </w:tr>
      <w:tr w:rsidR="5FD5CAC5" w14:paraId="516AC698" w14:textId="77777777" w:rsidTr="3B11454A">
        <w:trPr>
          <w:trHeight w:val="300"/>
        </w:trPr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9770E0" w14:textId="1E2E4BED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FB01BC" w14:textId="70F174F0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459AB1" w14:textId="22D3E700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89FFF4" w14:textId="180481A9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5590C6" w14:textId="7F6B6F65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5FD5CAC5" w14:paraId="7A54B697" w14:textId="77777777" w:rsidTr="3B11454A">
        <w:trPr>
          <w:trHeight w:val="300"/>
        </w:trPr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A93B3C" w14:textId="73CA0C58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F1C1E0" w14:textId="54C74EA4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1D1358" w14:textId="490A69D4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B3BDA9" w14:textId="530B8073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7524ED" w14:textId="0D72AEFA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5FD5CAC5" w14:paraId="22DAB4E8" w14:textId="77777777" w:rsidTr="3B11454A">
        <w:trPr>
          <w:trHeight w:val="300"/>
        </w:trPr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461895" w14:textId="5A1107B4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CE1D44" w14:textId="1329D89D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292665" w14:textId="31B4ED9E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D80959" w14:textId="1A8172E7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D5C5D7" w14:textId="118AC7D8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5FD5CAC5" w14:paraId="4FAE7E40" w14:textId="77777777" w:rsidTr="3B11454A">
        <w:trPr>
          <w:trHeight w:val="300"/>
        </w:trPr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69332E" w14:textId="30A28156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0C3F93" w14:textId="094B90BA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FB58C7" w14:textId="6AF80DEA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6BDC6B" w14:textId="0C2C0633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593B5D" w14:textId="7D5568E3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BFFC861" w14:textId="41CF07B8" w:rsidR="5FD5CAC5" w:rsidRDefault="5FD5CAC5" w:rsidP="5FD5CAC5">
      <w:pPr>
        <w:spacing w:after="0" w:line="257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4EA91A64" w14:textId="36E34378" w:rsidR="5A0FBB95" w:rsidRDefault="5A0FBB95" w:rsidP="5FD5CAC5">
      <w:pPr>
        <w:spacing w:after="0" w:line="257" w:lineRule="auto"/>
        <w:jc w:val="center"/>
      </w:pPr>
      <w:r w:rsidRPr="009774A4">
        <w:rPr>
          <w:rFonts w:ascii="Times New Roman" w:eastAsia="Times New Roman" w:hAnsi="Times New Roman" w:cs="Times New Roman"/>
          <w:lang w:val="pl-PL"/>
        </w:rPr>
        <w:t xml:space="preserve">te </w:t>
      </w:r>
      <w:r w:rsidR="18C1D823" w:rsidRPr="009774A4">
        <w:rPr>
          <w:rFonts w:ascii="Times New Roman" w:eastAsia="Times New Roman" w:hAnsi="Times New Roman" w:cs="Times New Roman"/>
          <w:b/>
          <w:bCs/>
          <w:u w:val="single"/>
          <w:lang w:val="pl-PL"/>
        </w:rPr>
        <w:t>povećaju</w:t>
      </w:r>
      <w:r w:rsidR="18C1D823" w:rsidRPr="009774A4">
        <w:rPr>
          <w:rFonts w:ascii="Times New Roman" w:eastAsia="Times New Roman" w:hAnsi="Times New Roman" w:cs="Times New Roman"/>
          <w:lang w:val="pl-PL"/>
        </w:rPr>
        <w:t xml:space="preserve"> sljedeće pozicije Proračuna Grada Osijeka za ______godinu:</w:t>
      </w:r>
    </w:p>
    <w:p w14:paraId="744C058F" w14:textId="4E80BED3" w:rsidR="18C1D823" w:rsidRDefault="18C1D823" w:rsidP="5FD5CAC5">
      <w:pPr>
        <w:spacing w:after="0" w:line="257" w:lineRule="auto"/>
        <w:jc w:val="center"/>
      </w:pPr>
      <w:r w:rsidRPr="009774A4">
        <w:rPr>
          <w:rFonts w:ascii="Times New Roman" w:eastAsia="Times New Roman" w:hAnsi="Times New Roman" w:cs="Times New Roman"/>
          <w:lang w:val="pl-PL"/>
        </w:rPr>
        <w:t xml:space="preserve"> 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1224"/>
        <w:gridCol w:w="1355"/>
        <w:gridCol w:w="1544"/>
        <w:gridCol w:w="3377"/>
        <w:gridCol w:w="1561"/>
      </w:tblGrid>
      <w:tr w:rsidR="5FD5CAC5" w14:paraId="7A6CA4F2" w14:textId="77777777" w:rsidTr="3B11454A">
        <w:trPr>
          <w:trHeight w:val="300"/>
        </w:trPr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500D15" w14:textId="79AE9247" w:rsidR="5FD5CAC5" w:rsidRDefault="5FD5CAC5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14:paraId="1AAE375E" w14:textId="2296F7E5" w:rsidR="5FD5CAC5" w:rsidRDefault="6010E7EB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B11454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Izvor</w:t>
            </w:r>
          </w:p>
        </w:tc>
        <w:tc>
          <w:tcPr>
            <w:tcW w:w="1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435503" w14:textId="31DA667D" w:rsidR="3B11454A" w:rsidRDefault="3B11454A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14:paraId="28619F83" w14:textId="524C7486" w:rsidR="5FD5CAC5" w:rsidRDefault="2084B6DF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B11454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Konto</w:t>
            </w: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430E20" w14:textId="0F8AA8F9" w:rsidR="3B11454A" w:rsidRDefault="3B11454A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14:paraId="4DF1FAA8" w14:textId="0FB4FFEC" w:rsidR="5FD5CAC5" w:rsidRDefault="2084B6DF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B11454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Pozicija</w:t>
            </w:r>
          </w:p>
        </w:tc>
        <w:tc>
          <w:tcPr>
            <w:tcW w:w="3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CBC290" w14:textId="5A73FD84" w:rsidR="3B11454A" w:rsidRDefault="3B11454A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14:paraId="247CC67E" w14:textId="6E1D10C2" w:rsidR="5FD5CAC5" w:rsidRDefault="2084B6DF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B11454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Naziv pozicije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EC39EA" w14:textId="32799B96" w:rsidR="5FD5CAC5" w:rsidRDefault="2084B6DF" w:rsidP="3B1145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B11454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Iznos umanjenja (EUR)</w:t>
            </w:r>
          </w:p>
        </w:tc>
      </w:tr>
      <w:tr w:rsidR="5FD5CAC5" w14:paraId="766CFF29" w14:textId="77777777" w:rsidTr="3B11454A">
        <w:trPr>
          <w:trHeight w:val="300"/>
        </w:trPr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34CEB3" w14:textId="2AD7F90F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B1F11C" w14:textId="5D2D0786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E7B822" w14:textId="07F15161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CEE39C" w14:textId="6A41F3B3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B07B1A" w14:textId="3707F24F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5FD5CAC5" w14:paraId="623032B0" w14:textId="77777777" w:rsidTr="3B11454A">
        <w:trPr>
          <w:trHeight w:val="300"/>
        </w:trPr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F933CA" w14:textId="7199D34C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909783" w14:textId="533E97D7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F02082" w14:textId="24BF9873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1357FF" w14:textId="2967E8F4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B20576" w14:textId="34936A08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5FD5CAC5" w14:paraId="15845B22" w14:textId="77777777" w:rsidTr="3B11454A">
        <w:trPr>
          <w:trHeight w:val="300"/>
        </w:trPr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37A73C" w14:textId="68E672C6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A7BF98" w14:textId="6A016C66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B3AB5E" w14:textId="2FA3C46D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4D05D4" w14:textId="1DF6685B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9EF7CD" w14:textId="59A65C0E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5FD5CAC5" w14:paraId="5AC93FE2" w14:textId="77777777" w:rsidTr="3B11454A">
        <w:trPr>
          <w:trHeight w:val="300"/>
        </w:trPr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C39A24" w14:textId="29E0EAEC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E7F6C5" w14:textId="2D2F11D2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014F84" w14:textId="735BFA3F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42DAEA" w14:textId="4BD093B2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412C60" w14:textId="3041C5B6" w:rsidR="5FD5CAC5" w:rsidRDefault="5FD5CAC5" w:rsidP="5FD5CAC5">
            <w:pPr>
              <w:jc w:val="center"/>
            </w:pPr>
            <w:r w:rsidRPr="5FD5CAC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2369115D" w14:textId="48553B47" w:rsidR="18C1D823" w:rsidRDefault="18C1D823" w:rsidP="5FD5CAC5">
      <w:pPr>
        <w:spacing w:after="0" w:line="257" w:lineRule="auto"/>
        <w:jc w:val="center"/>
      </w:pPr>
      <w:r w:rsidRPr="5FD5CAC5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400B94F2" w14:textId="073CD645" w:rsidR="18C1D823" w:rsidRDefault="18C1D823" w:rsidP="5FD5CAC5">
      <w:pPr>
        <w:spacing w:after="0" w:line="257" w:lineRule="auto"/>
        <w:jc w:val="both"/>
      </w:pPr>
      <w:r w:rsidRPr="5FD5CAC5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48ED470B" w14:textId="24A7CC87" w:rsidR="18C1D823" w:rsidRDefault="18C1D823" w:rsidP="5FD5CAC5">
      <w:pPr>
        <w:spacing w:after="0" w:line="257" w:lineRule="auto"/>
        <w:jc w:val="both"/>
      </w:pPr>
      <w:r w:rsidRPr="5FD5CAC5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76E51E12" w14:textId="3B7BCBED" w:rsidR="18C1D823" w:rsidRDefault="18C1D823" w:rsidP="5FD5CAC5">
      <w:pPr>
        <w:spacing w:after="0" w:line="257" w:lineRule="auto"/>
        <w:jc w:val="both"/>
      </w:pPr>
      <w:proofErr w:type="gramStart"/>
      <w:r w:rsidRPr="5FD5CAC5">
        <w:rPr>
          <w:rFonts w:ascii="Times New Roman" w:eastAsia="Times New Roman" w:hAnsi="Times New Roman" w:cs="Times New Roman"/>
          <w:lang w:val="en-US"/>
        </w:rPr>
        <w:t>Osijek, _</w:t>
      </w:r>
      <w:proofErr w:type="gramEnd"/>
      <w:r w:rsidRPr="5FD5CAC5">
        <w:rPr>
          <w:rFonts w:ascii="Times New Roman" w:eastAsia="Times New Roman" w:hAnsi="Times New Roman" w:cs="Times New Roman"/>
          <w:lang w:val="en-US"/>
        </w:rPr>
        <w:t>_______</w:t>
      </w:r>
      <w:r w:rsidR="007A444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5FD5CAC5">
        <w:rPr>
          <w:rFonts w:ascii="Times New Roman" w:eastAsia="Times New Roman" w:hAnsi="Times New Roman" w:cs="Times New Roman"/>
          <w:lang w:val="en-US"/>
        </w:rPr>
        <w:t>godine</w:t>
      </w:r>
      <w:proofErr w:type="spellEnd"/>
    </w:p>
    <w:p w14:paraId="70A7E415" w14:textId="5FB8888B" w:rsidR="18C1D823" w:rsidRDefault="18C1D823" w:rsidP="5FD5CAC5">
      <w:pPr>
        <w:spacing w:after="0" w:line="257" w:lineRule="auto"/>
        <w:jc w:val="both"/>
      </w:pPr>
      <w:r w:rsidRPr="5FD5CAC5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25CA12EF" w14:textId="7F2E427E" w:rsidR="18C1D823" w:rsidRDefault="18C1D823" w:rsidP="5FD5CAC5">
      <w:pPr>
        <w:spacing w:after="0" w:line="257" w:lineRule="auto"/>
        <w:jc w:val="both"/>
      </w:pPr>
      <w:r w:rsidRPr="5FD5CAC5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62B21BBB" w14:textId="5CD2E2C5" w:rsidR="18C1D823" w:rsidRDefault="18C1D823" w:rsidP="5FD5CAC5">
      <w:pPr>
        <w:spacing w:after="0" w:line="257" w:lineRule="auto"/>
        <w:jc w:val="both"/>
      </w:pPr>
      <w:r w:rsidRPr="7F5B9775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4E1D5276" w14:textId="2DFE90C3" w:rsidR="4695506B" w:rsidRDefault="4695506B" w:rsidP="7F5B9775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7F5B9775">
        <w:rPr>
          <w:rFonts w:ascii="Times New Roman" w:eastAsia="Times New Roman" w:hAnsi="Times New Roman" w:cs="Times New Roman"/>
          <w:b/>
          <w:bCs/>
        </w:rPr>
        <w:t>Računovodstvo                                             MP                                                     Ravnatelj/</w:t>
      </w:r>
      <w:proofErr w:type="spellStart"/>
      <w:r w:rsidRPr="7F5B9775">
        <w:rPr>
          <w:rFonts w:ascii="Times New Roman" w:eastAsia="Times New Roman" w:hAnsi="Times New Roman" w:cs="Times New Roman"/>
          <w:b/>
          <w:bCs/>
        </w:rPr>
        <w:t>ica</w:t>
      </w:r>
      <w:proofErr w:type="spellEnd"/>
    </w:p>
    <w:p w14:paraId="695B4683" w14:textId="5B4B57D4" w:rsidR="3B11454A" w:rsidRDefault="3B11454A" w:rsidP="3B11454A">
      <w:pPr>
        <w:spacing w:after="0" w:line="257" w:lineRule="auto"/>
        <w:jc w:val="both"/>
        <w:rPr>
          <w:rFonts w:ascii="Times New Roman" w:eastAsia="Times New Roman" w:hAnsi="Times New Roman" w:cs="Times New Roman"/>
        </w:rPr>
      </w:pPr>
    </w:p>
    <w:p w14:paraId="60B2B4B9" w14:textId="62B911AA" w:rsidR="00FB6D37" w:rsidRDefault="00FB6D3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5A251464" w14:textId="0D665E64" w:rsidR="29DAD57B" w:rsidRDefault="29DAD57B" w:rsidP="7F5B9775">
      <w:pPr>
        <w:spacing w:line="257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7F5B9775">
        <w:rPr>
          <w:rFonts w:ascii="Times New Roman" w:eastAsia="Times New Roman" w:hAnsi="Times New Roman" w:cs="Times New Roman"/>
          <w:b/>
          <w:bCs/>
        </w:rPr>
        <w:lastRenderedPageBreak/>
        <w:t>PRILOG BR. 6</w:t>
      </w:r>
    </w:p>
    <w:p w14:paraId="5F5D734B" w14:textId="488D1B04" w:rsidR="7F5B9775" w:rsidRDefault="7F5B9775" w:rsidP="7F5B9775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FAAB861" w14:textId="27AFBDAB" w:rsidR="6CF677D7" w:rsidRDefault="6CF677D7" w:rsidP="7F5B9775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7F5B9775">
        <w:rPr>
          <w:rFonts w:ascii="Times New Roman" w:eastAsia="Times New Roman" w:hAnsi="Times New Roman" w:cs="Times New Roman"/>
          <w:b/>
          <w:bCs/>
        </w:rPr>
        <w:t>NAZIV PRORAČUNSKOG KORISNIKA GRADA OSIJEKA:</w:t>
      </w:r>
    </w:p>
    <w:p w14:paraId="4CC83FC2" w14:textId="6D3B1455" w:rsidR="6CF677D7" w:rsidRDefault="6CF677D7" w:rsidP="7F5B9775">
      <w:pPr>
        <w:spacing w:line="257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7F5B9775">
        <w:rPr>
          <w:rFonts w:ascii="Times New Roman" w:eastAsia="Times New Roman" w:hAnsi="Times New Roman" w:cs="Times New Roman"/>
          <w:b/>
          <w:bCs/>
        </w:rPr>
        <w:t xml:space="preserve">ADRESA (mjesto, ulica i broj):                                                                            </w:t>
      </w:r>
    </w:p>
    <w:p w14:paraId="06E116A7" w14:textId="385C118B" w:rsidR="6CF677D7" w:rsidRDefault="6CF677D7" w:rsidP="7F5B9775">
      <w:pPr>
        <w:spacing w:line="257" w:lineRule="auto"/>
        <w:jc w:val="both"/>
      </w:pPr>
      <w:r w:rsidRPr="7F5B9775">
        <w:rPr>
          <w:rFonts w:ascii="Times New Roman" w:eastAsia="Times New Roman" w:hAnsi="Times New Roman" w:cs="Times New Roman"/>
          <w:b/>
          <w:bCs/>
        </w:rPr>
        <w:t>OSOBNI IDENTIFIKACIJSKI BROJ:</w:t>
      </w:r>
    </w:p>
    <w:p w14:paraId="44FFDB15" w14:textId="234EE74D" w:rsidR="7F5B9775" w:rsidRDefault="7F5B9775" w:rsidP="7F5B9775">
      <w:pPr>
        <w:spacing w:after="0" w:line="257" w:lineRule="auto"/>
        <w:jc w:val="both"/>
        <w:rPr>
          <w:rFonts w:ascii="Times New Roman" w:eastAsia="Times New Roman" w:hAnsi="Times New Roman" w:cs="Times New Roman"/>
        </w:rPr>
      </w:pPr>
    </w:p>
    <w:p w14:paraId="763812E5" w14:textId="68FB2569" w:rsidR="6CF677D7" w:rsidRDefault="6CF677D7" w:rsidP="7F5B9775">
      <w:pPr>
        <w:spacing w:line="257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7F5B9775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</w:t>
      </w:r>
      <w:r w:rsidR="372B618B" w:rsidRPr="7F5B9775">
        <w:rPr>
          <w:rFonts w:ascii="Times New Roman" w:eastAsia="Times New Roman" w:hAnsi="Times New Roman" w:cs="Times New Roman"/>
          <w:b/>
          <w:bCs/>
        </w:rPr>
        <w:t xml:space="preserve">                            </w:t>
      </w:r>
      <w:r w:rsidRPr="7F5B9775">
        <w:rPr>
          <w:rFonts w:ascii="Times New Roman" w:eastAsia="Times New Roman" w:hAnsi="Times New Roman" w:cs="Times New Roman"/>
          <w:b/>
          <w:bCs/>
        </w:rPr>
        <w:t xml:space="preserve"> GRAD OSIJEK</w:t>
      </w:r>
    </w:p>
    <w:p w14:paraId="7A35B48F" w14:textId="7491F2AB" w:rsidR="6CF677D7" w:rsidRDefault="6CF677D7" w:rsidP="7F5B977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7F5B9775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</w:t>
      </w:r>
      <w:r w:rsidRPr="7F5B9775">
        <w:rPr>
          <w:rFonts w:ascii="Times New Roman" w:eastAsia="Times New Roman" w:hAnsi="Times New Roman" w:cs="Times New Roman"/>
          <w:b/>
          <w:bCs/>
          <w:color w:val="FF0000"/>
        </w:rPr>
        <w:t xml:space="preserve">     </w:t>
      </w:r>
      <w:r w:rsidRPr="7F5B9775">
        <w:rPr>
          <w:rFonts w:ascii="Times New Roman" w:eastAsia="Times New Roman" w:hAnsi="Times New Roman" w:cs="Times New Roman"/>
          <w:b/>
          <w:bCs/>
        </w:rPr>
        <w:t>Upravni odjel za društvene djelatnosti</w:t>
      </w:r>
    </w:p>
    <w:p w14:paraId="17D398E4" w14:textId="1A129B5A" w:rsidR="6CF677D7" w:rsidRDefault="6CF677D7" w:rsidP="7F5B977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7F5B9775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Upravni odjel za financije i fondove Europske unije</w:t>
      </w:r>
    </w:p>
    <w:p w14:paraId="787241B2" w14:textId="38BD655B" w:rsidR="7F5B9775" w:rsidRDefault="7F5B9775" w:rsidP="7F5B977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27D7AB6E" w14:textId="49AC7BDC" w:rsidR="7F5B9775" w:rsidRDefault="7F5B9775" w:rsidP="7F5B977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1697A9CE" w14:textId="67572489" w:rsidR="6CF677D7" w:rsidRDefault="6CF677D7" w:rsidP="7F5B977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7F5B9775">
        <w:rPr>
          <w:rFonts w:ascii="Times New Roman" w:eastAsia="Times New Roman" w:hAnsi="Times New Roman" w:cs="Times New Roman"/>
          <w:b/>
          <w:bCs/>
          <w:sz w:val="24"/>
          <w:szCs w:val="24"/>
        </w:rPr>
        <w:t>ZAHTJEV ZA OTVARANJ</w:t>
      </w:r>
      <w:r w:rsidR="009A62D1">
        <w:rPr>
          <w:rFonts w:ascii="Times New Roman" w:eastAsia="Times New Roman" w:hAnsi="Times New Roman" w:cs="Times New Roman"/>
          <w:b/>
          <w:bCs/>
          <w:sz w:val="24"/>
          <w:szCs w:val="24"/>
        </w:rPr>
        <w:t>EM NO</w:t>
      </w:r>
      <w:r w:rsidR="00D6147E">
        <w:rPr>
          <w:rFonts w:ascii="Times New Roman" w:eastAsia="Times New Roman" w:hAnsi="Times New Roman" w:cs="Times New Roman"/>
          <w:b/>
          <w:bCs/>
          <w:sz w:val="24"/>
          <w:szCs w:val="24"/>
        </w:rPr>
        <w:t>VIH AKTIVNOSTI</w:t>
      </w:r>
      <w:r w:rsidR="006207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/ </w:t>
      </w:r>
      <w:r w:rsidR="00D6147E">
        <w:rPr>
          <w:rFonts w:ascii="Times New Roman" w:eastAsia="Times New Roman" w:hAnsi="Times New Roman" w:cs="Times New Roman"/>
          <w:b/>
          <w:bCs/>
          <w:sz w:val="24"/>
          <w:szCs w:val="24"/>
        </w:rPr>
        <w:t>IZVORA/STAVKI</w:t>
      </w:r>
    </w:p>
    <w:p w14:paraId="2DDC3160" w14:textId="45CF73F8" w:rsidR="7F5B9775" w:rsidRDefault="7F5B9775" w:rsidP="7F5B977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158FA1B3" w14:textId="25CE412C" w:rsidR="6CF677D7" w:rsidRDefault="6CF677D7" w:rsidP="7F5B9775">
      <w:pPr>
        <w:pStyle w:val="Odlomakpopisa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/>
          <w:bCs/>
        </w:rPr>
      </w:pPr>
      <w:r w:rsidRPr="7F5B9775">
        <w:rPr>
          <w:rFonts w:ascii="Times New Roman" w:eastAsia="Times New Roman" w:hAnsi="Times New Roman" w:cs="Times New Roman"/>
          <w:b/>
          <w:bCs/>
        </w:rPr>
        <w:t>NOVE AKTIVNOSTI/PROJEKT</w:t>
      </w:r>
      <w:r w:rsidR="00D6147E">
        <w:rPr>
          <w:rFonts w:ascii="Times New Roman" w:eastAsia="Times New Roman" w:hAnsi="Times New Roman" w:cs="Times New Roman"/>
          <w:b/>
          <w:bCs/>
        </w:rPr>
        <w:t>I</w:t>
      </w:r>
    </w:p>
    <w:p w14:paraId="58BEF413" w14:textId="491BB077" w:rsidR="6CF677D7" w:rsidRDefault="6CF677D7" w:rsidP="7F5B9775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 w:rsidRPr="7F5B9775">
        <w:rPr>
          <w:rFonts w:ascii="Times New Roman" w:eastAsia="Times New Roman" w:hAnsi="Times New Roman" w:cs="Times New Roman"/>
          <w:b/>
          <w:bCs/>
        </w:rPr>
        <w:t>Naziv i oznaka (A</w:t>
      </w:r>
      <w:r w:rsidR="034372AA" w:rsidRPr="7F5B9775">
        <w:rPr>
          <w:rFonts w:ascii="Times New Roman" w:eastAsia="Times New Roman" w:hAnsi="Times New Roman" w:cs="Times New Roman"/>
          <w:b/>
          <w:bCs/>
        </w:rPr>
        <w:t>=Aktivnost</w:t>
      </w:r>
      <w:r w:rsidRPr="7F5B9775">
        <w:rPr>
          <w:rFonts w:ascii="Times New Roman" w:eastAsia="Times New Roman" w:hAnsi="Times New Roman" w:cs="Times New Roman"/>
          <w:b/>
          <w:bCs/>
        </w:rPr>
        <w:t>, K</w:t>
      </w:r>
      <w:r w:rsidR="6A59BEC5" w:rsidRPr="7F5B9775">
        <w:rPr>
          <w:rFonts w:ascii="Times New Roman" w:eastAsia="Times New Roman" w:hAnsi="Times New Roman" w:cs="Times New Roman"/>
          <w:b/>
          <w:bCs/>
        </w:rPr>
        <w:t>=Kapitalni projekt</w:t>
      </w:r>
      <w:r w:rsidRPr="7F5B9775">
        <w:rPr>
          <w:rFonts w:ascii="Times New Roman" w:eastAsia="Times New Roman" w:hAnsi="Times New Roman" w:cs="Times New Roman"/>
          <w:b/>
          <w:bCs/>
        </w:rPr>
        <w:t xml:space="preserve"> ili T</w:t>
      </w:r>
      <w:r w:rsidR="5AF42160" w:rsidRPr="7F5B9775">
        <w:rPr>
          <w:rFonts w:ascii="Times New Roman" w:eastAsia="Times New Roman" w:hAnsi="Times New Roman" w:cs="Times New Roman"/>
          <w:b/>
          <w:bCs/>
        </w:rPr>
        <w:t>=Tekući projekt</w:t>
      </w:r>
      <w:r w:rsidRPr="7F5B9775">
        <w:rPr>
          <w:rFonts w:ascii="Times New Roman" w:eastAsia="Times New Roman" w:hAnsi="Times New Roman" w:cs="Times New Roman"/>
          <w:b/>
          <w:bCs/>
        </w:rPr>
        <w:t>) aktivnosti/projekta:</w:t>
      </w:r>
    </w:p>
    <w:p w14:paraId="11E6D197" w14:textId="197B3F08" w:rsidR="6CF677D7" w:rsidRDefault="6CF677D7" w:rsidP="7F5B9775">
      <w:pPr>
        <w:spacing w:line="240" w:lineRule="auto"/>
        <w:rPr>
          <w:rFonts w:ascii="Times New Roman" w:eastAsia="Times New Roman" w:hAnsi="Times New Roman" w:cs="Times New Roman"/>
        </w:rPr>
      </w:pPr>
      <w:r w:rsidRPr="7F5B9775">
        <w:rPr>
          <w:rFonts w:ascii="Times New Roman" w:eastAsia="Times New Roman" w:hAnsi="Times New Roman" w:cs="Times New Roman"/>
          <w:b/>
          <w:bCs/>
        </w:rPr>
        <w:t>.................................................................................................................................................................</w:t>
      </w:r>
    </w:p>
    <w:tbl>
      <w:tblPr>
        <w:tblStyle w:val="Reetkatablice"/>
        <w:tblW w:w="0" w:type="auto"/>
        <w:tblLayout w:type="fixed"/>
        <w:tblLook w:val="06A0" w:firstRow="1" w:lastRow="0" w:firstColumn="1" w:lastColumn="0" w:noHBand="1" w:noVBand="1"/>
      </w:tblPr>
      <w:tblGrid>
        <w:gridCol w:w="3270"/>
        <w:gridCol w:w="3245"/>
        <w:gridCol w:w="1305"/>
        <w:gridCol w:w="1140"/>
      </w:tblGrid>
      <w:tr w:rsidR="7F5B9775" w14:paraId="4612E849" w14:textId="77777777" w:rsidTr="7F5B9775">
        <w:trPr>
          <w:trHeight w:val="435"/>
        </w:trPr>
        <w:tc>
          <w:tcPr>
            <w:tcW w:w="3270" w:type="dxa"/>
          </w:tcPr>
          <w:p w14:paraId="2CD4204B" w14:textId="7CEF8589" w:rsidR="7F5B9775" w:rsidRDefault="7F5B9775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0D2928E" w14:textId="383EE25C" w:rsidR="7F5B9775" w:rsidRDefault="7F5B9775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7F5B9775">
              <w:rPr>
                <w:rFonts w:ascii="Times New Roman" w:eastAsia="Times New Roman" w:hAnsi="Times New Roman" w:cs="Times New Roman"/>
                <w:b/>
                <w:bCs/>
              </w:rPr>
              <w:t>Šifra i naziv</w:t>
            </w:r>
          </w:p>
          <w:p w14:paraId="3CD4E9E9" w14:textId="462C1B75" w:rsidR="7F5B9775" w:rsidRDefault="7F5B9775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7F5B9775">
              <w:rPr>
                <w:rFonts w:ascii="Times New Roman" w:eastAsia="Times New Roman" w:hAnsi="Times New Roman" w:cs="Times New Roman"/>
                <w:b/>
                <w:bCs/>
              </w:rPr>
              <w:t>razdjela/glave</w:t>
            </w:r>
          </w:p>
        </w:tc>
        <w:tc>
          <w:tcPr>
            <w:tcW w:w="3245" w:type="dxa"/>
          </w:tcPr>
          <w:p w14:paraId="2A2AA97F" w14:textId="397AAA9B" w:rsidR="7F5B9775" w:rsidRDefault="7F5B9775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37B842D" w14:textId="259AB8DA" w:rsidR="7C5CC27C" w:rsidRDefault="7C5CC27C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7F5B9775">
              <w:rPr>
                <w:rFonts w:ascii="Times New Roman" w:eastAsia="Times New Roman" w:hAnsi="Times New Roman" w:cs="Times New Roman"/>
                <w:b/>
                <w:bCs/>
              </w:rPr>
              <w:t>Šifra i naziv programa</w:t>
            </w:r>
          </w:p>
        </w:tc>
        <w:tc>
          <w:tcPr>
            <w:tcW w:w="1305" w:type="dxa"/>
          </w:tcPr>
          <w:p w14:paraId="573F4E93" w14:textId="7B21B938" w:rsidR="7F5B9775" w:rsidRDefault="7F5B9775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BC4CD20" w14:textId="76B7C4B3" w:rsidR="7F5B9775" w:rsidRDefault="7F5B9775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7F5B9775">
              <w:rPr>
                <w:rFonts w:ascii="Times New Roman" w:eastAsia="Times New Roman" w:hAnsi="Times New Roman" w:cs="Times New Roman"/>
                <w:b/>
                <w:bCs/>
              </w:rPr>
              <w:t>Izvor</w:t>
            </w:r>
          </w:p>
        </w:tc>
        <w:tc>
          <w:tcPr>
            <w:tcW w:w="1140" w:type="dxa"/>
          </w:tcPr>
          <w:p w14:paraId="17738336" w14:textId="048A6972" w:rsidR="7F5B9775" w:rsidRDefault="7F5B9775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514B1E1" w14:textId="79ECB274" w:rsidR="7F5B9775" w:rsidRDefault="7F5B9775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7F5B9775">
              <w:rPr>
                <w:rFonts w:ascii="Times New Roman" w:eastAsia="Times New Roman" w:hAnsi="Times New Roman" w:cs="Times New Roman"/>
                <w:b/>
                <w:bCs/>
              </w:rPr>
              <w:t>Konto</w:t>
            </w:r>
          </w:p>
        </w:tc>
      </w:tr>
      <w:tr w:rsidR="7F5B9775" w14:paraId="06237813" w14:textId="77777777" w:rsidTr="7F5B9775">
        <w:trPr>
          <w:trHeight w:val="300"/>
        </w:trPr>
        <w:tc>
          <w:tcPr>
            <w:tcW w:w="3270" w:type="dxa"/>
          </w:tcPr>
          <w:p w14:paraId="785324A4" w14:textId="706BBA5F" w:rsidR="7F5B9775" w:rsidRDefault="7F5B9775" w:rsidP="7F5B97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5" w:type="dxa"/>
          </w:tcPr>
          <w:p w14:paraId="5F8F7087" w14:textId="14C5DE62" w:rsidR="7F5B9775" w:rsidRDefault="7F5B9775" w:rsidP="7F5B97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5" w:type="dxa"/>
          </w:tcPr>
          <w:p w14:paraId="3E27482A" w14:textId="561744F0" w:rsidR="7F5B9775" w:rsidRDefault="7F5B9775" w:rsidP="7F5B97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</w:tcPr>
          <w:p w14:paraId="0209DBB5" w14:textId="706BBA5F" w:rsidR="7F5B9775" w:rsidRDefault="7F5B9775" w:rsidP="7F5B97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7F5B9775" w14:paraId="0582649C" w14:textId="77777777" w:rsidTr="7F5B9775">
        <w:trPr>
          <w:trHeight w:val="300"/>
        </w:trPr>
        <w:tc>
          <w:tcPr>
            <w:tcW w:w="3270" w:type="dxa"/>
          </w:tcPr>
          <w:p w14:paraId="5BEF8A30" w14:textId="706BBA5F" w:rsidR="7F5B9775" w:rsidRDefault="7F5B9775" w:rsidP="7F5B97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5" w:type="dxa"/>
          </w:tcPr>
          <w:p w14:paraId="42E87944" w14:textId="1B11CD5B" w:rsidR="7F5B9775" w:rsidRDefault="7F5B9775" w:rsidP="7F5B97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5" w:type="dxa"/>
          </w:tcPr>
          <w:p w14:paraId="1399B2ED" w14:textId="3A9716FB" w:rsidR="7F5B9775" w:rsidRDefault="7F5B9775" w:rsidP="7F5B97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</w:tcPr>
          <w:p w14:paraId="25284F13" w14:textId="706BBA5F" w:rsidR="7F5B9775" w:rsidRDefault="7F5B9775" w:rsidP="7F5B97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7F5B9775" w14:paraId="488F2577" w14:textId="77777777" w:rsidTr="7F5B9775">
        <w:trPr>
          <w:trHeight w:val="300"/>
        </w:trPr>
        <w:tc>
          <w:tcPr>
            <w:tcW w:w="3270" w:type="dxa"/>
          </w:tcPr>
          <w:p w14:paraId="4551DDAC" w14:textId="706BBA5F" w:rsidR="7F5B9775" w:rsidRDefault="7F5B9775" w:rsidP="7F5B97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5" w:type="dxa"/>
          </w:tcPr>
          <w:p w14:paraId="679FF64D" w14:textId="465598F7" w:rsidR="7F5B9775" w:rsidRDefault="7F5B9775" w:rsidP="7F5B97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5" w:type="dxa"/>
          </w:tcPr>
          <w:p w14:paraId="1D6477C6" w14:textId="68241241" w:rsidR="7F5B9775" w:rsidRDefault="7F5B9775" w:rsidP="7F5B97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</w:tcPr>
          <w:p w14:paraId="5EDCBCF7" w14:textId="706BBA5F" w:rsidR="7F5B9775" w:rsidRDefault="7F5B9775" w:rsidP="7F5B9775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753C642" w14:textId="6D607C87" w:rsidR="7F5B9775" w:rsidRDefault="7F5B9775" w:rsidP="7F5B9775">
      <w:pPr>
        <w:spacing w:line="240" w:lineRule="auto"/>
        <w:rPr>
          <w:rFonts w:ascii="Times New Roman" w:eastAsia="Times New Roman" w:hAnsi="Times New Roman" w:cs="Times New Roman"/>
        </w:rPr>
      </w:pPr>
    </w:p>
    <w:p w14:paraId="465EE3CE" w14:textId="6BF95EB2" w:rsidR="7F5B9775" w:rsidRDefault="7F5B9775" w:rsidP="7F5B9775">
      <w:pPr>
        <w:spacing w:line="240" w:lineRule="auto"/>
        <w:rPr>
          <w:rFonts w:ascii="Times New Roman" w:eastAsia="Times New Roman" w:hAnsi="Times New Roman" w:cs="Times New Roman"/>
        </w:rPr>
      </w:pPr>
    </w:p>
    <w:p w14:paraId="4AB77E2B" w14:textId="0541B06B" w:rsidR="6CF677D7" w:rsidRDefault="6CF677D7" w:rsidP="7F5B9775">
      <w:pPr>
        <w:pStyle w:val="Odlomakpopisa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/>
          <w:bCs/>
        </w:rPr>
      </w:pPr>
      <w:r w:rsidRPr="7F5B9775">
        <w:rPr>
          <w:rFonts w:ascii="Times New Roman" w:eastAsia="Times New Roman" w:hAnsi="Times New Roman" w:cs="Times New Roman"/>
          <w:b/>
          <w:bCs/>
        </w:rPr>
        <w:t>NOV</w:t>
      </w:r>
      <w:r w:rsidR="7B6F4877" w:rsidRPr="7F5B9775">
        <w:rPr>
          <w:rFonts w:ascii="Times New Roman" w:eastAsia="Times New Roman" w:hAnsi="Times New Roman" w:cs="Times New Roman"/>
          <w:b/>
          <w:bCs/>
        </w:rPr>
        <w:t>E STAVKE i/ili IZVORA</w:t>
      </w:r>
      <w:r w:rsidRPr="7F5B9775">
        <w:rPr>
          <w:rFonts w:ascii="Times New Roman" w:eastAsia="Times New Roman" w:hAnsi="Times New Roman" w:cs="Times New Roman"/>
          <w:b/>
          <w:bCs/>
        </w:rPr>
        <w:t xml:space="preserve"> NA POSTOJEĆIM AKTIVNOSTIMA</w:t>
      </w:r>
      <w:r w:rsidR="19B6BAC4" w:rsidRPr="7F5B9775">
        <w:rPr>
          <w:rFonts w:ascii="Times New Roman" w:eastAsia="Times New Roman" w:hAnsi="Times New Roman" w:cs="Times New Roman"/>
          <w:b/>
          <w:bCs/>
        </w:rPr>
        <w:t>/PROJEKTIMA</w:t>
      </w:r>
      <w:r w:rsidRPr="7F5B9775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4EB0E3E1" w14:textId="53EB6B0C" w:rsidR="6CF677D7" w:rsidRDefault="6CF677D7" w:rsidP="7F5B9775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 w:rsidRPr="7F5B9775">
        <w:rPr>
          <w:rFonts w:ascii="Times New Roman" w:eastAsia="Times New Roman" w:hAnsi="Times New Roman" w:cs="Times New Roman"/>
          <w:b/>
          <w:bCs/>
        </w:rPr>
        <w:t xml:space="preserve">Naziv i </w:t>
      </w:r>
      <w:r w:rsidR="2D610E08" w:rsidRPr="7F5B9775">
        <w:rPr>
          <w:rFonts w:ascii="Times New Roman" w:eastAsia="Times New Roman" w:hAnsi="Times New Roman" w:cs="Times New Roman"/>
          <w:b/>
          <w:bCs/>
        </w:rPr>
        <w:t>šifra</w:t>
      </w:r>
      <w:r w:rsidRPr="7F5B9775">
        <w:rPr>
          <w:rFonts w:ascii="Times New Roman" w:eastAsia="Times New Roman" w:hAnsi="Times New Roman" w:cs="Times New Roman"/>
          <w:b/>
          <w:bCs/>
        </w:rPr>
        <w:t xml:space="preserve"> aktivnosti/projekta:</w:t>
      </w:r>
    </w:p>
    <w:p w14:paraId="0BCFDD22" w14:textId="3B576CE5" w:rsidR="6CF677D7" w:rsidRDefault="6CF677D7" w:rsidP="7F5B9775">
      <w:pPr>
        <w:spacing w:line="240" w:lineRule="auto"/>
        <w:rPr>
          <w:rFonts w:ascii="Times New Roman" w:eastAsia="Times New Roman" w:hAnsi="Times New Roman" w:cs="Times New Roman"/>
        </w:rPr>
      </w:pPr>
      <w:r w:rsidRPr="7F5B9775">
        <w:rPr>
          <w:rFonts w:ascii="Times New Roman" w:eastAsia="Times New Roman" w:hAnsi="Times New Roman" w:cs="Times New Roman"/>
          <w:b/>
          <w:bCs/>
        </w:rPr>
        <w:t>.................................................................................................................................................................</w:t>
      </w:r>
    </w:p>
    <w:tbl>
      <w:tblPr>
        <w:tblStyle w:val="Reetkatablice"/>
        <w:tblW w:w="0" w:type="auto"/>
        <w:tblLayout w:type="fixed"/>
        <w:tblLook w:val="06A0" w:firstRow="1" w:lastRow="0" w:firstColumn="1" w:lastColumn="0" w:noHBand="1" w:noVBand="1"/>
      </w:tblPr>
      <w:tblGrid>
        <w:gridCol w:w="2205"/>
        <w:gridCol w:w="2235"/>
        <w:gridCol w:w="2115"/>
        <w:gridCol w:w="1245"/>
        <w:gridCol w:w="1215"/>
      </w:tblGrid>
      <w:tr w:rsidR="7F5B9775" w14:paraId="2AAB01D0" w14:textId="77777777" w:rsidTr="7F5B9775">
        <w:trPr>
          <w:trHeight w:val="435"/>
        </w:trPr>
        <w:tc>
          <w:tcPr>
            <w:tcW w:w="2205" w:type="dxa"/>
          </w:tcPr>
          <w:p w14:paraId="6A798ED6" w14:textId="7CEF8589" w:rsidR="7F5B9775" w:rsidRDefault="7F5B9775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79C7FDE" w14:textId="383EE25C" w:rsidR="7F5B9775" w:rsidRDefault="7F5B9775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7F5B9775">
              <w:rPr>
                <w:rFonts w:ascii="Times New Roman" w:eastAsia="Times New Roman" w:hAnsi="Times New Roman" w:cs="Times New Roman"/>
                <w:b/>
                <w:bCs/>
              </w:rPr>
              <w:t>Šifra</w:t>
            </w:r>
            <w:r w:rsidR="20E297B1" w:rsidRPr="7F5B9775">
              <w:rPr>
                <w:rFonts w:ascii="Times New Roman" w:eastAsia="Times New Roman" w:hAnsi="Times New Roman" w:cs="Times New Roman"/>
                <w:b/>
                <w:bCs/>
              </w:rPr>
              <w:t xml:space="preserve"> i naziv</w:t>
            </w:r>
          </w:p>
          <w:p w14:paraId="2EC2FB88" w14:textId="462C1B75" w:rsidR="7F5B9775" w:rsidRDefault="7F5B9775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7F5B9775">
              <w:rPr>
                <w:rFonts w:ascii="Times New Roman" w:eastAsia="Times New Roman" w:hAnsi="Times New Roman" w:cs="Times New Roman"/>
                <w:b/>
                <w:bCs/>
              </w:rPr>
              <w:t>razdjela/glave</w:t>
            </w:r>
          </w:p>
        </w:tc>
        <w:tc>
          <w:tcPr>
            <w:tcW w:w="2235" w:type="dxa"/>
          </w:tcPr>
          <w:p w14:paraId="3C7EBF6C" w14:textId="13E7EA63" w:rsidR="7F5B9775" w:rsidRDefault="7F5B9775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AEE3160" w14:textId="4FDACCA0" w:rsidR="7F5B9775" w:rsidRDefault="7F5B9775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7F5B9775">
              <w:rPr>
                <w:rFonts w:ascii="Times New Roman" w:eastAsia="Times New Roman" w:hAnsi="Times New Roman" w:cs="Times New Roman"/>
                <w:b/>
                <w:bCs/>
              </w:rPr>
              <w:t>Šifra</w:t>
            </w:r>
            <w:r w:rsidR="741B1FFF" w:rsidRPr="7F5B9775">
              <w:rPr>
                <w:rFonts w:ascii="Times New Roman" w:eastAsia="Times New Roman" w:hAnsi="Times New Roman" w:cs="Times New Roman"/>
                <w:b/>
                <w:bCs/>
              </w:rPr>
              <w:t xml:space="preserve"> i naziv</w:t>
            </w:r>
            <w:r w:rsidRPr="7F5B9775">
              <w:rPr>
                <w:rFonts w:ascii="Times New Roman" w:eastAsia="Times New Roman" w:hAnsi="Times New Roman" w:cs="Times New Roman"/>
                <w:b/>
                <w:bCs/>
              </w:rPr>
              <w:t xml:space="preserve"> programa</w:t>
            </w:r>
          </w:p>
        </w:tc>
        <w:tc>
          <w:tcPr>
            <w:tcW w:w="2115" w:type="dxa"/>
          </w:tcPr>
          <w:p w14:paraId="20410021" w14:textId="6798B7F8" w:rsidR="7F5B9775" w:rsidRDefault="7F5B9775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61C6142" w14:textId="428B9AAA" w:rsidR="7F5B9775" w:rsidRDefault="7F5B9775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7F5B9775">
              <w:rPr>
                <w:rFonts w:ascii="Times New Roman" w:eastAsia="Times New Roman" w:hAnsi="Times New Roman" w:cs="Times New Roman"/>
                <w:b/>
                <w:bCs/>
              </w:rPr>
              <w:t>Šifra aktivnosti</w:t>
            </w:r>
            <w:r w:rsidR="043E50FD" w:rsidRPr="7F5B9775">
              <w:rPr>
                <w:rFonts w:ascii="Times New Roman" w:eastAsia="Times New Roman" w:hAnsi="Times New Roman" w:cs="Times New Roman"/>
                <w:b/>
                <w:bCs/>
              </w:rPr>
              <w:t>/projekt</w:t>
            </w:r>
            <w:r w:rsidR="5D01300E" w:rsidRPr="7F5B9775"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</w:p>
        </w:tc>
        <w:tc>
          <w:tcPr>
            <w:tcW w:w="1245" w:type="dxa"/>
          </w:tcPr>
          <w:p w14:paraId="604BE3A2" w14:textId="7B21B938" w:rsidR="7F5B9775" w:rsidRDefault="7F5B9775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188A464" w14:textId="76B7C4B3" w:rsidR="2C05C22B" w:rsidRDefault="2C05C22B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7F5B9775">
              <w:rPr>
                <w:rFonts w:ascii="Times New Roman" w:eastAsia="Times New Roman" w:hAnsi="Times New Roman" w:cs="Times New Roman"/>
                <w:b/>
                <w:bCs/>
              </w:rPr>
              <w:t>Izvor</w:t>
            </w:r>
          </w:p>
        </w:tc>
        <w:tc>
          <w:tcPr>
            <w:tcW w:w="1215" w:type="dxa"/>
          </w:tcPr>
          <w:p w14:paraId="662B84C1" w14:textId="048A6972" w:rsidR="7F5B9775" w:rsidRDefault="7F5B9775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99F27C8" w14:textId="79ECB274" w:rsidR="35EE2CE2" w:rsidRDefault="35EE2CE2" w:rsidP="7F5B977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7F5B9775">
              <w:rPr>
                <w:rFonts w:ascii="Times New Roman" w:eastAsia="Times New Roman" w:hAnsi="Times New Roman" w:cs="Times New Roman"/>
                <w:b/>
                <w:bCs/>
              </w:rPr>
              <w:t>Konto</w:t>
            </w:r>
          </w:p>
        </w:tc>
      </w:tr>
      <w:tr w:rsidR="7F5B9775" w14:paraId="412FE058" w14:textId="77777777" w:rsidTr="7F5B9775">
        <w:trPr>
          <w:trHeight w:val="300"/>
        </w:trPr>
        <w:tc>
          <w:tcPr>
            <w:tcW w:w="2205" w:type="dxa"/>
          </w:tcPr>
          <w:p w14:paraId="30804809" w14:textId="706BBA5F" w:rsidR="7F5B9775" w:rsidRDefault="7F5B9775" w:rsidP="7F5B97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5" w:type="dxa"/>
          </w:tcPr>
          <w:p w14:paraId="550B529C" w14:textId="706BBA5F" w:rsidR="7F5B9775" w:rsidRDefault="7F5B9775" w:rsidP="7F5B97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</w:tcPr>
          <w:p w14:paraId="6596376D" w14:textId="706BBA5F" w:rsidR="7F5B9775" w:rsidRDefault="7F5B9775" w:rsidP="7F5B97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5" w:type="dxa"/>
          </w:tcPr>
          <w:p w14:paraId="27A5FBCF" w14:textId="561744F0" w:rsidR="7F5B9775" w:rsidRDefault="7F5B9775" w:rsidP="7F5B97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5" w:type="dxa"/>
          </w:tcPr>
          <w:p w14:paraId="476AD45A" w14:textId="706BBA5F" w:rsidR="7F5B9775" w:rsidRDefault="7F5B9775" w:rsidP="7F5B97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7F5B9775" w14:paraId="5614D690" w14:textId="77777777" w:rsidTr="7F5B9775">
        <w:trPr>
          <w:trHeight w:val="300"/>
        </w:trPr>
        <w:tc>
          <w:tcPr>
            <w:tcW w:w="2205" w:type="dxa"/>
          </w:tcPr>
          <w:p w14:paraId="0F2DE6F6" w14:textId="706BBA5F" w:rsidR="7F5B9775" w:rsidRDefault="7F5B9775" w:rsidP="7F5B97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5" w:type="dxa"/>
          </w:tcPr>
          <w:p w14:paraId="0C350CD0" w14:textId="706BBA5F" w:rsidR="7F5B9775" w:rsidRDefault="7F5B9775" w:rsidP="7F5B97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</w:tcPr>
          <w:p w14:paraId="6082F363" w14:textId="706BBA5F" w:rsidR="7F5B9775" w:rsidRDefault="7F5B9775" w:rsidP="7F5B97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5" w:type="dxa"/>
          </w:tcPr>
          <w:p w14:paraId="2CC61124" w14:textId="3A9716FB" w:rsidR="7F5B9775" w:rsidRDefault="7F5B9775" w:rsidP="7F5B97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5" w:type="dxa"/>
          </w:tcPr>
          <w:p w14:paraId="5403CC49" w14:textId="706BBA5F" w:rsidR="7F5B9775" w:rsidRDefault="7F5B9775" w:rsidP="7F5B97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7F5B9775" w14:paraId="5BA92408" w14:textId="77777777" w:rsidTr="7F5B9775">
        <w:trPr>
          <w:trHeight w:val="300"/>
        </w:trPr>
        <w:tc>
          <w:tcPr>
            <w:tcW w:w="2205" w:type="dxa"/>
          </w:tcPr>
          <w:p w14:paraId="048A0C7B" w14:textId="706BBA5F" w:rsidR="7F5B9775" w:rsidRDefault="7F5B9775" w:rsidP="7F5B97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5" w:type="dxa"/>
          </w:tcPr>
          <w:p w14:paraId="073D58A7" w14:textId="706BBA5F" w:rsidR="7F5B9775" w:rsidRDefault="7F5B9775" w:rsidP="7F5B97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</w:tcPr>
          <w:p w14:paraId="65720058" w14:textId="706BBA5F" w:rsidR="7F5B9775" w:rsidRDefault="7F5B9775" w:rsidP="7F5B97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5" w:type="dxa"/>
          </w:tcPr>
          <w:p w14:paraId="138CBFE6" w14:textId="68241241" w:rsidR="7F5B9775" w:rsidRDefault="7F5B9775" w:rsidP="7F5B97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5" w:type="dxa"/>
          </w:tcPr>
          <w:p w14:paraId="018BA7F5" w14:textId="706BBA5F" w:rsidR="7F5B9775" w:rsidRDefault="7F5B9775" w:rsidP="7F5B9775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AAA22B2" w14:textId="359728E5" w:rsidR="7F5B9775" w:rsidRDefault="7F5B9775" w:rsidP="7F5B9775">
      <w:pPr>
        <w:spacing w:after="0" w:line="257" w:lineRule="auto"/>
        <w:jc w:val="both"/>
        <w:rPr>
          <w:rFonts w:ascii="Times New Roman" w:eastAsia="Times New Roman" w:hAnsi="Times New Roman" w:cs="Times New Roman"/>
        </w:rPr>
      </w:pPr>
    </w:p>
    <w:p w14:paraId="5F30F281" w14:textId="70709FAA" w:rsidR="6CF677D7" w:rsidRDefault="6CF677D7" w:rsidP="7F5B9775">
      <w:pPr>
        <w:spacing w:after="0" w:line="257" w:lineRule="auto"/>
        <w:jc w:val="both"/>
        <w:rPr>
          <w:rFonts w:ascii="Times New Roman" w:eastAsia="Times New Roman" w:hAnsi="Times New Roman" w:cs="Times New Roman"/>
        </w:rPr>
      </w:pPr>
      <w:r w:rsidRPr="7F5B9775">
        <w:rPr>
          <w:rFonts w:ascii="Times New Roman" w:eastAsia="Times New Roman" w:hAnsi="Times New Roman" w:cs="Times New Roman"/>
        </w:rPr>
        <w:t>Osijek, ________godine</w:t>
      </w:r>
    </w:p>
    <w:p w14:paraId="66857B02" w14:textId="2CB3CD91" w:rsidR="6CF677D7" w:rsidRDefault="6CF677D7" w:rsidP="7F5B9775">
      <w:pPr>
        <w:spacing w:after="0" w:line="257" w:lineRule="auto"/>
        <w:jc w:val="both"/>
        <w:rPr>
          <w:rFonts w:ascii="Times New Roman" w:eastAsia="Times New Roman" w:hAnsi="Times New Roman" w:cs="Times New Roman"/>
        </w:rPr>
      </w:pPr>
      <w:r w:rsidRPr="7F5B9775">
        <w:rPr>
          <w:rFonts w:ascii="Times New Roman" w:eastAsia="Times New Roman" w:hAnsi="Times New Roman" w:cs="Times New Roman"/>
        </w:rPr>
        <w:t xml:space="preserve"> </w:t>
      </w:r>
    </w:p>
    <w:p w14:paraId="33162EDB" w14:textId="3474355C" w:rsidR="6CF677D7" w:rsidRDefault="6CF677D7" w:rsidP="7F5B9775">
      <w:pPr>
        <w:spacing w:after="0" w:line="257" w:lineRule="auto"/>
        <w:jc w:val="both"/>
        <w:rPr>
          <w:rFonts w:ascii="Times New Roman" w:eastAsia="Times New Roman" w:hAnsi="Times New Roman" w:cs="Times New Roman"/>
        </w:rPr>
      </w:pPr>
      <w:r w:rsidRPr="7F5B9775">
        <w:rPr>
          <w:rFonts w:ascii="Times New Roman" w:eastAsia="Times New Roman" w:hAnsi="Times New Roman" w:cs="Times New Roman"/>
        </w:rPr>
        <w:t xml:space="preserve"> </w:t>
      </w:r>
    </w:p>
    <w:p w14:paraId="4823EB41" w14:textId="2A25CAC7" w:rsidR="7F5B9775" w:rsidRDefault="7F5B9775" w:rsidP="7F5B9775">
      <w:pPr>
        <w:spacing w:after="0" w:line="257" w:lineRule="auto"/>
        <w:jc w:val="both"/>
        <w:rPr>
          <w:rFonts w:ascii="Times New Roman" w:eastAsia="Times New Roman" w:hAnsi="Times New Roman" w:cs="Times New Roman"/>
        </w:rPr>
      </w:pPr>
    </w:p>
    <w:p w14:paraId="277C44FC" w14:textId="6F82D26C" w:rsidR="740EAAC2" w:rsidRDefault="740EAAC2" w:rsidP="7F5B9775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7F5B9775">
        <w:rPr>
          <w:rFonts w:ascii="Times New Roman" w:eastAsia="Times New Roman" w:hAnsi="Times New Roman" w:cs="Times New Roman"/>
          <w:b/>
          <w:bCs/>
        </w:rPr>
        <w:t>Računovodstvo                                             MP                                                     Ravnatelj/</w:t>
      </w:r>
      <w:proofErr w:type="spellStart"/>
      <w:r w:rsidRPr="7F5B9775">
        <w:rPr>
          <w:rFonts w:ascii="Times New Roman" w:eastAsia="Times New Roman" w:hAnsi="Times New Roman" w:cs="Times New Roman"/>
          <w:b/>
          <w:bCs/>
        </w:rPr>
        <w:t>ica</w:t>
      </w:r>
      <w:proofErr w:type="spellEnd"/>
    </w:p>
    <w:p w14:paraId="0B0979AF" w14:textId="77777777" w:rsidR="007A4448" w:rsidRDefault="007A4448" w:rsidP="7F5B9775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327944A" w14:textId="77777777" w:rsidR="007A4448" w:rsidRDefault="007A4448" w:rsidP="7F5B9775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</w:rPr>
      </w:pPr>
    </w:p>
    <w:sectPr w:rsidR="007A4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CEAEB" w14:textId="77777777" w:rsidR="00623010" w:rsidRDefault="00623010" w:rsidP="00D56230">
      <w:pPr>
        <w:spacing w:after="0" w:line="240" w:lineRule="auto"/>
      </w:pPr>
      <w:r>
        <w:separator/>
      </w:r>
    </w:p>
  </w:endnote>
  <w:endnote w:type="continuationSeparator" w:id="0">
    <w:p w14:paraId="0777EA28" w14:textId="77777777" w:rsidR="00623010" w:rsidRDefault="00623010" w:rsidP="00D56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405D7" w14:textId="77777777" w:rsidR="00623010" w:rsidRDefault="00623010" w:rsidP="00D56230">
      <w:pPr>
        <w:spacing w:after="0" w:line="240" w:lineRule="auto"/>
      </w:pPr>
      <w:r>
        <w:separator/>
      </w:r>
    </w:p>
  </w:footnote>
  <w:footnote w:type="continuationSeparator" w:id="0">
    <w:p w14:paraId="42B4B96A" w14:textId="77777777" w:rsidR="00623010" w:rsidRDefault="00623010" w:rsidP="00D562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7AB8"/>
    <w:multiLevelType w:val="hybridMultilevel"/>
    <w:tmpl w:val="4DD40BC0"/>
    <w:lvl w:ilvl="0" w:tplc="125EE5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9FD33E"/>
    <w:multiLevelType w:val="hybridMultilevel"/>
    <w:tmpl w:val="D6CA8A44"/>
    <w:lvl w:ilvl="0" w:tplc="B468A7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0234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E8C2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2C53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3C1E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0470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86C7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26E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3E49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28FC9"/>
    <w:multiLevelType w:val="hybridMultilevel"/>
    <w:tmpl w:val="CA8E5D2A"/>
    <w:lvl w:ilvl="0" w:tplc="778CAF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B2BE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8E1F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6E2E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2C09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7C1A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7883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F28B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5A88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F3AFB"/>
    <w:multiLevelType w:val="hybridMultilevel"/>
    <w:tmpl w:val="7ED2E69C"/>
    <w:lvl w:ilvl="0" w:tplc="7C181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8ED9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9858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5022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68F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4295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E4D0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A4B3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3EAD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C7975"/>
    <w:multiLevelType w:val="hybridMultilevel"/>
    <w:tmpl w:val="BE487882"/>
    <w:lvl w:ilvl="0" w:tplc="78B64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78FF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0C11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08E6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3C83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9A08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DC2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E038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CA0B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39E637"/>
    <w:multiLevelType w:val="hybridMultilevel"/>
    <w:tmpl w:val="9026A4F6"/>
    <w:lvl w:ilvl="0" w:tplc="DC3213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56E8AE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23E683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75C1BE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11C954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780DB1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B84E64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31C8B4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FB231C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89811C"/>
    <w:multiLevelType w:val="hybridMultilevel"/>
    <w:tmpl w:val="A6FCBC40"/>
    <w:lvl w:ilvl="0" w:tplc="6E2C2B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1AEB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1420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CEB1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227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845A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986D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9C51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A0C1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F3A09"/>
    <w:multiLevelType w:val="hybridMultilevel"/>
    <w:tmpl w:val="DF102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0F7C1"/>
    <w:multiLevelType w:val="hybridMultilevel"/>
    <w:tmpl w:val="90D8456E"/>
    <w:lvl w:ilvl="0" w:tplc="15BC32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1863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8C51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DA9C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5661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7884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66CE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F8A1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FC53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5A120A"/>
    <w:multiLevelType w:val="hybridMultilevel"/>
    <w:tmpl w:val="BC56D5B6"/>
    <w:lvl w:ilvl="0" w:tplc="20CEF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C881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920A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CC4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3EA7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7C29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7CEB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E6C4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5849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36CAE7"/>
    <w:multiLevelType w:val="hybridMultilevel"/>
    <w:tmpl w:val="0B16CD8C"/>
    <w:lvl w:ilvl="0" w:tplc="20860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B6B8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BACC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E815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FC98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7CCF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24D6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6A0E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8CBB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660B75"/>
    <w:multiLevelType w:val="hybridMultilevel"/>
    <w:tmpl w:val="ACC0EFAE"/>
    <w:lvl w:ilvl="0" w:tplc="2202EA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11C8A"/>
    <w:multiLevelType w:val="hybridMultilevel"/>
    <w:tmpl w:val="28D6FC08"/>
    <w:lvl w:ilvl="0" w:tplc="66DC84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FDA6C56">
      <w:start w:val="1"/>
      <w:numFmt w:val="lowerLetter"/>
      <w:lvlText w:val="%2."/>
      <w:lvlJc w:val="left"/>
      <w:pPr>
        <w:ind w:left="1440" w:hanging="360"/>
      </w:pPr>
    </w:lvl>
    <w:lvl w:ilvl="2" w:tplc="910038DE">
      <w:start w:val="1"/>
      <w:numFmt w:val="lowerRoman"/>
      <w:lvlText w:val="%3."/>
      <w:lvlJc w:val="right"/>
      <w:pPr>
        <w:ind w:left="2160" w:hanging="180"/>
      </w:pPr>
    </w:lvl>
    <w:lvl w:ilvl="3" w:tplc="14984D36">
      <w:start w:val="1"/>
      <w:numFmt w:val="decimal"/>
      <w:lvlText w:val="%4."/>
      <w:lvlJc w:val="left"/>
      <w:pPr>
        <w:ind w:left="2880" w:hanging="360"/>
      </w:pPr>
    </w:lvl>
    <w:lvl w:ilvl="4" w:tplc="A90CC270">
      <w:start w:val="1"/>
      <w:numFmt w:val="lowerLetter"/>
      <w:lvlText w:val="%5."/>
      <w:lvlJc w:val="left"/>
      <w:pPr>
        <w:ind w:left="3600" w:hanging="360"/>
      </w:pPr>
    </w:lvl>
    <w:lvl w:ilvl="5" w:tplc="F0C8BAAA">
      <w:start w:val="1"/>
      <w:numFmt w:val="lowerRoman"/>
      <w:lvlText w:val="%6."/>
      <w:lvlJc w:val="right"/>
      <w:pPr>
        <w:ind w:left="4320" w:hanging="180"/>
      </w:pPr>
    </w:lvl>
    <w:lvl w:ilvl="6" w:tplc="96E0AC68">
      <w:start w:val="1"/>
      <w:numFmt w:val="decimal"/>
      <w:lvlText w:val="%7."/>
      <w:lvlJc w:val="left"/>
      <w:pPr>
        <w:ind w:left="5040" w:hanging="360"/>
      </w:pPr>
    </w:lvl>
    <w:lvl w:ilvl="7" w:tplc="82AC6A86">
      <w:start w:val="1"/>
      <w:numFmt w:val="lowerLetter"/>
      <w:lvlText w:val="%8."/>
      <w:lvlJc w:val="left"/>
      <w:pPr>
        <w:ind w:left="5760" w:hanging="360"/>
      </w:pPr>
    </w:lvl>
    <w:lvl w:ilvl="8" w:tplc="0C6E524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8E3787"/>
    <w:multiLevelType w:val="hybridMultilevel"/>
    <w:tmpl w:val="D0DC0062"/>
    <w:lvl w:ilvl="0" w:tplc="0AA6D9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DBEE86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61CB1D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1CEE37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768800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49E0E5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F923F7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7569AA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D84BD3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FB87B24"/>
    <w:multiLevelType w:val="hybridMultilevel"/>
    <w:tmpl w:val="BF70DFAC"/>
    <w:lvl w:ilvl="0" w:tplc="2202EAD0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09A3E5C"/>
    <w:multiLevelType w:val="hybridMultilevel"/>
    <w:tmpl w:val="8B1C32E6"/>
    <w:lvl w:ilvl="0" w:tplc="161CA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6463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E6A7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0E0F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205E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EC2A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2C8D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62E7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041E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2AAEE6"/>
    <w:multiLevelType w:val="hybridMultilevel"/>
    <w:tmpl w:val="94D666B6"/>
    <w:lvl w:ilvl="0" w:tplc="D51AE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B65D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0E48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0C63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9EE3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6815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0AEF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549F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ECB6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72F8C"/>
    <w:multiLevelType w:val="hybridMultilevel"/>
    <w:tmpl w:val="E71CB696"/>
    <w:lvl w:ilvl="0" w:tplc="3C7270D2">
      <w:start w:val="1"/>
      <w:numFmt w:val="decimal"/>
      <w:lvlText w:val="%1."/>
      <w:lvlJc w:val="left"/>
      <w:pPr>
        <w:ind w:left="720" w:hanging="360"/>
      </w:pPr>
    </w:lvl>
    <w:lvl w:ilvl="1" w:tplc="C88AD8C0">
      <w:start w:val="1"/>
      <w:numFmt w:val="lowerLetter"/>
      <w:lvlText w:val="%2."/>
      <w:lvlJc w:val="left"/>
      <w:pPr>
        <w:ind w:left="1440" w:hanging="360"/>
      </w:pPr>
    </w:lvl>
    <w:lvl w:ilvl="2" w:tplc="EA3C7CFC">
      <w:start w:val="1"/>
      <w:numFmt w:val="lowerRoman"/>
      <w:lvlText w:val="%3."/>
      <w:lvlJc w:val="right"/>
      <w:pPr>
        <w:ind w:left="2160" w:hanging="180"/>
      </w:pPr>
    </w:lvl>
    <w:lvl w:ilvl="3" w:tplc="2C8A25CE">
      <w:start w:val="1"/>
      <w:numFmt w:val="decimal"/>
      <w:lvlText w:val="%4."/>
      <w:lvlJc w:val="left"/>
      <w:pPr>
        <w:ind w:left="2880" w:hanging="360"/>
      </w:pPr>
    </w:lvl>
    <w:lvl w:ilvl="4" w:tplc="AF9A1B5C">
      <w:start w:val="1"/>
      <w:numFmt w:val="lowerLetter"/>
      <w:lvlText w:val="%5."/>
      <w:lvlJc w:val="left"/>
      <w:pPr>
        <w:ind w:left="3600" w:hanging="360"/>
      </w:pPr>
    </w:lvl>
    <w:lvl w:ilvl="5" w:tplc="0660FC1E">
      <w:start w:val="1"/>
      <w:numFmt w:val="lowerRoman"/>
      <w:lvlText w:val="%6."/>
      <w:lvlJc w:val="right"/>
      <w:pPr>
        <w:ind w:left="4320" w:hanging="180"/>
      </w:pPr>
    </w:lvl>
    <w:lvl w:ilvl="6" w:tplc="A2F4DF32">
      <w:start w:val="1"/>
      <w:numFmt w:val="decimal"/>
      <w:lvlText w:val="%7."/>
      <w:lvlJc w:val="left"/>
      <w:pPr>
        <w:ind w:left="5040" w:hanging="360"/>
      </w:pPr>
    </w:lvl>
    <w:lvl w:ilvl="7" w:tplc="2BC2052C">
      <w:start w:val="1"/>
      <w:numFmt w:val="lowerLetter"/>
      <w:lvlText w:val="%8."/>
      <w:lvlJc w:val="left"/>
      <w:pPr>
        <w:ind w:left="5760" w:hanging="360"/>
      </w:pPr>
    </w:lvl>
    <w:lvl w:ilvl="8" w:tplc="B2C26D5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87AEDF"/>
    <w:multiLevelType w:val="hybridMultilevel"/>
    <w:tmpl w:val="22905E00"/>
    <w:lvl w:ilvl="0" w:tplc="B90214C2">
      <w:start w:val="1"/>
      <w:numFmt w:val="decimal"/>
      <w:lvlText w:val="%1)"/>
      <w:lvlJc w:val="left"/>
      <w:pPr>
        <w:ind w:left="720" w:hanging="360"/>
      </w:pPr>
    </w:lvl>
    <w:lvl w:ilvl="1" w:tplc="BB72B4D0">
      <w:start w:val="1"/>
      <w:numFmt w:val="lowerLetter"/>
      <w:lvlText w:val="%2."/>
      <w:lvlJc w:val="left"/>
      <w:pPr>
        <w:ind w:left="1440" w:hanging="360"/>
      </w:pPr>
    </w:lvl>
    <w:lvl w:ilvl="2" w:tplc="11AC5D2A">
      <w:start w:val="1"/>
      <w:numFmt w:val="lowerRoman"/>
      <w:lvlText w:val="%3."/>
      <w:lvlJc w:val="right"/>
      <w:pPr>
        <w:ind w:left="2160" w:hanging="180"/>
      </w:pPr>
    </w:lvl>
    <w:lvl w:ilvl="3" w:tplc="66AC6702">
      <w:start w:val="1"/>
      <w:numFmt w:val="decimal"/>
      <w:lvlText w:val="%4."/>
      <w:lvlJc w:val="left"/>
      <w:pPr>
        <w:ind w:left="2880" w:hanging="360"/>
      </w:pPr>
    </w:lvl>
    <w:lvl w:ilvl="4" w:tplc="595C87DC">
      <w:start w:val="1"/>
      <w:numFmt w:val="lowerLetter"/>
      <w:lvlText w:val="%5."/>
      <w:lvlJc w:val="left"/>
      <w:pPr>
        <w:ind w:left="3600" w:hanging="360"/>
      </w:pPr>
    </w:lvl>
    <w:lvl w:ilvl="5" w:tplc="AAD2D32C">
      <w:start w:val="1"/>
      <w:numFmt w:val="lowerRoman"/>
      <w:lvlText w:val="%6."/>
      <w:lvlJc w:val="right"/>
      <w:pPr>
        <w:ind w:left="4320" w:hanging="180"/>
      </w:pPr>
    </w:lvl>
    <w:lvl w:ilvl="6" w:tplc="BB80A3B0">
      <w:start w:val="1"/>
      <w:numFmt w:val="decimal"/>
      <w:lvlText w:val="%7."/>
      <w:lvlJc w:val="left"/>
      <w:pPr>
        <w:ind w:left="5040" w:hanging="360"/>
      </w:pPr>
    </w:lvl>
    <w:lvl w:ilvl="7" w:tplc="4336F376">
      <w:start w:val="1"/>
      <w:numFmt w:val="lowerLetter"/>
      <w:lvlText w:val="%8."/>
      <w:lvlJc w:val="left"/>
      <w:pPr>
        <w:ind w:left="5760" w:hanging="360"/>
      </w:pPr>
    </w:lvl>
    <w:lvl w:ilvl="8" w:tplc="90906A7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E3765C"/>
    <w:multiLevelType w:val="hybridMultilevel"/>
    <w:tmpl w:val="17486D36"/>
    <w:lvl w:ilvl="0" w:tplc="2EA0FB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B224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8E8A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B404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16C4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0CF2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084A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E414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622D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F22D3B"/>
    <w:multiLevelType w:val="hybridMultilevel"/>
    <w:tmpl w:val="FC38BB32"/>
    <w:lvl w:ilvl="0" w:tplc="11148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00A4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AACD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46E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7A4A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A2A1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A0D4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6624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B2C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943045"/>
    <w:multiLevelType w:val="hybridMultilevel"/>
    <w:tmpl w:val="4A2E2202"/>
    <w:lvl w:ilvl="0" w:tplc="141498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B84A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C4EE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F2D5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54EF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567D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505A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D6D5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400E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D1E719"/>
    <w:multiLevelType w:val="hybridMultilevel"/>
    <w:tmpl w:val="FFFFFFFF"/>
    <w:lvl w:ilvl="0" w:tplc="49D288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8EC7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A6AF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FED3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0C4D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D0D0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10DC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06E6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8427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FCD9D1"/>
    <w:multiLevelType w:val="hybridMultilevel"/>
    <w:tmpl w:val="7C58AE2A"/>
    <w:lvl w:ilvl="0" w:tplc="2918E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9A2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0C5C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905B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AEF2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9A43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E8C7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E887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CCB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4DB882"/>
    <w:multiLevelType w:val="hybridMultilevel"/>
    <w:tmpl w:val="D042255E"/>
    <w:lvl w:ilvl="0" w:tplc="0586598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C6E17DE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E4588980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CC0AC62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338C7F2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1B562688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A90127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DC674A2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D92EC7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3A36144"/>
    <w:multiLevelType w:val="hybridMultilevel"/>
    <w:tmpl w:val="A57CF3AC"/>
    <w:lvl w:ilvl="0" w:tplc="B22E06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DC10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7840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6C9A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A803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7ABD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221A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1ABD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D6F2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184417"/>
    <w:multiLevelType w:val="hybridMultilevel"/>
    <w:tmpl w:val="A26C8496"/>
    <w:lvl w:ilvl="0" w:tplc="E080448A">
      <w:start w:val="1"/>
      <w:numFmt w:val="decimal"/>
      <w:lvlText w:val="%1."/>
      <w:lvlJc w:val="left"/>
      <w:pPr>
        <w:ind w:left="1068" w:hanging="360"/>
      </w:pPr>
    </w:lvl>
    <w:lvl w:ilvl="1" w:tplc="C2A24E00">
      <w:start w:val="1"/>
      <w:numFmt w:val="lowerLetter"/>
      <w:lvlText w:val="%2."/>
      <w:lvlJc w:val="left"/>
      <w:pPr>
        <w:ind w:left="1788" w:hanging="360"/>
      </w:pPr>
    </w:lvl>
    <w:lvl w:ilvl="2" w:tplc="E6783F70">
      <w:start w:val="1"/>
      <w:numFmt w:val="lowerRoman"/>
      <w:lvlText w:val="%3."/>
      <w:lvlJc w:val="right"/>
      <w:pPr>
        <w:ind w:left="2508" w:hanging="180"/>
      </w:pPr>
    </w:lvl>
    <w:lvl w:ilvl="3" w:tplc="0096B416">
      <w:start w:val="1"/>
      <w:numFmt w:val="decimal"/>
      <w:lvlText w:val="%4."/>
      <w:lvlJc w:val="left"/>
      <w:pPr>
        <w:ind w:left="3228" w:hanging="360"/>
      </w:pPr>
    </w:lvl>
    <w:lvl w:ilvl="4" w:tplc="657E0A3E">
      <w:start w:val="1"/>
      <w:numFmt w:val="lowerLetter"/>
      <w:lvlText w:val="%5."/>
      <w:lvlJc w:val="left"/>
      <w:pPr>
        <w:ind w:left="3948" w:hanging="360"/>
      </w:pPr>
    </w:lvl>
    <w:lvl w:ilvl="5" w:tplc="2D987044">
      <w:start w:val="1"/>
      <w:numFmt w:val="lowerRoman"/>
      <w:lvlText w:val="%6."/>
      <w:lvlJc w:val="right"/>
      <w:pPr>
        <w:ind w:left="4668" w:hanging="180"/>
      </w:pPr>
    </w:lvl>
    <w:lvl w:ilvl="6" w:tplc="754C4756">
      <w:start w:val="1"/>
      <w:numFmt w:val="decimal"/>
      <w:lvlText w:val="%7."/>
      <w:lvlJc w:val="left"/>
      <w:pPr>
        <w:ind w:left="5388" w:hanging="360"/>
      </w:pPr>
    </w:lvl>
    <w:lvl w:ilvl="7" w:tplc="2CE25AAC">
      <w:start w:val="1"/>
      <w:numFmt w:val="lowerLetter"/>
      <w:lvlText w:val="%8."/>
      <w:lvlJc w:val="left"/>
      <w:pPr>
        <w:ind w:left="6108" w:hanging="360"/>
      </w:pPr>
    </w:lvl>
    <w:lvl w:ilvl="8" w:tplc="00C25812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C0D44D2"/>
    <w:multiLevelType w:val="hybridMultilevel"/>
    <w:tmpl w:val="9A8C65CE"/>
    <w:lvl w:ilvl="0" w:tplc="0B8E8A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D872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2C77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5090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2AE0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92FE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C2CB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3A51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BA99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7474D8"/>
    <w:multiLevelType w:val="hybridMultilevel"/>
    <w:tmpl w:val="C2CA46B8"/>
    <w:lvl w:ilvl="0" w:tplc="9086ED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4C53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0ADA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7EF8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3201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72D2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742C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36A9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BCEC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101546"/>
    <w:multiLevelType w:val="hybridMultilevel"/>
    <w:tmpl w:val="09C4F2CA"/>
    <w:lvl w:ilvl="0" w:tplc="D64C9D68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9AAF579"/>
    <w:multiLevelType w:val="hybridMultilevel"/>
    <w:tmpl w:val="3EFCAFF2"/>
    <w:lvl w:ilvl="0" w:tplc="5F92C29E">
      <w:start w:val="1"/>
      <w:numFmt w:val="decimal"/>
      <w:lvlText w:val="%1."/>
      <w:lvlJc w:val="left"/>
      <w:pPr>
        <w:ind w:left="1428" w:hanging="360"/>
      </w:pPr>
    </w:lvl>
    <w:lvl w:ilvl="1" w:tplc="B2A26F24">
      <w:start w:val="1"/>
      <w:numFmt w:val="lowerLetter"/>
      <w:lvlText w:val="%2."/>
      <w:lvlJc w:val="left"/>
      <w:pPr>
        <w:ind w:left="2148" w:hanging="360"/>
      </w:pPr>
    </w:lvl>
    <w:lvl w:ilvl="2" w:tplc="19C04F10">
      <w:start w:val="1"/>
      <w:numFmt w:val="lowerRoman"/>
      <w:lvlText w:val="%3."/>
      <w:lvlJc w:val="right"/>
      <w:pPr>
        <w:ind w:left="2868" w:hanging="180"/>
      </w:pPr>
    </w:lvl>
    <w:lvl w:ilvl="3" w:tplc="8F288312">
      <w:start w:val="1"/>
      <w:numFmt w:val="decimal"/>
      <w:lvlText w:val="%4."/>
      <w:lvlJc w:val="left"/>
      <w:pPr>
        <w:ind w:left="3588" w:hanging="360"/>
      </w:pPr>
    </w:lvl>
    <w:lvl w:ilvl="4" w:tplc="C83E666A">
      <w:start w:val="1"/>
      <w:numFmt w:val="lowerLetter"/>
      <w:lvlText w:val="%5."/>
      <w:lvlJc w:val="left"/>
      <w:pPr>
        <w:ind w:left="4308" w:hanging="360"/>
      </w:pPr>
    </w:lvl>
    <w:lvl w:ilvl="5" w:tplc="50AE7792">
      <w:start w:val="1"/>
      <w:numFmt w:val="lowerRoman"/>
      <w:lvlText w:val="%6."/>
      <w:lvlJc w:val="right"/>
      <w:pPr>
        <w:ind w:left="5028" w:hanging="180"/>
      </w:pPr>
    </w:lvl>
    <w:lvl w:ilvl="6" w:tplc="ADFE76F6">
      <w:start w:val="1"/>
      <w:numFmt w:val="decimal"/>
      <w:lvlText w:val="%7."/>
      <w:lvlJc w:val="left"/>
      <w:pPr>
        <w:ind w:left="5748" w:hanging="360"/>
      </w:pPr>
    </w:lvl>
    <w:lvl w:ilvl="7" w:tplc="20B2AC56">
      <w:start w:val="1"/>
      <w:numFmt w:val="lowerLetter"/>
      <w:lvlText w:val="%8."/>
      <w:lvlJc w:val="left"/>
      <w:pPr>
        <w:ind w:left="6468" w:hanging="360"/>
      </w:pPr>
    </w:lvl>
    <w:lvl w:ilvl="8" w:tplc="F7FE6114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5F646528"/>
    <w:multiLevelType w:val="hybridMultilevel"/>
    <w:tmpl w:val="6862E00A"/>
    <w:lvl w:ilvl="0" w:tplc="59F2F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067B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C2A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A8A2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D852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3670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20ED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C294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FE7C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C95B5B"/>
    <w:multiLevelType w:val="hybridMultilevel"/>
    <w:tmpl w:val="E8B87D48"/>
    <w:lvl w:ilvl="0" w:tplc="4B66ED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B362A0"/>
    <w:multiLevelType w:val="hybridMultilevel"/>
    <w:tmpl w:val="1214EC94"/>
    <w:lvl w:ilvl="0" w:tplc="78DE57D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DB871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3081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AA80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40ED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84E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6EBA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5AE3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4646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6A01A"/>
    <w:multiLevelType w:val="hybridMultilevel"/>
    <w:tmpl w:val="A21A466E"/>
    <w:lvl w:ilvl="0" w:tplc="38906240">
      <w:start w:val="1"/>
      <w:numFmt w:val="decimal"/>
      <w:lvlText w:val="%1."/>
      <w:lvlJc w:val="left"/>
      <w:pPr>
        <w:ind w:left="720" w:hanging="360"/>
      </w:pPr>
    </w:lvl>
    <w:lvl w:ilvl="1" w:tplc="BA3C3094">
      <w:start w:val="1"/>
      <w:numFmt w:val="lowerLetter"/>
      <w:lvlText w:val="%2."/>
      <w:lvlJc w:val="left"/>
      <w:pPr>
        <w:ind w:left="1440" w:hanging="360"/>
      </w:pPr>
    </w:lvl>
    <w:lvl w:ilvl="2" w:tplc="FA80BEF8">
      <w:start w:val="1"/>
      <w:numFmt w:val="lowerRoman"/>
      <w:lvlText w:val="%3."/>
      <w:lvlJc w:val="right"/>
      <w:pPr>
        <w:ind w:left="2160" w:hanging="180"/>
      </w:pPr>
    </w:lvl>
    <w:lvl w:ilvl="3" w:tplc="E2B86E14">
      <w:start w:val="1"/>
      <w:numFmt w:val="decimal"/>
      <w:lvlText w:val="%4."/>
      <w:lvlJc w:val="left"/>
      <w:pPr>
        <w:ind w:left="2880" w:hanging="360"/>
      </w:pPr>
    </w:lvl>
    <w:lvl w:ilvl="4" w:tplc="58E82910">
      <w:start w:val="1"/>
      <w:numFmt w:val="lowerLetter"/>
      <w:lvlText w:val="%5."/>
      <w:lvlJc w:val="left"/>
      <w:pPr>
        <w:ind w:left="3600" w:hanging="360"/>
      </w:pPr>
    </w:lvl>
    <w:lvl w:ilvl="5" w:tplc="D1EC0148">
      <w:start w:val="1"/>
      <w:numFmt w:val="lowerRoman"/>
      <w:lvlText w:val="%6."/>
      <w:lvlJc w:val="right"/>
      <w:pPr>
        <w:ind w:left="4320" w:hanging="180"/>
      </w:pPr>
    </w:lvl>
    <w:lvl w:ilvl="6" w:tplc="6712AE04">
      <w:start w:val="1"/>
      <w:numFmt w:val="decimal"/>
      <w:lvlText w:val="%7."/>
      <w:lvlJc w:val="left"/>
      <w:pPr>
        <w:ind w:left="5040" w:hanging="360"/>
      </w:pPr>
    </w:lvl>
    <w:lvl w:ilvl="7" w:tplc="3D88F6F2">
      <w:start w:val="1"/>
      <w:numFmt w:val="lowerLetter"/>
      <w:lvlText w:val="%8."/>
      <w:lvlJc w:val="left"/>
      <w:pPr>
        <w:ind w:left="5760" w:hanging="360"/>
      </w:pPr>
    </w:lvl>
    <w:lvl w:ilvl="8" w:tplc="5A0027A6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8C3E68"/>
    <w:multiLevelType w:val="hybridMultilevel"/>
    <w:tmpl w:val="FFFFFFFF"/>
    <w:lvl w:ilvl="0" w:tplc="963A9476">
      <w:start w:val="1"/>
      <w:numFmt w:val="decimal"/>
      <w:lvlText w:val="%1."/>
      <w:lvlJc w:val="left"/>
      <w:pPr>
        <w:ind w:left="720" w:hanging="360"/>
      </w:pPr>
    </w:lvl>
    <w:lvl w:ilvl="1" w:tplc="FDB495B0">
      <w:start w:val="1"/>
      <w:numFmt w:val="lowerLetter"/>
      <w:lvlText w:val="%2."/>
      <w:lvlJc w:val="left"/>
      <w:pPr>
        <w:ind w:left="1440" w:hanging="360"/>
      </w:pPr>
    </w:lvl>
    <w:lvl w:ilvl="2" w:tplc="0F5CA66E">
      <w:start w:val="1"/>
      <w:numFmt w:val="lowerRoman"/>
      <w:lvlText w:val="%3."/>
      <w:lvlJc w:val="right"/>
      <w:pPr>
        <w:ind w:left="2160" w:hanging="180"/>
      </w:pPr>
    </w:lvl>
    <w:lvl w:ilvl="3" w:tplc="520043BE">
      <w:start w:val="1"/>
      <w:numFmt w:val="decimal"/>
      <w:lvlText w:val="%4."/>
      <w:lvlJc w:val="left"/>
      <w:pPr>
        <w:ind w:left="2880" w:hanging="360"/>
      </w:pPr>
    </w:lvl>
    <w:lvl w:ilvl="4" w:tplc="345612E4">
      <w:start w:val="1"/>
      <w:numFmt w:val="lowerLetter"/>
      <w:lvlText w:val="%5."/>
      <w:lvlJc w:val="left"/>
      <w:pPr>
        <w:ind w:left="3600" w:hanging="360"/>
      </w:pPr>
    </w:lvl>
    <w:lvl w:ilvl="5" w:tplc="06FEB29E">
      <w:start w:val="1"/>
      <w:numFmt w:val="lowerRoman"/>
      <w:lvlText w:val="%6."/>
      <w:lvlJc w:val="right"/>
      <w:pPr>
        <w:ind w:left="4320" w:hanging="180"/>
      </w:pPr>
    </w:lvl>
    <w:lvl w:ilvl="6" w:tplc="0EF4088C">
      <w:start w:val="1"/>
      <w:numFmt w:val="decimal"/>
      <w:lvlText w:val="%7."/>
      <w:lvlJc w:val="left"/>
      <w:pPr>
        <w:ind w:left="5040" w:hanging="360"/>
      </w:pPr>
    </w:lvl>
    <w:lvl w:ilvl="7" w:tplc="5CDA9E38">
      <w:start w:val="1"/>
      <w:numFmt w:val="lowerLetter"/>
      <w:lvlText w:val="%8."/>
      <w:lvlJc w:val="left"/>
      <w:pPr>
        <w:ind w:left="5760" w:hanging="360"/>
      </w:pPr>
    </w:lvl>
    <w:lvl w:ilvl="8" w:tplc="31C849E4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34432F"/>
    <w:multiLevelType w:val="hybridMultilevel"/>
    <w:tmpl w:val="85603882"/>
    <w:lvl w:ilvl="0" w:tplc="6148A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6C5C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6AE8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82E5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CEC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9A41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E0A7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246B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B8B7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ABD5A6"/>
    <w:multiLevelType w:val="hybridMultilevel"/>
    <w:tmpl w:val="C7DCD132"/>
    <w:lvl w:ilvl="0" w:tplc="0A801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DE5F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201F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3CF0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96AA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5EA7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DC0C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7849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663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D4105A"/>
    <w:multiLevelType w:val="hybridMultilevel"/>
    <w:tmpl w:val="F65840A0"/>
    <w:lvl w:ilvl="0" w:tplc="ABFC6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A847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88C5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766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909E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6C19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14A8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F048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A613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70E87B"/>
    <w:multiLevelType w:val="hybridMultilevel"/>
    <w:tmpl w:val="D92ABBF8"/>
    <w:lvl w:ilvl="0" w:tplc="D2B4F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68B0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CE9A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98D0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587B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8828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C085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1A47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A2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1DC99"/>
    <w:multiLevelType w:val="hybridMultilevel"/>
    <w:tmpl w:val="2904E5F6"/>
    <w:lvl w:ilvl="0" w:tplc="D10A16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F2EE67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504756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F3EB94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9FE394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9C8544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F66779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984A78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5DA893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C7C0445"/>
    <w:multiLevelType w:val="hybridMultilevel"/>
    <w:tmpl w:val="661000B4"/>
    <w:lvl w:ilvl="0" w:tplc="6F7422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2C6B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0E5A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0C02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5419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5E27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F045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048F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C830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13C8CC"/>
    <w:multiLevelType w:val="hybridMultilevel"/>
    <w:tmpl w:val="4A5AD32C"/>
    <w:lvl w:ilvl="0" w:tplc="E30496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363A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BE94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EAAF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8877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DE79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888C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345E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C68A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464C07"/>
    <w:multiLevelType w:val="hybridMultilevel"/>
    <w:tmpl w:val="8CAAB652"/>
    <w:lvl w:ilvl="0" w:tplc="DE144F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80F4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B8EC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0AE7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E673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C2B0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FAB9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782F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0AE7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0AA24A"/>
    <w:multiLevelType w:val="hybridMultilevel"/>
    <w:tmpl w:val="0CC0A210"/>
    <w:lvl w:ilvl="0" w:tplc="D8F01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EA08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BE28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2C3C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A02E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F07B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EEC4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28DD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1AAB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8E4D05"/>
    <w:multiLevelType w:val="hybridMultilevel"/>
    <w:tmpl w:val="FFFFFFFF"/>
    <w:lvl w:ilvl="0" w:tplc="094C1EDA">
      <w:start w:val="1"/>
      <w:numFmt w:val="decimal"/>
      <w:lvlText w:val="%1."/>
      <w:lvlJc w:val="left"/>
      <w:pPr>
        <w:ind w:left="720" w:hanging="360"/>
      </w:pPr>
    </w:lvl>
    <w:lvl w:ilvl="1" w:tplc="1A2E9C4A">
      <w:start w:val="1"/>
      <w:numFmt w:val="lowerLetter"/>
      <w:lvlText w:val="%2."/>
      <w:lvlJc w:val="left"/>
      <w:pPr>
        <w:ind w:left="1440" w:hanging="360"/>
      </w:pPr>
    </w:lvl>
    <w:lvl w:ilvl="2" w:tplc="53880B8C">
      <w:start w:val="1"/>
      <w:numFmt w:val="lowerRoman"/>
      <w:lvlText w:val="%3."/>
      <w:lvlJc w:val="right"/>
      <w:pPr>
        <w:ind w:left="2160" w:hanging="180"/>
      </w:pPr>
    </w:lvl>
    <w:lvl w:ilvl="3" w:tplc="4A5CFCB0">
      <w:start w:val="1"/>
      <w:numFmt w:val="decimal"/>
      <w:lvlText w:val="%4."/>
      <w:lvlJc w:val="left"/>
      <w:pPr>
        <w:ind w:left="2880" w:hanging="360"/>
      </w:pPr>
    </w:lvl>
    <w:lvl w:ilvl="4" w:tplc="8AA43FFE">
      <w:start w:val="1"/>
      <w:numFmt w:val="lowerLetter"/>
      <w:lvlText w:val="%5."/>
      <w:lvlJc w:val="left"/>
      <w:pPr>
        <w:ind w:left="3600" w:hanging="360"/>
      </w:pPr>
    </w:lvl>
    <w:lvl w:ilvl="5" w:tplc="58922ABC">
      <w:start w:val="1"/>
      <w:numFmt w:val="lowerRoman"/>
      <w:lvlText w:val="%6."/>
      <w:lvlJc w:val="right"/>
      <w:pPr>
        <w:ind w:left="4320" w:hanging="180"/>
      </w:pPr>
    </w:lvl>
    <w:lvl w:ilvl="6" w:tplc="D4AC8B8C">
      <w:start w:val="1"/>
      <w:numFmt w:val="decimal"/>
      <w:lvlText w:val="%7."/>
      <w:lvlJc w:val="left"/>
      <w:pPr>
        <w:ind w:left="5040" w:hanging="360"/>
      </w:pPr>
    </w:lvl>
    <w:lvl w:ilvl="7" w:tplc="E4A40902">
      <w:start w:val="1"/>
      <w:numFmt w:val="lowerLetter"/>
      <w:lvlText w:val="%8."/>
      <w:lvlJc w:val="left"/>
      <w:pPr>
        <w:ind w:left="5760" w:hanging="360"/>
      </w:pPr>
    </w:lvl>
    <w:lvl w:ilvl="8" w:tplc="FC865980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188079">
    <w:abstractNumId w:val="22"/>
  </w:num>
  <w:num w:numId="2" w16cid:durableId="1267081381">
    <w:abstractNumId w:val="45"/>
  </w:num>
  <w:num w:numId="3" w16cid:durableId="386414428">
    <w:abstractNumId w:val="35"/>
  </w:num>
  <w:num w:numId="4" w16cid:durableId="1900626580">
    <w:abstractNumId w:val="5"/>
  </w:num>
  <w:num w:numId="5" w16cid:durableId="110706778">
    <w:abstractNumId w:val="13"/>
  </w:num>
  <w:num w:numId="6" w16cid:durableId="1331323624">
    <w:abstractNumId w:val="24"/>
  </w:num>
  <w:num w:numId="7" w16cid:durableId="47919269">
    <w:abstractNumId w:val="40"/>
  </w:num>
  <w:num w:numId="8" w16cid:durableId="852692645">
    <w:abstractNumId w:val="12"/>
  </w:num>
  <w:num w:numId="9" w16cid:durableId="576477033">
    <w:abstractNumId w:val="25"/>
  </w:num>
  <w:num w:numId="10" w16cid:durableId="966278201">
    <w:abstractNumId w:val="8"/>
  </w:num>
  <w:num w:numId="11" w16cid:durableId="626424724">
    <w:abstractNumId w:val="20"/>
  </w:num>
  <w:num w:numId="12" w16cid:durableId="1658410905">
    <w:abstractNumId w:val="41"/>
  </w:num>
  <w:num w:numId="13" w16cid:durableId="1749425619">
    <w:abstractNumId w:val="28"/>
  </w:num>
  <w:num w:numId="14" w16cid:durableId="1361122076">
    <w:abstractNumId w:val="39"/>
  </w:num>
  <w:num w:numId="15" w16cid:durableId="748887502">
    <w:abstractNumId w:val="9"/>
  </w:num>
  <w:num w:numId="16" w16cid:durableId="107240660">
    <w:abstractNumId w:val="27"/>
  </w:num>
  <w:num w:numId="17" w16cid:durableId="1824273137">
    <w:abstractNumId w:val="23"/>
  </w:num>
  <w:num w:numId="18" w16cid:durableId="560865931">
    <w:abstractNumId w:val="2"/>
  </w:num>
  <w:num w:numId="19" w16cid:durableId="2040814576">
    <w:abstractNumId w:val="31"/>
  </w:num>
  <w:num w:numId="20" w16cid:durableId="1277443361">
    <w:abstractNumId w:val="42"/>
  </w:num>
  <w:num w:numId="21" w16cid:durableId="801650746">
    <w:abstractNumId w:val="6"/>
  </w:num>
  <w:num w:numId="22" w16cid:durableId="409156069">
    <w:abstractNumId w:val="36"/>
  </w:num>
  <w:num w:numId="23" w16cid:durableId="73823195">
    <w:abstractNumId w:val="38"/>
  </w:num>
  <w:num w:numId="24" w16cid:durableId="403064470">
    <w:abstractNumId w:val="19"/>
  </w:num>
  <w:num w:numId="25" w16cid:durableId="4287370">
    <w:abstractNumId w:val="43"/>
  </w:num>
  <w:num w:numId="26" w16cid:durableId="1607155530">
    <w:abstractNumId w:val="16"/>
  </w:num>
  <w:num w:numId="27" w16cid:durableId="1367827988">
    <w:abstractNumId w:val="44"/>
  </w:num>
  <w:num w:numId="28" w16cid:durableId="403995844">
    <w:abstractNumId w:val="21"/>
  </w:num>
  <w:num w:numId="29" w16cid:durableId="1064526484">
    <w:abstractNumId w:val="15"/>
  </w:num>
  <w:num w:numId="30" w16cid:durableId="1809010975">
    <w:abstractNumId w:val="4"/>
  </w:num>
  <w:num w:numId="31" w16cid:durableId="539977839">
    <w:abstractNumId w:val="10"/>
  </w:num>
  <w:num w:numId="32" w16cid:durableId="211890343">
    <w:abstractNumId w:val="37"/>
  </w:num>
  <w:num w:numId="33" w16cid:durableId="1050376300">
    <w:abstractNumId w:val="3"/>
  </w:num>
  <w:num w:numId="34" w16cid:durableId="1407876231">
    <w:abstractNumId w:val="1"/>
  </w:num>
  <w:num w:numId="35" w16cid:durableId="1501697894">
    <w:abstractNumId w:val="33"/>
  </w:num>
  <w:num w:numId="36" w16cid:durableId="882474215">
    <w:abstractNumId w:val="34"/>
  </w:num>
  <w:num w:numId="37" w16cid:durableId="1173029129">
    <w:abstractNumId w:val="30"/>
  </w:num>
  <w:num w:numId="38" w16cid:durableId="242104837">
    <w:abstractNumId w:val="26"/>
  </w:num>
  <w:num w:numId="39" w16cid:durableId="1657953609">
    <w:abstractNumId w:val="17"/>
  </w:num>
  <w:num w:numId="40" w16cid:durableId="600842365">
    <w:abstractNumId w:val="18"/>
  </w:num>
  <w:num w:numId="41" w16cid:durableId="126357067">
    <w:abstractNumId w:val="11"/>
  </w:num>
  <w:num w:numId="42" w16cid:durableId="1808820058">
    <w:abstractNumId w:val="14"/>
  </w:num>
  <w:num w:numId="43" w16cid:durableId="910236602">
    <w:abstractNumId w:val="32"/>
  </w:num>
  <w:num w:numId="44" w16cid:durableId="1504278339">
    <w:abstractNumId w:val="0"/>
  </w:num>
  <w:num w:numId="45" w16cid:durableId="1198859191">
    <w:abstractNumId w:val="7"/>
  </w:num>
  <w:num w:numId="46" w16cid:durableId="655039398">
    <w:abstractNumId w:val="29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B66"/>
    <w:rsid w:val="00000215"/>
    <w:rsid w:val="00002A70"/>
    <w:rsid w:val="00004CF8"/>
    <w:rsid w:val="00006FE1"/>
    <w:rsid w:val="000226AE"/>
    <w:rsid w:val="00024C64"/>
    <w:rsid w:val="00026DA3"/>
    <w:rsid w:val="000502B6"/>
    <w:rsid w:val="00051F3A"/>
    <w:rsid w:val="000573FC"/>
    <w:rsid w:val="0006621D"/>
    <w:rsid w:val="000760B2"/>
    <w:rsid w:val="000964D8"/>
    <w:rsid w:val="000A35E2"/>
    <w:rsid w:val="000B21E6"/>
    <w:rsid w:val="000B6807"/>
    <w:rsid w:val="000B68EB"/>
    <w:rsid w:val="000D36AA"/>
    <w:rsid w:val="000E20EA"/>
    <w:rsid w:val="000F7DE1"/>
    <w:rsid w:val="001048A1"/>
    <w:rsid w:val="00107E59"/>
    <w:rsid w:val="00123934"/>
    <w:rsid w:val="0013350C"/>
    <w:rsid w:val="00141E8D"/>
    <w:rsid w:val="00147180"/>
    <w:rsid w:val="00172B58"/>
    <w:rsid w:val="001735F2"/>
    <w:rsid w:val="00174EA7"/>
    <w:rsid w:val="001765E3"/>
    <w:rsid w:val="00176CD9"/>
    <w:rsid w:val="0018612C"/>
    <w:rsid w:val="0018723A"/>
    <w:rsid w:val="0019182E"/>
    <w:rsid w:val="001966C8"/>
    <w:rsid w:val="001A0AD9"/>
    <w:rsid w:val="001A575A"/>
    <w:rsid w:val="001B2E04"/>
    <w:rsid w:val="001B3CED"/>
    <w:rsid w:val="001B6F12"/>
    <w:rsid w:val="001E3818"/>
    <w:rsid w:val="001E3E9F"/>
    <w:rsid w:val="001F3D6E"/>
    <w:rsid w:val="001F4031"/>
    <w:rsid w:val="001F52E4"/>
    <w:rsid w:val="00200D8E"/>
    <w:rsid w:val="00204A4B"/>
    <w:rsid w:val="00210E21"/>
    <w:rsid w:val="002202B4"/>
    <w:rsid w:val="00222C47"/>
    <w:rsid w:val="002256F5"/>
    <w:rsid w:val="00230AA3"/>
    <w:rsid w:val="0023318B"/>
    <w:rsid w:val="002357DC"/>
    <w:rsid w:val="00236FD4"/>
    <w:rsid w:val="002453C5"/>
    <w:rsid w:val="002456C5"/>
    <w:rsid w:val="00246501"/>
    <w:rsid w:val="0025243D"/>
    <w:rsid w:val="002557F8"/>
    <w:rsid w:val="00262026"/>
    <w:rsid w:val="002631C4"/>
    <w:rsid w:val="00283374"/>
    <w:rsid w:val="00292045"/>
    <w:rsid w:val="0029722E"/>
    <w:rsid w:val="002A03B6"/>
    <w:rsid w:val="002A3442"/>
    <w:rsid w:val="002B36F8"/>
    <w:rsid w:val="002C556C"/>
    <w:rsid w:val="002C6CBC"/>
    <w:rsid w:val="00302ABE"/>
    <w:rsid w:val="0031392A"/>
    <w:rsid w:val="00314EEF"/>
    <w:rsid w:val="003249E5"/>
    <w:rsid w:val="00355981"/>
    <w:rsid w:val="00360EE1"/>
    <w:rsid w:val="00367C77"/>
    <w:rsid w:val="00371984"/>
    <w:rsid w:val="0037609B"/>
    <w:rsid w:val="00383447"/>
    <w:rsid w:val="0038780F"/>
    <w:rsid w:val="0038D3FD"/>
    <w:rsid w:val="003933DF"/>
    <w:rsid w:val="003A09DA"/>
    <w:rsid w:val="003AA539"/>
    <w:rsid w:val="003B5365"/>
    <w:rsid w:val="003B786B"/>
    <w:rsid w:val="003D6020"/>
    <w:rsid w:val="003D77C2"/>
    <w:rsid w:val="003E3CEC"/>
    <w:rsid w:val="003E4BF2"/>
    <w:rsid w:val="003E68DE"/>
    <w:rsid w:val="003F43E8"/>
    <w:rsid w:val="004016A6"/>
    <w:rsid w:val="004200A7"/>
    <w:rsid w:val="00422302"/>
    <w:rsid w:val="00423B8A"/>
    <w:rsid w:val="00440209"/>
    <w:rsid w:val="00444E1B"/>
    <w:rsid w:val="00446966"/>
    <w:rsid w:val="00457112"/>
    <w:rsid w:val="00462FBB"/>
    <w:rsid w:val="0048098A"/>
    <w:rsid w:val="00482C7B"/>
    <w:rsid w:val="00495AA1"/>
    <w:rsid w:val="00496057"/>
    <w:rsid w:val="004A6E34"/>
    <w:rsid w:val="004B0028"/>
    <w:rsid w:val="004C61C8"/>
    <w:rsid w:val="004C7258"/>
    <w:rsid w:val="004D2008"/>
    <w:rsid w:val="004D3FE0"/>
    <w:rsid w:val="004D640D"/>
    <w:rsid w:val="004F3216"/>
    <w:rsid w:val="004F7889"/>
    <w:rsid w:val="005061D2"/>
    <w:rsid w:val="00515259"/>
    <w:rsid w:val="005341AD"/>
    <w:rsid w:val="0053712B"/>
    <w:rsid w:val="00540CDB"/>
    <w:rsid w:val="00545B26"/>
    <w:rsid w:val="005539F3"/>
    <w:rsid w:val="00560B8E"/>
    <w:rsid w:val="00566EBC"/>
    <w:rsid w:val="005734EB"/>
    <w:rsid w:val="005753B1"/>
    <w:rsid w:val="00584D3E"/>
    <w:rsid w:val="00591975"/>
    <w:rsid w:val="005960AD"/>
    <w:rsid w:val="005A3070"/>
    <w:rsid w:val="005D0A4A"/>
    <w:rsid w:val="005D38AC"/>
    <w:rsid w:val="005D7D28"/>
    <w:rsid w:val="005E1496"/>
    <w:rsid w:val="005E781F"/>
    <w:rsid w:val="00603C3B"/>
    <w:rsid w:val="0061569C"/>
    <w:rsid w:val="006207D6"/>
    <w:rsid w:val="00623010"/>
    <w:rsid w:val="006234CE"/>
    <w:rsid w:val="006250AE"/>
    <w:rsid w:val="006300CC"/>
    <w:rsid w:val="00652D44"/>
    <w:rsid w:val="00656E46"/>
    <w:rsid w:val="00657EC1"/>
    <w:rsid w:val="00665486"/>
    <w:rsid w:val="00673CC1"/>
    <w:rsid w:val="00674EBB"/>
    <w:rsid w:val="006761F0"/>
    <w:rsid w:val="00679843"/>
    <w:rsid w:val="006808F7"/>
    <w:rsid w:val="006827DD"/>
    <w:rsid w:val="00684D39"/>
    <w:rsid w:val="006A2D5E"/>
    <w:rsid w:val="006B2D01"/>
    <w:rsid w:val="006B39BF"/>
    <w:rsid w:val="006B74C8"/>
    <w:rsid w:val="006C79F5"/>
    <w:rsid w:val="006D1C49"/>
    <w:rsid w:val="006D6AD9"/>
    <w:rsid w:val="006E23B8"/>
    <w:rsid w:val="006F39D0"/>
    <w:rsid w:val="006F7E7C"/>
    <w:rsid w:val="00703093"/>
    <w:rsid w:val="007139E2"/>
    <w:rsid w:val="00714660"/>
    <w:rsid w:val="007151B4"/>
    <w:rsid w:val="0072384A"/>
    <w:rsid w:val="0072388C"/>
    <w:rsid w:val="00723CF8"/>
    <w:rsid w:val="0073213F"/>
    <w:rsid w:val="007334E1"/>
    <w:rsid w:val="0073578A"/>
    <w:rsid w:val="0074521F"/>
    <w:rsid w:val="0075155B"/>
    <w:rsid w:val="00760D7B"/>
    <w:rsid w:val="00775C22"/>
    <w:rsid w:val="007807CF"/>
    <w:rsid w:val="00781C0B"/>
    <w:rsid w:val="00783E92"/>
    <w:rsid w:val="007858E5"/>
    <w:rsid w:val="007914A6"/>
    <w:rsid w:val="00793DA5"/>
    <w:rsid w:val="007A4448"/>
    <w:rsid w:val="007B4EF6"/>
    <w:rsid w:val="007C2876"/>
    <w:rsid w:val="007C3822"/>
    <w:rsid w:val="007C5158"/>
    <w:rsid w:val="007E4D13"/>
    <w:rsid w:val="007F4415"/>
    <w:rsid w:val="008118B5"/>
    <w:rsid w:val="00820B5F"/>
    <w:rsid w:val="0082377A"/>
    <w:rsid w:val="00832824"/>
    <w:rsid w:val="0083339A"/>
    <w:rsid w:val="00836622"/>
    <w:rsid w:val="00844272"/>
    <w:rsid w:val="00844531"/>
    <w:rsid w:val="008477AC"/>
    <w:rsid w:val="00860FDE"/>
    <w:rsid w:val="00863ED3"/>
    <w:rsid w:val="00875562"/>
    <w:rsid w:val="0087727C"/>
    <w:rsid w:val="00880CEB"/>
    <w:rsid w:val="0088774C"/>
    <w:rsid w:val="00892A37"/>
    <w:rsid w:val="0089539D"/>
    <w:rsid w:val="008B6353"/>
    <w:rsid w:val="008D1CC1"/>
    <w:rsid w:val="008D1F44"/>
    <w:rsid w:val="008D4A10"/>
    <w:rsid w:val="008E3BED"/>
    <w:rsid w:val="008E54A4"/>
    <w:rsid w:val="008E6339"/>
    <w:rsid w:val="008EEBBA"/>
    <w:rsid w:val="008F00EB"/>
    <w:rsid w:val="008F2256"/>
    <w:rsid w:val="008FC062"/>
    <w:rsid w:val="00900DF4"/>
    <w:rsid w:val="00903DD8"/>
    <w:rsid w:val="00915693"/>
    <w:rsid w:val="009257F4"/>
    <w:rsid w:val="009316A7"/>
    <w:rsid w:val="009356C6"/>
    <w:rsid w:val="00950283"/>
    <w:rsid w:val="00950AE0"/>
    <w:rsid w:val="00952CC3"/>
    <w:rsid w:val="0095330A"/>
    <w:rsid w:val="00956168"/>
    <w:rsid w:val="00960084"/>
    <w:rsid w:val="00964EAB"/>
    <w:rsid w:val="00972371"/>
    <w:rsid w:val="00972EB5"/>
    <w:rsid w:val="00976605"/>
    <w:rsid w:val="009774A4"/>
    <w:rsid w:val="00983224"/>
    <w:rsid w:val="0098351B"/>
    <w:rsid w:val="00986BCF"/>
    <w:rsid w:val="0099791D"/>
    <w:rsid w:val="009A30CE"/>
    <w:rsid w:val="009A3581"/>
    <w:rsid w:val="009A5F04"/>
    <w:rsid w:val="009A62D1"/>
    <w:rsid w:val="009B4EE0"/>
    <w:rsid w:val="009C58D4"/>
    <w:rsid w:val="009E0884"/>
    <w:rsid w:val="009E4423"/>
    <w:rsid w:val="009E45FD"/>
    <w:rsid w:val="009E651B"/>
    <w:rsid w:val="009F0DBF"/>
    <w:rsid w:val="009F188C"/>
    <w:rsid w:val="009F1B91"/>
    <w:rsid w:val="009F4F13"/>
    <w:rsid w:val="00A22600"/>
    <w:rsid w:val="00A24B66"/>
    <w:rsid w:val="00A31DAB"/>
    <w:rsid w:val="00A35D9A"/>
    <w:rsid w:val="00A41052"/>
    <w:rsid w:val="00A415B4"/>
    <w:rsid w:val="00A41D6C"/>
    <w:rsid w:val="00A426E9"/>
    <w:rsid w:val="00A563E4"/>
    <w:rsid w:val="00A57364"/>
    <w:rsid w:val="00A63349"/>
    <w:rsid w:val="00A71DE9"/>
    <w:rsid w:val="00A72E27"/>
    <w:rsid w:val="00A936C2"/>
    <w:rsid w:val="00A954BB"/>
    <w:rsid w:val="00AA4007"/>
    <w:rsid w:val="00AB7E9D"/>
    <w:rsid w:val="00AC1B98"/>
    <w:rsid w:val="00AD1ADD"/>
    <w:rsid w:val="00AD265B"/>
    <w:rsid w:val="00AD522E"/>
    <w:rsid w:val="00AF1E57"/>
    <w:rsid w:val="00AF23D9"/>
    <w:rsid w:val="00B16D0B"/>
    <w:rsid w:val="00B25E7C"/>
    <w:rsid w:val="00B55311"/>
    <w:rsid w:val="00B65439"/>
    <w:rsid w:val="00B717B5"/>
    <w:rsid w:val="00B94F26"/>
    <w:rsid w:val="00B9763E"/>
    <w:rsid w:val="00BA14AC"/>
    <w:rsid w:val="00BB2441"/>
    <w:rsid w:val="00BB3017"/>
    <w:rsid w:val="00BB7DB1"/>
    <w:rsid w:val="00BD447F"/>
    <w:rsid w:val="00BE6166"/>
    <w:rsid w:val="00C03BD6"/>
    <w:rsid w:val="00C12541"/>
    <w:rsid w:val="00C1473C"/>
    <w:rsid w:val="00C15D79"/>
    <w:rsid w:val="00C2096C"/>
    <w:rsid w:val="00C24A79"/>
    <w:rsid w:val="00C32616"/>
    <w:rsid w:val="00C32B43"/>
    <w:rsid w:val="00C3B634"/>
    <w:rsid w:val="00C45D48"/>
    <w:rsid w:val="00C50EA8"/>
    <w:rsid w:val="00C54CFD"/>
    <w:rsid w:val="00C61F90"/>
    <w:rsid w:val="00C6216E"/>
    <w:rsid w:val="00C63559"/>
    <w:rsid w:val="00C72217"/>
    <w:rsid w:val="00C758DA"/>
    <w:rsid w:val="00C83EBF"/>
    <w:rsid w:val="00C8504E"/>
    <w:rsid w:val="00C96864"/>
    <w:rsid w:val="00CA4EE2"/>
    <w:rsid w:val="00CC5E39"/>
    <w:rsid w:val="00CC7C21"/>
    <w:rsid w:val="00CD227F"/>
    <w:rsid w:val="00D00CF1"/>
    <w:rsid w:val="00D052E3"/>
    <w:rsid w:val="00D06B2D"/>
    <w:rsid w:val="00D13E41"/>
    <w:rsid w:val="00D13F4E"/>
    <w:rsid w:val="00D23DE4"/>
    <w:rsid w:val="00D34DBA"/>
    <w:rsid w:val="00D40C6C"/>
    <w:rsid w:val="00D4536F"/>
    <w:rsid w:val="00D4739E"/>
    <w:rsid w:val="00D56075"/>
    <w:rsid w:val="00D56230"/>
    <w:rsid w:val="00D572DC"/>
    <w:rsid w:val="00D57B61"/>
    <w:rsid w:val="00D6147E"/>
    <w:rsid w:val="00D6679D"/>
    <w:rsid w:val="00D80544"/>
    <w:rsid w:val="00D815C5"/>
    <w:rsid w:val="00D85B26"/>
    <w:rsid w:val="00D86692"/>
    <w:rsid w:val="00D9475F"/>
    <w:rsid w:val="00D962B0"/>
    <w:rsid w:val="00DA28B3"/>
    <w:rsid w:val="00DB6CCD"/>
    <w:rsid w:val="00DC23E7"/>
    <w:rsid w:val="00DC2A0B"/>
    <w:rsid w:val="00DD173D"/>
    <w:rsid w:val="00DD51E7"/>
    <w:rsid w:val="00DD73F2"/>
    <w:rsid w:val="00DE797F"/>
    <w:rsid w:val="00DF684A"/>
    <w:rsid w:val="00E1464C"/>
    <w:rsid w:val="00E16957"/>
    <w:rsid w:val="00E1724F"/>
    <w:rsid w:val="00E17913"/>
    <w:rsid w:val="00E2501D"/>
    <w:rsid w:val="00E25702"/>
    <w:rsid w:val="00E2737E"/>
    <w:rsid w:val="00E367E0"/>
    <w:rsid w:val="00E43CBB"/>
    <w:rsid w:val="00E63C75"/>
    <w:rsid w:val="00E67B78"/>
    <w:rsid w:val="00E730F9"/>
    <w:rsid w:val="00E82D93"/>
    <w:rsid w:val="00E83979"/>
    <w:rsid w:val="00E87632"/>
    <w:rsid w:val="00E91336"/>
    <w:rsid w:val="00EA42C8"/>
    <w:rsid w:val="00EA7465"/>
    <w:rsid w:val="00EC4B10"/>
    <w:rsid w:val="00EC57FC"/>
    <w:rsid w:val="00EF26E5"/>
    <w:rsid w:val="00EF3AE9"/>
    <w:rsid w:val="00F01D55"/>
    <w:rsid w:val="00F021AE"/>
    <w:rsid w:val="00F10025"/>
    <w:rsid w:val="00F13018"/>
    <w:rsid w:val="00F249F4"/>
    <w:rsid w:val="00F25AC7"/>
    <w:rsid w:val="00F2646C"/>
    <w:rsid w:val="00F34D8E"/>
    <w:rsid w:val="00F42C32"/>
    <w:rsid w:val="00F48198"/>
    <w:rsid w:val="00F50E2A"/>
    <w:rsid w:val="00F51FDD"/>
    <w:rsid w:val="00F6053D"/>
    <w:rsid w:val="00F62D1B"/>
    <w:rsid w:val="00F6575C"/>
    <w:rsid w:val="00F65C73"/>
    <w:rsid w:val="00F7150A"/>
    <w:rsid w:val="00F720A5"/>
    <w:rsid w:val="00F835E7"/>
    <w:rsid w:val="00F92167"/>
    <w:rsid w:val="00FB6D37"/>
    <w:rsid w:val="00FD1C48"/>
    <w:rsid w:val="00FD6651"/>
    <w:rsid w:val="00FE4EAC"/>
    <w:rsid w:val="00FE77F3"/>
    <w:rsid w:val="00FF73E0"/>
    <w:rsid w:val="010AC655"/>
    <w:rsid w:val="01283D7E"/>
    <w:rsid w:val="0141B54F"/>
    <w:rsid w:val="0161990B"/>
    <w:rsid w:val="01702AEE"/>
    <w:rsid w:val="01AB0F24"/>
    <w:rsid w:val="01C17FC9"/>
    <w:rsid w:val="01CDFD59"/>
    <w:rsid w:val="01D29DAB"/>
    <w:rsid w:val="01F9562F"/>
    <w:rsid w:val="01FB3029"/>
    <w:rsid w:val="01FD074D"/>
    <w:rsid w:val="02053079"/>
    <w:rsid w:val="021F9FBC"/>
    <w:rsid w:val="022177A9"/>
    <w:rsid w:val="0231105A"/>
    <w:rsid w:val="023809E6"/>
    <w:rsid w:val="02703261"/>
    <w:rsid w:val="02A55061"/>
    <w:rsid w:val="02B6829C"/>
    <w:rsid w:val="02C1E359"/>
    <w:rsid w:val="02EDE6B3"/>
    <w:rsid w:val="03141899"/>
    <w:rsid w:val="031E9D20"/>
    <w:rsid w:val="03424F8D"/>
    <w:rsid w:val="034372AA"/>
    <w:rsid w:val="034451C3"/>
    <w:rsid w:val="0365D04A"/>
    <w:rsid w:val="03908B13"/>
    <w:rsid w:val="03B9FE55"/>
    <w:rsid w:val="03C7ADCC"/>
    <w:rsid w:val="03D3FAA9"/>
    <w:rsid w:val="03E0BDCC"/>
    <w:rsid w:val="03EF4767"/>
    <w:rsid w:val="040D102D"/>
    <w:rsid w:val="042816D0"/>
    <w:rsid w:val="042980B9"/>
    <w:rsid w:val="043AC06D"/>
    <w:rsid w:val="043D3495"/>
    <w:rsid w:val="043E50FD"/>
    <w:rsid w:val="04484A4C"/>
    <w:rsid w:val="04581111"/>
    <w:rsid w:val="045C7414"/>
    <w:rsid w:val="0465E713"/>
    <w:rsid w:val="046E5CA9"/>
    <w:rsid w:val="047AB48D"/>
    <w:rsid w:val="047B45A1"/>
    <w:rsid w:val="0482FBD4"/>
    <w:rsid w:val="04B16A8D"/>
    <w:rsid w:val="0566B3A4"/>
    <w:rsid w:val="05965E74"/>
    <w:rsid w:val="05C1D5B5"/>
    <w:rsid w:val="05D05CE4"/>
    <w:rsid w:val="05F042B3"/>
    <w:rsid w:val="05F7E890"/>
    <w:rsid w:val="0603D46B"/>
    <w:rsid w:val="060F8C8D"/>
    <w:rsid w:val="066034EC"/>
    <w:rsid w:val="066729D1"/>
    <w:rsid w:val="06740677"/>
    <w:rsid w:val="069D70D2"/>
    <w:rsid w:val="06E33F87"/>
    <w:rsid w:val="06F6709A"/>
    <w:rsid w:val="06F72C8E"/>
    <w:rsid w:val="070DF154"/>
    <w:rsid w:val="071DA573"/>
    <w:rsid w:val="07233B70"/>
    <w:rsid w:val="07248FD9"/>
    <w:rsid w:val="074B94A5"/>
    <w:rsid w:val="074C1AB6"/>
    <w:rsid w:val="0780BB73"/>
    <w:rsid w:val="0787DADA"/>
    <w:rsid w:val="07903130"/>
    <w:rsid w:val="07A03CF9"/>
    <w:rsid w:val="07A9A8E9"/>
    <w:rsid w:val="07AB7FF8"/>
    <w:rsid w:val="07C456BD"/>
    <w:rsid w:val="080BA9AD"/>
    <w:rsid w:val="081665AE"/>
    <w:rsid w:val="082E87E5"/>
    <w:rsid w:val="08563D1D"/>
    <w:rsid w:val="08746606"/>
    <w:rsid w:val="087C5E00"/>
    <w:rsid w:val="08810143"/>
    <w:rsid w:val="088B1188"/>
    <w:rsid w:val="08A96F08"/>
    <w:rsid w:val="08AC3E35"/>
    <w:rsid w:val="08CAE98D"/>
    <w:rsid w:val="08D504F6"/>
    <w:rsid w:val="091C39F2"/>
    <w:rsid w:val="094676D2"/>
    <w:rsid w:val="09879710"/>
    <w:rsid w:val="098E259A"/>
    <w:rsid w:val="09CDDCE2"/>
    <w:rsid w:val="09F72AE2"/>
    <w:rsid w:val="0A01873B"/>
    <w:rsid w:val="0A4F9BF6"/>
    <w:rsid w:val="0A6009F5"/>
    <w:rsid w:val="0A7DA462"/>
    <w:rsid w:val="0A8DA9A0"/>
    <w:rsid w:val="0A94F77F"/>
    <w:rsid w:val="0AB80038"/>
    <w:rsid w:val="0AD33367"/>
    <w:rsid w:val="0AED223F"/>
    <w:rsid w:val="0B016D54"/>
    <w:rsid w:val="0B30EF1D"/>
    <w:rsid w:val="0B462DAB"/>
    <w:rsid w:val="0B53CC58"/>
    <w:rsid w:val="0B613528"/>
    <w:rsid w:val="0B662413"/>
    <w:rsid w:val="0B8D5D2B"/>
    <w:rsid w:val="0B9B2BA2"/>
    <w:rsid w:val="0B9B3B0E"/>
    <w:rsid w:val="0B9E8E5F"/>
    <w:rsid w:val="0BD89F80"/>
    <w:rsid w:val="0BE47F0A"/>
    <w:rsid w:val="0BF65409"/>
    <w:rsid w:val="0C062EB2"/>
    <w:rsid w:val="0C23BA59"/>
    <w:rsid w:val="0C260940"/>
    <w:rsid w:val="0C36756A"/>
    <w:rsid w:val="0C4A8D33"/>
    <w:rsid w:val="0C4DB241"/>
    <w:rsid w:val="0C590298"/>
    <w:rsid w:val="0C621ABC"/>
    <w:rsid w:val="0C72DC3C"/>
    <w:rsid w:val="0C88A2B9"/>
    <w:rsid w:val="0CB78516"/>
    <w:rsid w:val="0CC47D9F"/>
    <w:rsid w:val="0CC7B96C"/>
    <w:rsid w:val="0CCD9DC4"/>
    <w:rsid w:val="0CF7160D"/>
    <w:rsid w:val="0D06C6FB"/>
    <w:rsid w:val="0D3549F3"/>
    <w:rsid w:val="0D40AA20"/>
    <w:rsid w:val="0D553FF5"/>
    <w:rsid w:val="0D59E050"/>
    <w:rsid w:val="0D63F9F1"/>
    <w:rsid w:val="0DBE988D"/>
    <w:rsid w:val="0DE7C522"/>
    <w:rsid w:val="0DEDCB1F"/>
    <w:rsid w:val="0DF475B6"/>
    <w:rsid w:val="0E0C7989"/>
    <w:rsid w:val="0E167E55"/>
    <w:rsid w:val="0E2C7490"/>
    <w:rsid w:val="0E6D5277"/>
    <w:rsid w:val="0E7EC3F2"/>
    <w:rsid w:val="0EA171CF"/>
    <w:rsid w:val="0EA97852"/>
    <w:rsid w:val="0EC4B7F2"/>
    <w:rsid w:val="0F82612C"/>
    <w:rsid w:val="0F960783"/>
    <w:rsid w:val="0F9D6416"/>
    <w:rsid w:val="0F9F23AD"/>
    <w:rsid w:val="0FAEB18D"/>
    <w:rsid w:val="0FB0E50B"/>
    <w:rsid w:val="0FB61CA0"/>
    <w:rsid w:val="0FC356D9"/>
    <w:rsid w:val="0FC56BD9"/>
    <w:rsid w:val="0FDDCAB0"/>
    <w:rsid w:val="1037940A"/>
    <w:rsid w:val="103C22F6"/>
    <w:rsid w:val="105AA7E0"/>
    <w:rsid w:val="10642885"/>
    <w:rsid w:val="10761DB8"/>
    <w:rsid w:val="1082AF54"/>
    <w:rsid w:val="1083C07D"/>
    <w:rsid w:val="10ABDBBC"/>
    <w:rsid w:val="10ED446D"/>
    <w:rsid w:val="10F020E8"/>
    <w:rsid w:val="11251682"/>
    <w:rsid w:val="1128D42C"/>
    <w:rsid w:val="113E8964"/>
    <w:rsid w:val="116C4C9C"/>
    <w:rsid w:val="116E303E"/>
    <w:rsid w:val="118838B6"/>
    <w:rsid w:val="119125AB"/>
    <w:rsid w:val="119E0B0B"/>
    <w:rsid w:val="119F434C"/>
    <w:rsid w:val="11B4EE86"/>
    <w:rsid w:val="11CFD3A4"/>
    <w:rsid w:val="11D61558"/>
    <w:rsid w:val="11D6AEC5"/>
    <w:rsid w:val="11DCAC31"/>
    <w:rsid w:val="120D7ED9"/>
    <w:rsid w:val="121942DC"/>
    <w:rsid w:val="1246F72C"/>
    <w:rsid w:val="12674D44"/>
    <w:rsid w:val="12755502"/>
    <w:rsid w:val="1276CF7C"/>
    <w:rsid w:val="129DE401"/>
    <w:rsid w:val="129FCACA"/>
    <w:rsid w:val="12C37133"/>
    <w:rsid w:val="12CFEC84"/>
    <w:rsid w:val="12E647E1"/>
    <w:rsid w:val="1313BAC2"/>
    <w:rsid w:val="13484D9D"/>
    <w:rsid w:val="136F52DC"/>
    <w:rsid w:val="13861DDA"/>
    <w:rsid w:val="13A8D31D"/>
    <w:rsid w:val="13BC50B1"/>
    <w:rsid w:val="13F105A7"/>
    <w:rsid w:val="14340A8C"/>
    <w:rsid w:val="144F6875"/>
    <w:rsid w:val="145ECD9D"/>
    <w:rsid w:val="146FFA13"/>
    <w:rsid w:val="149F2FA7"/>
    <w:rsid w:val="14B37B30"/>
    <w:rsid w:val="14ED26C7"/>
    <w:rsid w:val="14F2D5F6"/>
    <w:rsid w:val="1500E3C5"/>
    <w:rsid w:val="151F8CCC"/>
    <w:rsid w:val="1524EC2B"/>
    <w:rsid w:val="15295DF0"/>
    <w:rsid w:val="154E0C3A"/>
    <w:rsid w:val="154F3A4F"/>
    <w:rsid w:val="155C6273"/>
    <w:rsid w:val="15658453"/>
    <w:rsid w:val="157CC938"/>
    <w:rsid w:val="1584F1C2"/>
    <w:rsid w:val="15856E22"/>
    <w:rsid w:val="1593D954"/>
    <w:rsid w:val="15ABD9A0"/>
    <w:rsid w:val="15B71DCA"/>
    <w:rsid w:val="15BE1E88"/>
    <w:rsid w:val="15D807A3"/>
    <w:rsid w:val="15F4B31C"/>
    <w:rsid w:val="160E6A7C"/>
    <w:rsid w:val="16198521"/>
    <w:rsid w:val="161D4462"/>
    <w:rsid w:val="1622D4F9"/>
    <w:rsid w:val="16486ACB"/>
    <w:rsid w:val="164C14B3"/>
    <w:rsid w:val="1652C8BA"/>
    <w:rsid w:val="166CD78D"/>
    <w:rsid w:val="168FA53E"/>
    <w:rsid w:val="16A5DDB7"/>
    <w:rsid w:val="16C2FF8B"/>
    <w:rsid w:val="16EA7084"/>
    <w:rsid w:val="16EE9AAB"/>
    <w:rsid w:val="16F33C45"/>
    <w:rsid w:val="17143EAA"/>
    <w:rsid w:val="17307D71"/>
    <w:rsid w:val="17458C83"/>
    <w:rsid w:val="176647E7"/>
    <w:rsid w:val="17689E46"/>
    <w:rsid w:val="17A35CEE"/>
    <w:rsid w:val="17A938BF"/>
    <w:rsid w:val="17C6CE74"/>
    <w:rsid w:val="17D2E5F4"/>
    <w:rsid w:val="17D3EA32"/>
    <w:rsid w:val="17DD1953"/>
    <w:rsid w:val="1800A68C"/>
    <w:rsid w:val="1809486C"/>
    <w:rsid w:val="1811EF5F"/>
    <w:rsid w:val="181244AE"/>
    <w:rsid w:val="18422606"/>
    <w:rsid w:val="184DDF92"/>
    <w:rsid w:val="184F62C1"/>
    <w:rsid w:val="185C0B72"/>
    <w:rsid w:val="185E15F0"/>
    <w:rsid w:val="18604F46"/>
    <w:rsid w:val="186BAFE1"/>
    <w:rsid w:val="18B86B14"/>
    <w:rsid w:val="18BA1570"/>
    <w:rsid w:val="18BB624C"/>
    <w:rsid w:val="18C1D823"/>
    <w:rsid w:val="18EDCFBA"/>
    <w:rsid w:val="18F50BBC"/>
    <w:rsid w:val="18FDD7EF"/>
    <w:rsid w:val="19115A54"/>
    <w:rsid w:val="192945EC"/>
    <w:rsid w:val="19445F3C"/>
    <w:rsid w:val="1948BBE7"/>
    <w:rsid w:val="1977CDD2"/>
    <w:rsid w:val="1992F061"/>
    <w:rsid w:val="199320BC"/>
    <w:rsid w:val="19B6BAC4"/>
    <w:rsid w:val="19D8E917"/>
    <w:rsid w:val="19F07868"/>
    <w:rsid w:val="1A213EE0"/>
    <w:rsid w:val="1A27186B"/>
    <w:rsid w:val="1A3EBB66"/>
    <w:rsid w:val="1A6FDD11"/>
    <w:rsid w:val="1A7E57B1"/>
    <w:rsid w:val="1A9A3CE0"/>
    <w:rsid w:val="1AA34AB5"/>
    <w:rsid w:val="1AB6BED1"/>
    <w:rsid w:val="1AB71179"/>
    <w:rsid w:val="1AC50A57"/>
    <w:rsid w:val="1ACDF38D"/>
    <w:rsid w:val="1AD7786D"/>
    <w:rsid w:val="1AD7C451"/>
    <w:rsid w:val="1ADF13A1"/>
    <w:rsid w:val="1B343607"/>
    <w:rsid w:val="1B3E8E63"/>
    <w:rsid w:val="1B540E5E"/>
    <w:rsid w:val="1B6509FE"/>
    <w:rsid w:val="1B6DD890"/>
    <w:rsid w:val="1B74DD15"/>
    <w:rsid w:val="1B7CD24B"/>
    <w:rsid w:val="1B840A0F"/>
    <w:rsid w:val="1B867CCB"/>
    <w:rsid w:val="1BA4F5C5"/>
    <w:rsid w:val="1BD279C2"/>
    <w:rsid w:val="1BD58383"/>
    <w:rsid w:val="1BDF92B3"/>
    <w:rsid w:val="1BDFA679"/>
    <w:rsid w:val="1BF0E7EC"/>
    <w:rsid w:val="1C05611B"/>
    <w:rsid w:val="1C33C943"/>
    <w:rsid w:val="1C3BCE78"/>
    <w:rsid w:val="1C512C7E"/>
    <w:rsid w:val="1C66DE46"/>
    <w:rsid w:val="1C7873BA"/>
    <w:rsid w:val="1CA1A0C0"/>
    <w:rsid w:val="1CB73A20"/>
    <w:rsid w:val="1CD12500"/>
    <w:rsid w:val="1CDD6A0F"/>
    <w:rsid w:val="1CF07F2E"/>
    <w:rsid w:val="1D000FE2"/>
    <w:rsid w:val="1D26D14B"/>
    <w:rsid w:val="1D2D23E7"/>
    <w:rsid w:val="1D38A5E8"/>
    <w:rsid w:val="1D48A5E8"/>
    <w:rsid w:val="1D6B5FA3"/>
    <w:rsid w:val="1D798D9D"/>
    <w:rsid w:val="1D9F0F35"/>
    <w:rsid w:val="1DBA847E"/>
    <w:rsid w:val="1DE59212"/>
    <w:rsid w:val="1DFB6622"/>
    <w:rsid w:val="1E0C0B01"/>
    <w:rsid w:val="1E152E50"/>
    <w:rsid w:val="1E53E84C"/>
    <w:rsid w:val="1E6BF260"/>
    <w:rsid w:val="1E71175A"/>
    <w:rsid w:val="1E7700DA"/>
    <w:rsid w:val="1E7EA406"/>
    <w:rsid w:val="1E855C1C"/>
    <w:rsid w:val="1E861E23"/>
    <w:rsid w:val="1E889B74"/>
    <w:rsid w:val="1EFD66AD"/>
    <w:rsid w:val="1F132B3B"/>
    <w:rsid w:val="1F1E82E0"/>
    <w:rsid w:val="1F2BD6C1"/>
    <w:rsid w:val="1F38FA2F"/>
    <w:rsid w:val="1F538A87"/>
    <w:rsid w:val="1F5E4B92"/>
    <w:rsid w:val="1F6421CE"/>
    <w:rsid w:val="1F8F3233"/>
    <w:rsid w:val="1F994BB0"/>
    <w:rsid w:val="1FB1C7FD"/>
    <w:rsid w:val="1FC2FC46"/>
    <w:rsid w:val="1FDD6648"/>
    <w:rsid w:val="1FEA0BB7"/>
    <w:rsid w:val="1FEFB665"/>
    <w:rsid w:val="20025EB9"/>
    <w:rsid w:val="2028E4C4"/>
    <w:rsid w:val="205F2714"/>
    <w:rsid w:val="206864DC"/>
    <w:rsid w:val="20727AC2"/>
    <w:rsid w:val="207FC5E1"/>
    <w:rsid w:val="2084B6DF"/>
    <w:rsid w:val="20C1DC29"/>
    <w:rsid w:val="20D4AC5C"/>
    <w:rsid w:val="20D6CBC7"/>
    <w:rsid w:val="20DC32C1"/>
    <w:rsid w:val="20E297B1"/>
    <w:rsid w:val="20E88880"/>
    <w:rsid w:val="20ECE546"/>
    <w:rsid w:val="21001A73"/>
    <w:rsid w:val="2116EECC"/>
    <w:rsid w:val="21511F13"/>
    <w:rsid w:val="2152628F"/>
    <w:rsid w:val="2154352F"/>
    <w:rsid w:val="216F0A24"/>
    <w:rsid w:val="21873ABF"/>
    <w:rsid w:val="21AA68DA"/>
    <w:rsid w:val="21B81662"/>
    <w:rsid w:val="21EE5315"/>
    <w:rsid w:val="21F363B3"/>
    <w:rsid w:val="21F63CA4"/>
    <w:rsid w:val="2209A5D1"/>
    <w:rsid w:val="2220E795"/>
    <w:rsid w:val="2224D855"/>
    <w:rsid w:val="22585C56"/>
    <w:rsid w:val="2261C377"/>
    <w:rsid w:val="228874EF"/>
    <w:rsid w:val="22EB3556"/>
    <w:rsid w:val="22FE2CF9"/>
    <w:rsid w:val="232D0BD7"/>
    <w:rsid w:val="235669B5"/>
    <w:rsid w:val="235C407B"/>
    <w:rsid w:val="235F1538"/>
    <w:rsid w:val="236D31A8"/>
    <w:rsid w:val="23A988E0"/>
    <w:rsid w:val="23BB06E3"/>
    <w:rsid w:val="23C1E15E"/>
    <w:rsid w:val="23C25CC1"/>
    <w:rsid w:val="2428850F"/>
    <w:rsid w:val="243E167C"/>
    <w:rsid w:val="2454B705"/>
    <w:rsid w:val="2457FA4E"/>
    <w:rsid w:val="245BD2C2"/>
    <w:rsid w:val="248449C3"/>
    <w:rsid w:val="24873202"/>
    <w:rsid w:val="2499729D"/>
    <w:rsid w:val="24A2A6B5"/>
    <w:rsid w:val="24B81DAA"/>
    <w:rsid w:val="24D22D06"/>
    <w:rsid w:val="24E59083"/>
    <w:rsid w:val="24F318AD"/>
    <w:rsid w:val="24F82CBB"/>
    <w:rsid w:val="250B26B0"/>
    <w:rsid w:val="25241BCA"/>
    <w:rsid w:val="25265FA1"/>
    <w:rsid w:val="25374617"/>
    <w:rsid w:val="25525E28"/>
    <w:rsid w:val="259FE2E4"/>
    <w:rsid w:val="25BF6E3D"/>
    <w:rsid w:val="25C0DE26"/>
    <w:rsid w:val="25C1C002"/>
    <w:rsid w:val="25C760B4"/>
    <w:rsid w:val="25C7637F"/>
    <w:rsid w:val="25CE9667"/>
    <w:rsid w:val="25D5E3D8"/>
    <w:rsid w:val="25F4603C"/>
    <w:rsid w:val="261F5199"/>
    <w:rsid w:val="26643AAB"/>
    <w:rsid w:val="2667400C"/>
    <w:rsid w:val="2672F8B3"/>
    <w:rsid w:val="2694640A"/>
    <w:rsid w:val="26997100"/>
    <w:rsid w:val="269AAE08"/>
    <w:rsid w:val="269C72FC"/>
    <w:rsid w:val="26B7B2ED"/>
    <w:rsid w:val="26C56197"/>
    <w:rsid w:val="26D1BD1C"/>
    <w:rsid w:val="26E405D0"/>
    <w:rsid w:val="26E95002"/>
    <w:rsid w:val="26ECC584"/>
    <w:rsid w:val="271505A3"/>
    <w:rsid w:val="274BBE0D"/>
    <w:rsid w:val="275C72E9"/>
    <w:rsid w:val="2767FA35"/>
    <w:rsid w:val="277123E3"/>
    <w:rsid w:val="278EA10B"/>
    <w:rsid w:val="278F2135"/>
    <w:rsid w:val="27935364"/>
    <w:rsid w:val="279BD439"/>
    <w:rsid w:val="27A799F8"/>
    <w:rsid w:val="27C4218D"/>
    <w:rsid w:val="27CE884D"/>
    <w:rsid w:val="2826E94C"/>
    <w:rsid w:val="283221F0"/>
    <w:rsid w:val="2859B6F6"/>
    <w:rsid w:val="286E2AE1"/>
    <w:rsid w:val="289B6AE1"/>
    <w:rsid w:val="28A003C1"/>
    <w:rsid w:val="2910C2EF"/>
    <w:rsid w:val="2915B08A"/>
    <w:rsid w:val="2920EA92"/>
    <w:rsid w:val="2947A47F"/>
    <w:rsid w:val="29709939"/>
    <w:rsid w:val="298FEC8D"/>
    <w:rsid w:val="29AF67D2"/>
    <w:rsid w:val="29CA020C"/>
    <w:rsid w:val="29CEB302"/>
    <w:rsid w:val="29DAD57B"/>
    <w:rsid w:val="29E31D34"/>
    <w:rsid w:val="29F63FC1"/>
    <w:rsid w:val="29FB2A9B"/>
    <w:rsid w:val="2A05A0DC"/>
    <w:rsid w:val="2A5157AE"/>
    <w:rsid w:val="2A52D035"/>
    <w:rsid w:val="2A5B93E6"/>
    <w:rsid w:val="2A5C8B66"/>
    <w:rsid w:val="2A690D4F"/>
    <w:rsid w:val="2A8A15E0"/>
    <w:rsid w:val="2AAD658C"/>
    <w:rsid w:val="2AAE54DA"/>
    <w:rsid w:val="2AB342EC"/>
    <w:rsid w:val="2AB3CFBE"/>
    <w:rsid w:val="2ABBFCB0"/>
    <w:rsid w:val="2AC34001"/>
    <w:rsid w:val="2AEA0FA3"/>
    <w:rsid w:val="2AEB2537"/>
    <w:rsid w:val="2B6BC344"/>
    <w:rsid w:val="2BA5D8AF"/>
    <w:rsid w:val="2BDAD03B"/>
    <w:rsid w:val="2BED8B31"/>
    <w:rsid w:val="2C05C22B"/>
    <w:rsid w:val="2C06DBF8"/>
    <w:rsid w:val="2C589432"/>
    <w:rsid w:val="2C67C876"/>
    <w:rsid w:val="2C9353E6"/>
    <w:rsid w:val="2CC2E061"/>
    <w:rsid w:val="2D34A0BD"/>
    <w:rsid w:val="2D610E08"/>
    <w:rsid w:val="2D6CE318"/>
    <w:rsid w:val="2D7EC19B"/>
    <w:rsid w:val="2DD9510F"/>
    <w:rsid w:val="2DEF15B6"/>
    <w:rsid w:val="2E087A7C"/>
    <w:rsid w:val="2E5E2974"/>
    <w:rsid w:val="2E9F18F1"/>
    <w:rsid w:val="2EA03680"/>
    <w:rsid w:val="2EAC3A6F"/>
    <w:rsid w:val="2EAE9C86"/>
    <w:rsid w:val="2EBC0146"/>
    <w:rsid w:val="2EC0D453"/>
    <w:rsid w:val="2F0D74C9"/>
    <w:rsid w:val="2F5560CE"/>
    <w:rsid w:val="2F6027CB"/>
    <w:rsid w:val="2F6D4651"/>
    <w:rsid w:val="2FA09D10"/>
    <w:rsid w:val="2FA86162"/>
    <w:rsid w:val="2FDE1409"/>
    <w:rsid w:val="2FFF456D"/>
    <w:rsid w:val="3018B3A6"/>
    <w:rsid w:val="304497E4"/>
    <w:rsid w:val="3053F204"/>
    <w:rsid w:val="308A665F"/>
    <w:rsid w:val="309DE06A"/>
    <w:rsid w:val="30F32C4A"/>
    <w:rsid w:val="30F75BE6"/>
    <w:rsid w:val="310D6D72"/>
    <w:rsid w:val="313ACF3C"/>
    <w:rsid w:val="3153042C"/>
    <w:rsid w:val="31698678"/>
    <w:rsid w:val="31A23C47"/>
    <w:rsid w:val="31BE9CA2"/>
    <w:rsid w:val="31C44DB7"/>
    <w:rsid w:val="31D6BB8D"/>
    <w:rsid w:val="31EF75A0"/>
    <w:rsid w:val="31F68539"/>
    <w:rsid w:val="321FB329"/>
    <w:rsid w:val="3250D2ED"/>
    <w:rsid w:val="326818C1"/>
    <w:rsid w:val="32770335"/>
    <w:rsid w:val="3283F2D6"/>
    <w:rsid w:val="328CBE51"/>
    <w:rsid w:val="329CE389"/>
    <w:rsid w:val="32AF0861"/>
    <w:rsid w:val="32B62E2E"/>
    <w:rsid w:val="32CD675D"/>
    <w:rsid w:val="32E909D2"/>
    <w:rsid w:val="3304C17C"/>
    <w:rsid w:val="332FBBBD"/>
    <w:rsid w:val="333B465A"/>
    <w:rsid w:val="337FF8E1"/>
    <w:rsid w:val="338E3E71"/>
    <w:rsid w:val="33954BCE"/>
    <w:rsid w:val="33A2AC80"/>
    <w:rsid w:val="33AB0706"/>
    <w:rsid w:val="33AD04FB"/>
    <w:rsid w:val="33D06DC0"/>
    <w:rsid w:val="33D5334F"/>
    <w:rsid w:val="33E5BE5D"/>
    <w:rsid w:val="33EF53CB"/>
    <w:rsid w:val="33F736AD"/>
    <w:rsid w:val="340643EB"/>
    <w:rsid w:val="342450C0"/>
    <w:rsid w:val="3456DE84"/>
    <w:rsid w:val="346C8155"/>
    <w:rsid w:val="34B4B605"/>
    <w:rsid w:val="34C4A7EE"/>
    <w:rsid w:val="34EEA0BE"/>
    <w:rsid w:val="35113A82"/>
    <w:rsid w:val="3528ED30"/>
    <w:rsid w:val="3586404C"/>
    <w:rsid w:val="3588F4F4"/>
    <w:rsid w:val="35973858"/>
    <w:rsid w:val="35CE0823"/>
    <w:rsid w:val="35D82074"/>
    <w:rsid w:val="35E32DEC"/>
    <w:rsid w:val="35EE2CE2"/>
    <w:rsid w:val="3603F562"/>
    <w:rsid w:val="361A1BD1"/>
    <w:rsid w:val="363252C1"/>
    <w:rsid w:val="36394E58"/>
    <w:rsid w:val="363CD933"/>
    <w:rsid w:val="36413606"/>
    <w:rsid w:val="36438921"/>
    <w:rsid w:val="36471660"/>
    <w:rsid w:val="366035D1"/>
    <w:rsid w:val="366F1665"/>
    <w:rsid w:val="366FC7D7"/>
    <w:rsid w:val="3670F49A"/>
    <w:rsid w:val="3683D4FD"/>
    <w:rsid w:val="36A11D51"/>
    <w:rsid w:val="36C35769"/>
    <w:rsid w:val="36F1DBFC"/>
    <w:rsid w:val="3713D19A"/>
    <w:rsid w:val="371D15B4"/>
    <w:rsid w:val="372B618B"/>
    <w:rsid w:val="372BE14A"/>
    <w:rsid w:val="373E23F8"/>
    <w:rsid w:val="378CC904"/>
    <w:rsid w:val="37ADAE4D"/>
    <w:rsid w:val="37B89530"/>
    <w:rsid w:val="37B91254"/>
    <w:rsid w:val="37BB90A5"/>
    <w:rsid w:val="37BFD7E7"/>
    <w:rsid w:val="37E8EDDE"/>
    <w:rsid w:val="37EE254F"/>
    <w:rsid w:val="37FFC83F"/>
    <w:rsid w:val="380017DD"/>
    <w:rsid w:val="382131DB"/>
    <w:rsid w:val="38217693"/>
    <w:rsid w:val="382FF68D"/>
    <w:rsid w:val="383FE2F9"/>
    <w:rsid w:val="385BEC26"/>
    <w:rsid w:val="3862F8BE"/>
    <w:rsid w:val="3872E22F"/>
    <w:rsid w:val="38896E90"/>
    <w:rsid w:val="388EB0B4"/>
    <w:rsid w:val="3893ED2A"/>
    <w:rsid w:val="38D1C5D6"/>
    <w:rsid w:val="38D24EE6"/>
    <w:rsid w:val="38E9329E"/>
    <w:rsid w:val="3901B54B"/>
    <w:rsid w:val="39042323"/>
    <w:rsid w:val="390E43B4"/>
    <w:rsid w:val="391795B2"/>
    <w:rsid w:val="39281AAF"/>
    <w:rsid w:val="392A2CB3"/>
    <w:rsid w:val="394AF291"/>
    <w:rsid w:val="397326C0"/>
    <w:rsid w:val="397FB2AF"/>
    <w:rsid w:val="3989AB20"/>
    <w:rsid w:val="39935842"/>
    <w:rsid w:val="39992D52"/>
    <w:rsid w:val="39A59AB6"/>
    <w:rsid w:val="39AC6F88"/>
    <w:rsid w:val="39C7F568"/>
    <w:rsid w:val="39D48E30"/>
    <w:rsid w:val="39EFF01E"/>
    <w:rsid w:val="39F403CE"/>
    <w:rsid w:val="3A036941"/>
    <w:rsid w:val="3A0AFCD2"/>
    <w:rsid w:val="3A139798"/>
    <w:rsid w:val="3A4F8C5C"/>
    <w:rsid w:val="3A54B060"/>
    <w:rsid w:val="3A563C1E"/>
    <w:rsid w:val="3A7E0F58"/>
    <w:rsid w:val="3ABE4422"/>
    <w:rsid w:val="3AC14CB5"/>
    <w:rsid w:val="3AE438FE"/>
    <w:rsid w:val="3AF81456"/>
    <w:rsid w:val="3B11454A"/>
    <w:rsid w:val="3B2EFAFA"/>
    <w:rsid w:val="3B629AAE"/>
    <w:rsid w:val="3B6EEAC7"/>
    <w:rsid w:val="3B8B4250"/>
    <w:rsid w:val="3BA39B84"/>
    <w:rsid w:val="3BBDF4AF"/>
    <w:rsid w:val="3BEAD734"/>
    <w:rsid w:val="3BF5B347"/>
    <w:rsid w:val="3BFBB471"/>
    <w:rsid w:val="3C014F40"/>
    <w:rsid w:val="3C18AEF7"/>
    <w:rsid w:val="3C35DCFF"/>
    <w:rsid w:val="3C3B138A"/>
    <w:rsid w:val="3C5CFC04"/>
    <w:rsid w:val="3C62A9E1"/>
    <w:rsid w:val="3C90C3F9"/>
    <w:rsid w:val="3CB369EA"/>
    <w:rsid w:val="3CBAAF88"/>
    <w:rsid w:val="3CECC75C"/>
    <w:rsid w:val="3CFDF386"/>
    <w:rsid w:val="3D1F5842"/>
    <w:rsid w:val="3D331810"/>
    <w:rsid w:val="3D392D8D"/>
    <w:rsid w:val="3D411800"/>
    <w:rsid w:val="3D6C129C"/>
    <w:rsid w:val="3D72F699"/>
    <w:rsid w:val="3DB4E3C9"/>
    <w:rsid w:val="3E01E5DD"/>
    <w:rsid w:val="3E2CDBF3"/>
    <w:rsid w:val="3E51B0D4"/>
    <w:rsid w:val="3E61146A"/>
    <w:rsid w:val="3E617A57"/>
    <w:rsid w:val="3E736024"/>
    <w:rsid w:val="3E77A9AE"/>
    <w:rsid w:val="3E79570B"/>
    <w:rsid w:val="3EA21E88"/>
    <w:rsid w:val="3EDA0334"/>
    <w:rsid w:val="3EDADA3D"/>
    <w:rsid w:val="3EF21671"/>
    <w:rsid w:val="3F15A4CA"/>
    <w:rsid w:val="3F48A7D1"/>
    <w:rsid w:val="3F5B2AB4"/>
    <w:rsid w:val="3F5C9923"/>
    <w:rsid w:val="3F64DAFD"/>
    <w:rsid w:val="3F679311"/>
    <w:rsid w:val="3F6F5B3B"/>
    <w:rsid w:val="3FADA446"/>
    <w:rsid w:val="3FC935CA"/>
    <w:rsid w:val="3FDB7528"/>
    <w:rsid w:val="3FEBAA6F"/>
    <w:rsid w:val="3FEC0CBC"/>
    <w:rsid w:val="4008F07E"/>
    <w:rsid w:val="4047EA51"/>
    <w:rsid w:val="404E2CBC"/>
    <w:rsid w:val="40523153"/>
    <w:rsid w:val="4091721A"/>
    <w:rsid w:val="40D8A8D1"/>
    <w:rsid w:val="40E5DB6B"/>
    <w:rsid w:val="40EAEAA4"/>
    <w:rsid w:val="40EF6113"/>
    <w:rsid w:val="40F39A1A"/>
    <w:rsid w:val="40F76CAD"/>
    <w:rsid w:val="40F79EBC"/>
    <w:rsid w:val="40F7CF1F"/>
    <w:rsid w:val="4103014C"/>
    <w:rsid w:val="411739BE"/>
    <w:rsid w:val="412F64D6"/>
    <w:rsid w:val="41377BEE"/>
    <w:rsid w:val="4153A9FE"/>
    <w:rsid w:val="4154B5DB"/>
    <w:rsid w:val="41623ED7"/>
    <w:rsid w:val="417638F3"/>
    <w:rsid w:val="418CC102"/>
    <w:rsid w:val="41AFE1E9"/>
    <w:rsid w:val="41B9BB60"/>
    <w:rsid w:val="41EA8323"/>
    <w:rsid w:val="41FA1677"/>
    <w:rsid w:val="42209B56"/>
    <w:rsid w:val="422F51C4"/>
    <w:rsid w:val="422FFCA1"/>
    <w:rsid w:val="42870998"/>
    <w:rsid w:val="42923B74"/>
    <w:rsid w:val="42938C59"/>
    <w:rsid w:val="42DB292D"/>
    <w:rsid w:val="42E76D3F"/>
    <w:rsid w:val="430569A1"/>
    <w:rsid w:val="433D74BE"/>
    <w:rsid w:val="434EFE10"/>
    <w:rsid w:val="437525CE"/>
    <w:rsid w:val="43B94997"/>
    <w:rsid w:val="43CC45D0"/>
    <w:rsid w:val="43CD8B8D"/>
    <w:rsid w:val="43F54820"/>
    <w:rsid w:val="44037BD3"/>
    <w:rsid w:val="442367C3"/>
    <w:rsid w:val="4477DCB1"/>
    <w:rsid w:val="44C1EE5F"/>
    <w:rsid w:val="44CCE554"/>
    <w:rsid w:val="44DF2347"/>
    <w:rsid w:val="45103DC2"/>
    <w:rsid w:val="45181880"/>
    <w:rsid w:val="4536D437"/>
    <w:rsid w:val="453E61FA"/>
    <w:rsid w:val="454C58E0"/>
    <w:rsid w:val="455CBAFC"/>
    <w:rsid w:val="457AD96A"/>
    <w:rsid w:val="45827A3E"/>
    <w:rsid w:val="45B4C35E"/>
    <w:rsid w:val="45C7678E"/>
    <w:rsid w:val="45EF7390"/>
    <w:rsid w:val="46671277"/>
    <w:rsid w:val="46742F4A"/>
    <w:rsid w:val="46781A1D"/>
    <w:rsid w:val="46874ABA"/>
    <w:rsid w:val="4695506B"/>
    <w:rsid w:val="4696EE85"/>
    <w:rsid w:val="46D0408F"/>
    <w:rsid w:val="46D0572F"/>
    <w:rsid w:val="46F0B04C"/>
    <w:rsid w:val="4706890A"/>
    <w:rsid w:val="47257F36"/>
    <w:rsid w:val="47377995"/>
    <w:rsid w:val="4767F539"/>
    <w:rsid w:val="47712321"/>
    <w:rsid w:val="47837C86"/>
    <w:rsid w:val="47B584CF"/>
    <w:rsid w:val="47C2E956"/>
    <w:rsid w:val="47D01575"/>
    <w:rsid w:val="47FB8FC2"/>
    <w:rsid w:val="4804BEE2"/>
    <w:rsid w:val="482FEB9A"/>
    <w:rsid w:val="4836EACB"/>
    <w:rsid w:val="4838CD66"/>
    <w:rsid w:val="484D932F"/>
    <w:rsid w:val="487349A2"/>
    <w:rsid w:val="4879A8E4"/>
    <w:rsid w:val="48A81ED5"/>
    <w:rsid w:val="48DD4AE5"/>
    <w:rsid w:val="48EA0463"/>
    <w:rsid w:val="48EC80EC"/>
    <w:rsid w:val="4912D4F6"/>
    <w:rsid w:val="4927D30B"/>
    <w:rsid w:val="49334CEF"/>
    <w:rsid w:val="494CC40F"/>
    <w:rsid w:val="494E9428"/>
    <w:rsid w:val="4955B660"/>
    <w:rsid w:val="497A2B67"/>
    <w:rsid w:val="497A388F"/>
    <w:rsid w:val="49A4DBD7"/>
    <w:rsid w:val="49A90A8A"/>
    <w:rsid w:val="49C8471E"/>
    <w:rsid w:val="49CC09ED"/>
    <w:rsid w:val="49DC6EAA"/>
    <w:rsid w:val="49E0A3BD"/>
    <w:rsid w:val="49FF8444"/>
    <w:rsid w:val="4A40A63A"/>
    <w:rsid w:val="4A586068"/>
    <w:rsid w:val="4A87C0E9"/>
    <w:rsid w:val="4A889B75"/>
    <w:rsid w:val="4A89F6DB"/>
    <w:rsid w:val="4AC08D1C"/>
    <w:rsid w:val="4AC26250"/>
    <w:rsid w:val="4AD863B7"/>
    <w:rsid w:val="4AF5AA1D"/>
    <w:rsid w:val="4AFC1143"/>
    <w:rsid w:val="4AFF51AB"/>
    <w:rsid w:val="4B20C846"/>
    <w:rsid w:val="4B35C972"/>
    <w:rsid w:val="4B3E65CC"/>
    <w:rsid w:val="4B4A0BB5"/>
    <w:rsid w:val="4B584D10"/>
    <w:rsid w:val="4B70A1BA"/>
    <w:rsid w:val="4B815AB3"/>
    <w:rsid w:val="4B9114AA"/>
    <w:rsid w:val="4B941F49"/>
    <w:rsid w:val="4BEC3E86"/>
    <w:rsid w:val="4BFA6FD5"/>
    <w:rsid w:val="4BFF30DF"/>
    <w:rsid w:val="4C1C9702"/>
    <w:rsid w:val="4C222B66"/>
    <w:rsid w:val="4C24C268"/>
    <w:rsid w:val="4C30CEFD"/>
    <w:rsid w:val="4C37C499"/>
    <w:rsid w:val="4C42DC78"/>
    <w:rsid w:val="4C4BB07C"/>
    <w:rsid w:val="4C82D642"/>
    <w:rsid w:val="4C830C60"/>
    <w:rsid w:val="4C9DBECD"/>
    <w:rsid w:val="4CB78493"/>
    <w:rsid w:val="4CBAE5BF"/>
    <w:rsid w:val="4CBE2FE4"/>
    <w:rsid w:val="4CE7FBAC"/>
    <w:rsid w:val="4D20A5EB"/>
    <w:rsid w:val="4D21F55F"/>
    <w:rsid w:val="4D3B71FD"/>
    <w:rsid w:val="4D458B1D"/>
    <w:rsid w:val="4D51406C"/>
    <w:rsid w:val="4D67B888"/>
    <w:rsid w:val="4D6A6E99"/>
    <w:rsid w:val="4D7A3A3C"/>
    <w:rsid w:val="4D80E37A"/>
    <w:rsid w:val="4D9C4DBA"/>
    <w:rsid w:val="4DAC8F4A"/>
    <w:rsid w:val="4DC56412"/>
    <w:rsid w:val="4DFC446A"/>
    <w:rsid w:val="4E14F6CE"/>
    <w:rsid w:val="4E26945A"/>
    <w:rsid w:val="4E411820"/>
    <w:rsid w:val="4E71F02C"/>
    <w:rsid w:val="4E748B68"/>
    <w:rsid w:val="4E755DE3"/>
    <w:rsid w:val="4E8B88D4"/>
    <w:rsid w:val="4E91FDCF"/>
    <w:rsid w:val="4F13C7AB"/>
    <w:rsid w:val="4F3F3805"/>
    <w:rsid w:val="4F5CAFAA"/>
    <w:rsid w:val="4F5EF5A6"/>
    <w:rsid w:val="4F68B524"/>
    <w:rsid w:val="4FB96253"/>
    <w:rsid w:val="4FD6FE7B"/>
    <w:rsid w:val="4FF41A30"/>
    <w:rsid w:val="4FF47161"/>
    <w:rsid w:val="5003A9F7"/>
    <w:rsid w:val="5008B971"/>
    <w:rsid w:val="50251BB2"/>
    <w:rsid w:val="502F1A4C"/>
    <w:rsid w:val="505A97E9"/>
    <w:rsid w:val="5074887D"/>
    <w:rsid w:val="50B4DF1F"/>
    <w:rsid w:val="50BCF89D"/>
    <w:rsid w:val="50BFAD5B"/>
    <w:rsid w:val="50D562CB"/>
    <w:rsid w:val="50D85345"/>
    <w:rsid w:val="50F4716F"/>
    <w:rsid w:val="511FF437"/>
    <w:rsid w:val="5123379B"/>
    <w:rsid w:val="5131E7BF"/>
    <w:rsid w:val="51603A38"/>
    <w:rsid w:val="51605CF1"/>
    <w:rsid w:val="51671FC7"/>
    <w:rsid w:val="51903F04"/>
    <w:rsid w:val="51AC2AE4"/>
    <w:rsid w:val="51B78794"/>
    <w:rsid w:val="51B86E36"/>
    <w:rsid w:val="51BFC718"/>
    <w:rsid w:val="51E0624A"/>
    <w:rsid w:val="520FBF4F"/>
    <w:rsid w:val="5247AF3F"/>
    <w:rsid w:val="526505A2"/>
    <w:rsid w:val="52764414"/>
    <w:rsid w:val="52914D5D"/>
    <w:rsid w:val="52939BF0"/>
    <w:rsid w:val="52CB6108"/>
    <w:rsid w:val="5300D37D"/>
    <w:rsid w:val="531E9927"/>
    <w:rsid w:val="53412CAF"/>
    <w:rsid w:val="5345D3B6"/>
    <w:rsid w:val="535FA79C"/>
    <w:rsid w:val="538E4AA5"/>
    <w:rsid w:val="539A41AE"/>
    <w:rsid w:val="539F28A3"/>
    <w:rsid w:val="53C4941C"/>
    <w:rsid w:val="53D9E774"/>
    <w:rsid w:val="54031AAD"/>
    <w:rsid w:val="54400C6F"/>
    <w:rsid w:val="54406425"/>
    <w:rsid w:val="5465647B"/>
    <w:rsid w:val="5467967A"/>
    <w:rsid w:val="547ED9F8"/>
    <w:rsid w:val="5482B206"/>
    <w:rsid w:val="54B81428"/>
    <w:rsid w:val="54E22EA8"/>
    <w:rsid w:val="54EB93EB"/>
    <w:rsid w:val="54F2BF6E"/>
    <w:rsid w:val="5505A57E"/>
    <w:rsid w:val="550BB089"/>
    <w:rsid w:val="55109B5F"/>
    <w:rsid w:val="551D437E"/>
    <w:rsid w:val="5520A25B"/>
    <w:rsid w:val="55704752"/>
    <w:rsid w:val="55989F12"/>
    <w:rsid w:val="55A2B78A"/>
    <w:rsid w:val="55B746FD"/>
    <w:rsid w:val="55BF2ECA"/>
    <w:rsid w:val="55CC07C0"/>
    <w:rsid w:val="55D6115A"/>
    <w:rsid w:val="560A8A30"/>
    <w:rsid w:val="5618D41C"/>
    <w:rsid w:val="56251618"/>
    <w:rsid w:val="56344A37"/>
    <w:rsid w:val="56390330"/>
    <w:rsid w:val="563E646C"/>
    <w:rsid w:val="5669B25F"/>
    <w:rsid w:val="566D56A6"/>
    <w:rsid w:val="568689B0"/>
    <w:rsid w:val="5687FD11"/>
    <w:rsid w:val="569A7CA8"/>
    <w:rsid w:val="56ACB5F0"/>
    <w:rsid w:val="56AE68E4"/>
    <w:rsid w:val="56BA3B8E"/>
    <w:rsid w:val="56E828E9"/>
    <w:rsid w:val="5713B2F8"/>
    <w:rsid w:val="571C3305"/>
    <w:rsid w:val="5721CD33"/>
    <w:rsid w:val="5727D29A"/>
    <w:rsid w:val="573BF77D"/>
    <w:rsid w:val="573C4911"/>
    <w:rsid w:val="5744AF32"/>
    <w:rsid w:val="574AE288"/>
    <w:rsid w:val="576B0F08"/>
    <w:rsid w:val="57743044"/>
    <w:rsid w:val="5779D20C"/>
    <w:rsid w:val="578B612B"/>
    <w:rsid w:val="57A4CCB6"/>
    <w:rsid w:val="57BD753B"/>
    <w:rsid w:val="57C628C4"/>
    <w:rsid w:val="57CCD769"/>
    <w:rsid w:val="57D9A2B7"/>
    <w:rsid w:val="57E6928D"/>
    <w:rsid w:val="5818A803"/>
    <w:rsid w:val="58283FB4"/>
    <w:rsid w:val="5829C55F"/>
    <w:rsid w:val="585017E0"/>
    <w:rsid w:val="5861B004"/>
    <w:rsid w:val="58AB70A4"/>
    <w:rsid w:val="58AC3F99"/>
    <w:rsid w:val="58B3F556"/>
    <w:rsid w:val="58B690FB"/>
    <w:rsid w:val="58CC1C64"/>
    <w:rsid w:val="58D1C43F"/>
    <w:rsid w:val="58DD2258"/>
    <w:rsid w:val="58F2E43C"/>
    <w:rsid w:val="591CB23F"/>
    <w:rsid w:val="59612493"/>
    <w:rsid w:val="597651B5"/>
    <w:rsid w:val="59770D2E"/>
    <w:rsid w:val="599F0FA6"/>
    <w:rsid w:val="59A4E576"/>
    <w:rsid w:val="59B40EEF"/>
    <w:rsid w:val="5A0FBB95"/>
    <w:rsid w:val="5A106514"/>
    <w:rsid w:val="5A30BC62"/>
    <w:rsid w:val="5A562877"/>
    <w:rsid w:val="5A5DD9EB"/>
    <w:rsid w:val="5A8AA2BC"/>
    <w:rsid w:val="5AA05D0E"/>
    <w:rsid w:val="5AAFB75B"/>
    <w:rsid w:val="5AB499D4"/>
    <w:rsid w:val="5ADA184C"/>
    <w:rsid w:val="5AF42160"/>
    <w:rsid w:val="5AF638D5"/>
    <w:rsid w:val="5AF6A8BC"/>
    <w:rsid w:val="5B27E32C"/>
    <w:rsid w:val="5B35CB3F"/>
    <w:rsid w:val="5B3D7CFC"/>
    <w:rsid w:val="5B490DD2"/>
    <w:rsid w:val="5B70363E"/>
    <w:rsid w:val="5B73EBB1"/>
    <w:rsid w:val="5B9ABDD9"/>
    <w:rsid w:val="5BB57F39"/>
    <w:rsid w:val="5BC36C5C"/>
    <w:rsid w:val="5BCBA1E1"/>
    <w:rsid w:val="5BD17CDF"/>
    <w:rsid w:val="5C02A3BF"/>
    <w:rsid w:val="5C387C19"/>
    <w:rsid w:val="5C4174A3"/>
    <w:rsid w:val="5C4810CB"/>
    <w:rsid w:val="5C75DBED"/>
    <w:rsid w:val="5C811050"/>
    <w:rsid w:val="5C893BC4"/>
    <w:rsid w:val="5C91838C"/>
    <w:rsid w:val="5CBC02F9"/>
    <w:rsid w:val="5CC98B79"/>
    <w:rsid w:val="5CD1EB40"/>
    <w:rsid w:val="5CDFA7FA"/>
    <w:rsid w:val="5D01300E"/>
    <w:rsid w:val="5D1B9966"/>
    <w:rsid w:val="5D4C4EF0"/>
    <w:rsid w:val="5D5C17C9"/>
    <w:rsid w:val="5D71103F"/>
    <w:rsid w:val="5D7CA80D"/>
    <w:rsid w:val="5D8B28AE"/>
    <w:rsid w:val="5DD14B26"/>
    <w:rsid w:val="5DEEB328"/>
    <w:rsid w:val="5DF76194"/>
    <w:rsid w:val="5E00751D"/>
    <w:rsid w:val="5E0A551D"/>
    <w:rsid w:val="5E10D1AD"/>
    <w:rsid w:val="5E16FE7D"/>
    <w:rsid w:val="5E25A9AE"/>
    <w:rsid w:val="5E3DAF37"/>
    <w:rsid w:val="5E42128D"/>
    <w:rsid w:val="5E538079"/>
    <w:rsid w:val="5E5BBC45"/>
    <w:rsid w:val="5E65E944"/>
    <w:rsid w:val="5E877DD0"/>
    <w:rsid w:val="5E8D1D2C"/>
    <w:rsid w:val="5E982D76"/>
    <w:rsid w:val="5EA31465"/>
    <w:rsid w:val="5EA42F0B"/>
    <w:rsid w:val="5EB07100"/>
    <w:rsid w:val="5EB3A814"/>
    <w:rsid w:val="5EB940ED"/>
    <w:rsid w:val="5EBCB316"/>
    <w:rsid w:val="5EBDE22D"/>
    <w:rsid w:val="5ED75F6E"/>
    <w:rsid w:val="5F056D1C"/>
    <w:rsid w:val="5F09519A"/>
    <w:rsid w:val="5F0B1B04"/>
    <w:rsid w:val="5F13C367"/>
    <w:rsid w:val="5F1A73C8"/>
    <w:rsid w:val="5F4198F3"/>
    <w:rsid w:val="5F5DEA70"/>
    <w:rsid w:val="5F5EA321"/>
    <w:rsid w:val="5F657E14"/>
    <w:rsid w:val="5F8E1012"/>
    <w:rsid w:val="5FA69816"/>
    <w:rsid w:val="5FBCA659"/>
    <w:rsid w:val="5FC569B2"/>
    <w:rsid w:val="5FD5CAC5"/>
    <w:rsid w:val="6003A286"/>
    <w:rsid w:val="60083DB3"/>
    <w:rsid w:val="600BF103"/>
    <w:rsid w:val="6010E7EB"/>
    <w:rsid w:val="604090A4"/>
    <w:rsid w:val="6049D1CF"/>
    <w:rsid w:val="605C95C3"/>
    <w:rsid w:val="606C1871"/>
    <w:rsid w:val="6071713C"/>
    <w:rsid w:val="60747AC5"/>
    <w:rsid w:val="6087F367"/>
    <w:rsid w:val="608AAC83"/>
    <w:rsid w:val="60CA1FFE"/>
    <w:rsid w:val="60DAA8E5"/>
    <w:rsid w:val="60F5EDD5"/>
    <w:rsid w:val="60FB5788"/>
    <w:rsid w:val="61465851"/>
    <w:rsid w:val="61520A57"/>
    <w:rsid w:val="61660968"/>
    <w:rsid w:val="61868938"/>
    <w:rsid w:val="618C4915"/>
    <w:rsid w:val="61941E29"/>
    <w:rsid w:val="61A8CF2C"/>
    <w:rsid w:val="61D014F5"/>
    <w:rsid w:val="61D43446"/>
    <w:rsid w:val="61E7AD1F"/>
    <w:rsid w:val="620415C2"/>
    <w:rsid w:val="620AA950"/>
    <w:rsid w:val="62137DD3"/>
    <w:rsid w:val="622FBBF0"/>
    <w:rsid w:val="625D01ED"/>
    <w:rsid w:val="62739445"/>
    <w:rsid w:val="6287953F"/>
    <w:rsid w:val="62887D73"/>
    <w:rsid w:val="628D577A"/>
    <w:rsid w:val="629716A6"/>
    <w:rsid w:val="62A35D80"/>
    <w:rsid w:val="62AA21B6"/>
    <w:rsid w:val="62C07C37"/>
    <w:rsid w:val="62C40CEF"/>
    <w:rsid w:val="62E37775"/>
    <w:rsid w:val="62E87539"/>
    <w:rsid w:val="631176F3"/>
    <w:rsid w:val="631A2AD8"/>
    <w:rsid w:val="631B31EA"/>
    <w:rsid w:val="6337B198"/>
    <w:rsid w:val="635A42CB"/>
    <w:rsid w:val="635CF63B"/>
    <w:rsid w:val="636E9745"/>
    <w:rsid w:val="63883FE3"/>
    <w:rsid w:val="63EF04B9"/>
    <w:rsid w:val="63F946EA"/>
    <w:rsid w:val="64040060"/>
    <w:rsid w:val="643DFDB2"/>
    <w:rsid w:val="64CCB7F9"/>
    <w:rsid w:val="64F49D4E"/>
    <w:rsid w:val="64F9B7EF"/>
    <w:rsid w:val="650C921A"/>
    <w:rsid w:val="6547A774"/>
    <w:rsid w:val="657D3F78"/>
    <w:rsid w:val="65935C74"/>
    <w:rsid w:val="65A53AB6"/>
    <w:rsid w:val="65AEFB5C"/>
    <w:rsid w:val="65D47CDD"/>
    <w:rsid w:val="65F6521B"/>
    <w:rsid w:val="662D7967"/>
    <w:rsid w:val="663C8C4A"/>
    <w:rsid w:val="66458F18"/>
    <w:rsid w:val="664C54BC"/>
    <w:rsid w:val="6657EBA3"/>
    <w:rsid w:val="6666A220"/>
    <w:rsid w:val="66BC078F"/>
    <w:rsid w:val="66EADECA"/>
    <w:rsid w:val="670837B2"/>
    <w:rsid w:val="671B5AE2"/>
    <w:rsid w:val="67382CAD"/>
    <w:rsid w:val="6758DF80"/>
    <w:rsid w:val="678749B9"/>
    <w:rsid w:val="67A5EBF0"/>
    <w:rsid w:val="67AD4803"/>
    <w:rsid w:val="67B3A5F6"/>
    <w:rsid w:val="67BAC986"/>
    <w:rsid w:val="67BD7404"/>
    <w:rsid w:val="67C3DD35"/>
    <w:rsid w:val="68012D24"/>
    <w:rsid w:val="680980B5"/>
    <w:rsid w:val="682244DE"/>
    <w:rsid w:val="68339B64"/>
    <w:rsid w:val="68431CE5"/>
    <w:rsid w:val="68435016"/>
    <w:rsid w:val="6852E77B"/>
    <w:rsid w:val="68900407"/>
    <w:rsid w:val="689B6996"/>
    <w:rsid w:val="68A9CB5B"/>
    <w:rsid w:val="68B4B7D2"/>
    <w:rsid w:val="68D27437"/>
    <w:rsid w:val="68D90CA6"/>
    <w:rsid w:val="68D9A054"/>
    <w:rsid w:val="68EAF042"/>
    <w:rsid w:val="690DF602"/>
    <w:rsid w:val="6914FED9"/>
    <w:rsid w:val="693B04BA"/>
    <w:rsid w:val="695349AA"/>
    <w:rsid w:val="69A0050F"/>
    <w:rsid w:val="69AEDABA"/>
    <w:rsid w:val="69E27389"/>
    <w:rsid w:val="6A080A45"/>
    <w:rsid w:val="6A25198B"/>
    <w:rsid w:val="6A52C55C"/>
    <w:rsid w:val="6A59BEC5"/>
    <w:rsid w:val="6A6D3E35"/>
    <w:rsid w:val="6A8A69B5"/>
    <w:rsid w:val="6A95297A"/>
    <w:rsid w:val="6AD37B24"/>
    <w:rsid w:val="6AE52DC9"/>
    <w:rsid w:val="6AE8F655"/>
    <w:rsid w:val="6AEB1CF8"/>
    <w:rsid w:val="6AF262D9"/>
    <w:rsid w:val="6B12768A"/>
    <w:rsid w:val="6B143D0C"/>
    <w:rsid w:val="6B1549F0"/>
    <w:rsid w:val="6B297BDD"/>
    <w:rsid w:val="6B39FE72"/>
    <w:rsid w:val="6B6E996D"/>
    <w:rsid w:val="6B83EE85"/>
    <w:rsid w:val="6B8E6B8E"/>
    <w:rsid w:val="6BA24DE1"/>
    <w:rsid w:val="6BBD1209"/>
    <w:rsid w:val="6BE1337D"/>
    <w:rsid w:val="6BE45854"/>
    <w:rsid w:val="6C07BC3D"/>
    <w:rsid w:val="6C0F5545"/>
    <w:rsid w:val="6C28A2FB"/>
    <w:rsid w:val="6C2C84BF"/>
    <w:rsid w:val="6C2CB26E"/>
    <w:rsid w:val="6C442BA2"/>
    <w:rsid w:val="6C6720F8"/>
    <w:rsid w:val="6CBC75CB"/>
    <w:rsid w:val="6CCB7AA4"/>
    <w:rsid w:val="6CD607A9"/>
    <w:rsid w:val="6CDDA8F5"/>
    <w:rsid w:val="6CF677D7"/>
    <w:rsid w:val="6CFDC7C8"/>
    <w:rsid w:val="6D0C007B"/>
    <w:rsid w:val="6D2ED9DD"/>
    <w:rsid w:val="6D3E2398"/>
    <w:rsid w:val="6D3EA687"/>
    <w:rsid w:val="6D3F2C54"/>
    <w:rsid w:val="6D588DAA"/>
    <w:rsid w:val="6D64B3C8"/>
    <w:rsid w:val="6D6F2778"/>
    <w:rsid w:val="6D870D68"/>
    <w:rsid w:val="6D9167E7"/>
    <w:rsid w:val="6DAEC4D9"/>
    <w:rsid w:val="6DED19BD"/>
    <w:rsid w:val="6E3B8A82"/>
    <w:rsid w:val="6E4DDCD5"/>
    <w:rsid w:val="6E5399B5"/>
    <w:rsid w:val="6E76A446"/>
    <w:rsid w:val="6E8B2ACF"/>
    <w:rsid w:val="6E94715E"/>
    <w:rsid w:val="6E99C99C"/>
    <w:rsid w:val="6E9FC597"/>
    <w:rsid w:val="6EDB75AB"/>
    <w:rsid w:val="6EF850FA"/>
    <w:rsid w:val="6F11684D"/>
    <w:rsid w:val="6F15B5B9"/>
    <w:rsid w:val="6F1E5654"/>
    <w:rsid w:val="6F519C47"/>
    <w:rsid w:val="6F527A81"/>
    <w:rsid w:val="6F7F86B2"/>
    <w:rsid w:val="6F87DC9E"/>
    <w:rsid w:val="6F98AD09"/>
    <w:rsid w:val="6FB68EAC"/>
    <w:rsid w:val="6FD3177F"/>
    <w:rsid w:val="6FE2B0D5"/>
    <w:rsid w:val="6FECE4D2"/>
    <w:rsid w:val="703C5317"/>
    <w:rsid w:val="705CC5D6"/>
    <w:rsid w:val="70A663F7"/>
    <w:rsid w:val="70AA5073"/>
    <w:rsid w:val="70B98002"/>
    <w:rsid w:val="70D9D284"/>
    <w:rsid w:val="70E8312E"/>
    <w:rsid w:val="70FA6CE0"/>
    <w:rsid w:val="7109A078"/>
    <w:rsid w:val="7119953A"/>
    <w:rsid w:val="711EFA0B"/>
    <w:rsid w:val="71365BC0"/>
    <w:rsid w:val="71424D0C"/>
    <w:rsid w:val="714DB295"/>
    <w:rsid w:val="714FEFBA"/>
    <w:rsid w:val="716B0517"/>
    <w:rsid w:val="71BEBA2C"/>
    <w:rsid w:val="71D316F5"/>
    <w:rsid w:val="71D5DE98"/>
    <w:rsid w:val="71EAEB72"/>
    <w:rsid w:val="7204FBE6"/>
    <w:rsid w:val="7213FAF6"/>
    <w:rsid w:val="7218301E"/>
    <w:rsid w:val="722FE3A4"/>
    <w:rsid w:val="72465AD9"/>
    <w:rsid w:val="724ABD02"/>
    <w:rsid w:val="72570340"/>
    <w:rsid w:val="72590AC7"/>
    <w:rsid w:val="72803FB7"/>
    <w:rsid w:val="7298A86C"/>
    <w:rsid w:val="72B93B65"/>
    <w:rsid w:val="72C5BF0B"/>
    <w:rsid w:val="72C98F32"/>
    <w:rsid w:val="72CBBE29"/>
    <w:rsid w:val="72EBD77D"/>
    <w:rsid w:val="730AE2E5"/>
    <w:rsid w:val="7325C0D4"/>
    <w:rsid w:val="732822CB"/>
    <w:rsid w:val="7376D427"/>
    <w:rsid w:val="73AED1A7"/>
    <w:rsid w:val="73B7488C"/>
    <w:rsid w:val="73C066E8"/>
    <w:rsid w:val="73D6953C"/>
    <w:rsid w:val="73EDB1C4"/>
    <w:rsid w:val="740EAAC2"/>
    <w:rsid w:val="7418FD18"/>
    <w:rsid w:val="741B1FFF"/>
    <w:rsid w:val="744AEABA"/>
    <w:rsid w:val="74502EA6"/>
    <w:rsid w:val="7495355B"/>
    <w:rsid w:val="74A7A5BB"/>
    <w:rsid w:val="74A7E2E1"/>
    <w:rsid w:val="74B4DFE5"/>
    <w:rsid w:val="755FA6C1"/>
    <w:rsid w:val="7566AF20"/>
    <w:rsid w:val="7569F32F"/>
    <w:rsid w:val="757744BF"/>
    <w:rsid w:val="7580F8AB"/>
    <w:rsid w:val="759FFD30"/>
    <w:rsid w:val="75B45FDC"/>
    <w:rsid w:val="75C6120C"/>
    <w:rsid w:val="75CB60A5"/>
    <w:rsid w:val="75D47FB9"/>
    <w:rsid w:val="75D48615"/>
    <w:rsid w:val="75E627B1"/>
    <w:rsid w:val="75E71ED9"/>
    <w:rsid w:val="75F94A75"/>
    <w:rsid w:val="761079AE"/>
    <w:rsid w:val="762EEFE8"/>
    <w:rsid w:val="7653BAE7"/>
    <w:rsid w:val="766DEC35"/>
    <w:rsid w:val="766E52F6"/>
    <w:rsid w:val="7673674D"/>
    <w:rsid w:val="7688352C"/>
    <w:rsid w:val="76A2EFCC"/>
    <w:rsid w:val="76BA602B"/>
    <w:rsid w:val="76E29FB1"/>
    <w:rsid w:val="770B1A02"/>
    <w:rsid w:val="7725C297"/>
    <w:rsid w:val="772CB3FF"/>
    <w:rsid w:val="773CF321"/>
    <w:rsid w:val="774B7A23"/>
    <w:rsid w:val="776F51F8"/>
    <w:rsid w:val="7773F0A6"/>
    <w:rsid w:val="77B23195"/>
    <w:rsid w:val="77CA5FD7"/>
    <w:rsid w:val="77D0F724"/>
    <w:rsid w:val="77E3DA6B"/>
    <w:rsid w:val="77F20CC7"/>
    <w:rsid w:val="780DF7A1"/>
    <w:rsid w:val="7838257D"/>
    <w:rsid w:val="784318F0"/>
    <w:rsid w:val="784547BA"/>
    <w:rsid w:val="78ED43CF"/>
    <w:rsid w:val="78ED4522"/>
    <w:rsid w:val="78EFE0FA"/>
    <w:rsid w:val="792A5A57"/>
    <w:rsid w:val="79436289"/>
    <w:rsid w:val="79688B14"/>
    <w:rsid w:val="7973D871"/>
    <w:rsid w:val="797BBF85"/>
    <w:rsid w:val="797F3BAA"/>
    <w:rsid w:val="7980C678"/>
    <w:rsid w:val="79C04BAB"/>
    <w:rsid w:val="79DA80D2"/>
    <w:rsid w:val="79E85D20"/>
    <w:rsid w:val="7A74E394"/>
    <w:rsid w:val="7AB3E405"/>
    <w:rsid w:val="7AB4D0EC"/>
    <w:rsid w:val="7AB979B2"/>
    <w:rsid w:val="7ABB2AAA"/>
    <w:rsid w:val="7AD6800D"/>
    <w:rsid w:val="7ADDF8DA"/>
    <w:rsid w:val="7AE36F74"/>
    <w:rsid w:val="7AEBE5E7"/>
    <w:rsid w:val="7AF34714"/>
    <w:rsid w:val="7AFF0270"/>
    <w:rsid w:val="7B261976"/>
    <w:rsid w:val="7B2C712C"/>
    <w:rsid w:val="7B45CE72"/>
    <w:rsid w:val="7B4BEBD5"/>
    <w:rsid w:val="7B4C018C"/>
    <w:rsid w:val="7B580C2D"/>
    <w:rsid w:val="7B63CDE9"/>
    <w:rsid w:val="7B6F4877"/>
    <w:rsid w:val="7B7795FF"/>
    <w:rsid w:val="7B80D020"/>
    <w:rsid w:val="7B8FE371"/>
    <w:rsid w:val="7BA5098C"/>
    <w:rsid w:val="7BDF5432"/>
    <w:rsid w:val="7C143058"/>
    <w:rsid w:val="7C5CC27C"/>
    <w:rsid w:val="7C724B9F"/>
    <w:rsid w:val="7C7DB15A"/>
    <w:rsid w:val="7C995CCE"/>
    <w:rsid w:val="7C9FB2E4"/>
    <w:rsid w:val="7CA6F1B1"/>
    <w:rsid w:val="7CD90D96"/>
    <w:rsid w:val="7CE51759"/>
    <w:rsid w:val="7D2B75DB"/>
    <w:rsid w:val="7D2E676B"/>
    <w:rsid w:val="7D520102"/>
    <w:rsid w:val="7D568998"/>
    <w:rsid w:val="7D5E92A7"/>
    <w:rsid w:val="7D63A5CC"/>
    <w:rsid w:val="7D70BF24"/>
    <w:rsid w:val="7D786BDC"/>
    <w:rsid w:val="7D7928FE"/>
    <w:rsid w:val="7D7E0085"/>
    <w:rsid w:val="7D995272"/>
    <w:rsid w:val="7DABB583"/>
    <w:rsid w:val="7DDFBE99"/>
    <w:rsid w:val="7DE36803"/>
    <w:rsid w:val="7DF8FF54"/>
    <w:rsid w:val="7E0CA9F3"/>
    <w:rsid w:val="7E779CE6"/>
    <w:rsid w:val="7E8C3BE4"/>
    <w:rsid w:val="7EA03C59"/>
    <w:rsid w:val="7EAEE039"/>
    <w:rsid w:val="7EBF5CF4"/>
    <w:rsid w:val="7EC46D56"/>
    <w:rsid w:val="7F188ED3"/>
    <w:rsid w:val="7F2024D3"/>
    <w:rsid w:val="7F22E2FC"/>
    <w:rsid w:val="7F32EF32"/>
    <w:rsid w:val="7F560206"/>
    <w:rsid w:val="7F5B9775"/>
    <w:rsid w:val="7F698B97"/>
    <w:rsid w:val="7F715C58"/>
    <w:rsid w:val="7F84D15F"/>
    <w:rsid w:val="7F8D63D2"/>
    <w:rsid w:val="7FA4E660"/>
    <w:rsid w:val="7FB0F3A6"/>
    <w:rsid w:val="7FDAD427"/>
    <w:rsid w:val="7FE5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DAA8D2"/>
  <w15:docId w15:val="{5C27A45E-5EC0-4321-9AD4-F8B38648C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4A7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57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57EC1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2453C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2453C5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2453C5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453C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453C5"/>
    <w:rPr>
      <w:b/>
      <w:bCs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591975"/>
    <w:rPr>
      <w:color w:val="0563C1" w:themeColor="hyperlink"/>
      <w:u w:val="single"/>
    </w:rPr>
  </w:style>
  <w:style w:type="paragraph" w:styleId="Tijeloteksta">
    <w:name w:val="Body Text"/>
    <w:aliases w:val=" uvlaka 3"/>
    <w:basedOn w:val="Normal"/>
    <w:link w:val="TijelotekstaChar"/>
    <w:rsid w:val="005734EB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hr-HR"/>
    </w:rPr>
  </w:style>
  <w:style w:type="character" w:customStyle="1" w:styleId="TijelotekstaChar">
    <w:name w:val="Tijelo teksta Char"/>
    <w:aliases w:val=" uvlaka 3 Char"/>
    <w:basedOn w:val="Zadanifontodlomka"/>
    <w:link w:val="Tijeloteksta"/>
    <w:rsid w:val="005734EB"/>
    <w:rPr>
      <w:rFonts w:ascii="Times New Roman" w:eastAsia="Times New Roman" w:hAnsi="Times New Roman" w:cs="Times New Roman"/>
      <w:i/>
      <w:sz w:val="24"/>
      <w:szCs w:val="20"/>
      <w:lang w:eastAsia="hr-HR"/>
    </w:rPr>
  </w:style>
  <w:style w:type="table" w:styleId="Reetkatablice">
    <w:name w:val="Table Grid"/>
    <w:basedOn w:val="Obinatablic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ija">
    <w:name w:val="Revision"/>
    <w:hidden/>
    <w:uiPriority w:val="99"/>
    <w:semiHidden/>
    <w:rsid w:val="009774A4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D562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56230"/>
  </w:style>
  <w:style w:type="paragraph" w:styleId="Podnoje">
    <w:name w:val="footer"/>
    <w:basedOn w:val="Normal"/>
    <w:link w:val="PodnojeChar"/>
    <w:uiPriority w:val="99"/>
    <w:unhideWhenUsed/>
    <w:rsid w:val="00D562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56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5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fin.gov.hr/istaknute-teme/lokalna-samouprava/uputa-za-izvjestaj-o-izvrsenju-jlp-r-s/3491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63AB8393CBF2468AD3848E8B869E68" ma:contentTypeVersion="4" ma:contentTypeDescription="Create a new document." ma:contentTypeScope="" ma:versionID="93b36f9b99ca09f843e89f2e8228cd06">
  <xsd:schema xmlns:xsd="http://www.w3.org/2001/XMLSchema" xmlns:xs="http://www.w3.org/2001/XMLSchema" xmlns:p="http://schemas.microsoft.com/office/2006/metadata/properties" xmlns:ns2="77fcacfb-82a0-44d3-af67-a93644434f89" targetNamespace="http://schemas.microsoft.com/office/2006/metadata/properties" ma:root="true" ma:fieldsID="a3aebe6064c4150ab00ec3637e94a89b" ns2:_="">
    <xsd:import namespace="77fcacfb-82a0-44d3-af67-a93644434f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cacfb-82a0-44d3-af67-a93644434f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8DD076-F68A-467D-9CCA-43BEBE97C9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84B6B2-19EC-4BFF-8F02-9722B5254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cacfb-82a0-44d3-af67-a93644434f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8ACBB4-ACD4-41BD-B3CC-3921C31F1C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C404E2-F3DD-4205-9F6E-861E4C7EF2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5480</Words>
  <Characters>31236</Characters>
  <Application>Microsoft Office Word</Application>
  <DocSecurity>0</DocSecurity>
  <Lines>260</Lines>
  <Paragraphs>73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Štargl</dc:creator>
  <cp:keywords/>
  <cp:lastModifiedBy>Renata Makarijevski</cp:lastModifiedBy>
  <cp:revision>5</cp:revision>
  <cp:lastPrinted>2024-12-20T12:53:00Z</cp:lastPrinted>
  <dcterms:created xsi:type="dcterms:W3CDTF">2024-12-20T12:52:00Z</dcterms:created>
  <dcterms:modified xsi:type="dcterms:W3CDTF">2025-01-08T08:14:00Z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0x010100C563AB8393CBF2468AD3848E8B869E68</vt:lpwstr>
  </property>
</Properties>
</file>