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CBD8F8" w14:textId="77777777" w:rsidR="001D7F8A" w:rsidRPr="00292D61" w:rsidRDefault="001D7F8A" w:rsidP="001D7F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tbl>
      <w:tblPr>
        <w:tblW w:w="9781" w:type="dxa"/>
        <w:tblInd w:w="-16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009"/>
        <w:gridCol w:w="7772"/>
      </w:tblGrid>
      <w:tr w:rsidR="00292D61" w:rsidRPr="00292D61" w14:paraId="340AA03E" w14:textId="77777777" w:rsidTr="00097469">
        <w:trPr>
          <w:trHeight w:val="420"/>
        </w:trPr>
        <w:tc>
          <w:tcPr>
            <w:tcW w:w="9781" w:type="dxa"/>
            <w:gridSpan w:val="2"/>
            <w:tcBorders>
              <w:top w:val="single" w:sz="18" w:space="0" w:color="auto"/>
              <w:bottom w:val="single" w:sz="2" w:space="0" w:color="auto"/>
            </w:tcBorders>
            <w:shd w:val="clear" w:color="auto" w:fill="8DB3E2"/>
            <w:vAlign w:val="center"/>
          </w:tcPr>
          <w:p w14:paraId="654F7364" w14:textId="77777777" w:rsidR="001D7F8A" w:rsidRPr="00292D61" w:rsidRDefault="001D7F8A" w:rsidP="001D7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  <w:r w:rsidRPr="00292D6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>IZVJEŠĆE O PROVEDENOM SAVJETOVANJU S JAVNOŠĆU</w:t>
            </w:r>
          </w:p>
        </w:tc>
      </w:tr>
      <w:tr w:rsidR="00292D61" w:rsidRPr="00292D61" w14:paraId="3AD5BDC1" w14:textId="77777777" w:rsidTr="00097469">
        <w:trPr>
          <w:trHeight w:val="419"/>
        </w:trPr>
        <w:tc>
          <w:tcPr>
            <w:tcW w:w="9781" w:type="dxa"/>
            <w:gridSpan w:val="2"/>
            <w:tcBorders>
              <w:top w:val="single" w:sz="2" w:space="0" w:color="auto"/>
            </w:tcBorders>
            <w:vAlign w:val="center"/>
          </w:tcPr>
          <w:p w14:paraId="16B226FE" w14:textId="77777777" w:rsidR="001D7F8A" w:rsidRPr="00292D61" w:rsidRDefault="001D7F8A" w:rsidP="001D7F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  <w:p w14:paraId="4B8EA827" w14:textId="5EF9C26F" w:rsidR="001D7F8A" w:rsidRPr="00292D61" w:rsidRDefault="001D7F8A" w:rsidP="001D7F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292D61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 xml:space="preserve">Naziv akta o kojem je savjetovanje provedeno: </w:t>
            </w:r>
            <w:r w:rsidRPr="004A6967"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  <w:t>Nacrt Odluke o</w:t>
            </w:r>
            <w:r w:rsidR="00AC02A7" w:rsidRPr="004A6967"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  <w:t xml:space="preserve"> stavljanju izvan snage </w:t>
            </w:r>
            <w:r w:rsidR="00AC02A7" w:rsidRPr="004A6967">
              <w:rPr>
                <w:rFonts w:ascii="Times New Roman" w:hAnsi="Times New Roman" w:cs="Times New Roman"/>
                <w:b/>
                <w:bCs/>
              </w:rPr>
              <w:t>Odluke o određivanju održavanja javnih parkirališta za osobna vozila komunalnom djelatnošću</w:t>
            </w:r>
          </w:p>
        </w:tc>
      </w:tr>
      <w:tr w:rsidR="00292D61" w:rsidRPr="00292D61" w14:paraId="023917C8" w14:textId="77777777" w:rsidTr="00097469">
        <w:trPr>
          <w:trHeight w:val="854"/>
        </w:trPr>
        <w:tc>
          <w:tcPr>
            <w:tcW w:w="9781" w:type="dxa"/>
            <w:gridSpan w:val="2"/>
            <w:tcBorders>
              <w:bottom w:val="single" w:sz="12" w:space="0" w:color="auto"/>
            </w:tcBorders>
            <w:vAlign w:val="center"/>
          </w:tcPr>
          <w:p w14:paraId="34DD69EF" w14:textId="77777777" w:rsidR="001D7F8A" w:rsidRPr="00292D61" w:rsidRDefault="001D7F8A" w:rsidP="001D7F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292D61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 xml:space="preserve">Vrijeme trajanja savjetovanja: Savjetovanje je provedeno u trajanju od </w:t>
            </w:r>
            <w:r w:rsidRPr="00292D6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hr-HR"/>
              </w:rPr>
              <w:t>30</w:t>
            </w:r>
            <w:r w:rsidRPr="00292D61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 xml:space="preserve"> dana, </w:t>
            </w:r>
          </w:p>
          <w:p w14:paraId="2D35C0FB" w14:textId="3C00D69C" w:rsidR="001D7F8A" w:rsidRPr="00292D61" w:rsidRDefault="001D7F8A" w:rsidP="001D7F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292D61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 xml:space="preserve">odnosno </w:t>
            </w:r>
            <w:r w:rsidRPr="00CF1C4C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od</w:t>
            </w:r>
            <w:r w:rsidR="00CF1C4C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 xml:space="preserve"> </w:t>
            </w:r>
            <w:r w:rsidR="002F5F1A" w:rsidRPr="00CF1C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hr-HR"/>
              </w:rPr>
              <w:t>16</w:t>
            </w:r>
            <w:r w:rsidR="00B22777" w:rsidRPr="00CF1C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hr-HR"/>
              </w:rPr>
              <w:t xml:space="preserve">. </w:t>
            </w:r>
            <w:r w:rsidR="002F5F1A" w:rsidRPr="00CF1C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hr-HR"/>
              </w:rPr>
              <w:t>siječnja</w:t>
            </w:r>
            <w:r w:rsidR="00B22777" w:rsidRPr="00CF1C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hr-HR"/>
              </w:rPr>
              <w:t xml:space="preserve"> </w:t>
            </w:r>
            <w:r w:rsidRPr="00CF1C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hr-HR"/>
              </w:rPr>
              <w:t>202</w:t>
            </w:r>
            <w:r w:rsidR="002F5F1A" w:rsidRPr="00CF1C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hr-HR"/>
              </w:rPr>
              <w:t>5</w:t>
            </w:r>
            <w:r w:rsidRPr="00CF1C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hr-HR"/>
              </w:rPr>
              <w:t xml:space="preserve">. do </w:t>
            </w:r>
            <w:r w:rsidR="00B22777" w:rsidRPr="00CF1C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hr-HR"/>
              </w:rPr>
              <w:t>1</w:t>
            </w:r>
            <w:r w:rsidR="00CF1C4C" w:rsidRPr="00CF1C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hr-HR"/>
              </w:rPr>
              <w:t>4</w:t>
            </w:r>
            <w:r w:rsidR="00B22777" w:rsidRPr="00CF1C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hr-HR"/>
              </w:rPr>
              <w:t xml:space="preserve">. </w:t>
            </w:r>
            <w:r w:rsidR="00CF1C4C" w:rsidRPr="00CF1C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hr-HR"/>
              </w:rPr>
              <w:t>veljače</w:t>
            </w:r>
            <w:r w:rsidR="00B22777" w:rsidRPr="00CF1C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hr-HR"/>
              </w:rPr>
              <w:t xml:space="preserve"> </w:t>
            </w:r>
            <w:r w:rsidRPr="00CF1C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hr-HR"/>
              </w:rPr>
              <w:t>202</w:t>
            </w:r>
            <w:r w:rsidR="00CF1C4C" w:rsidRPr="00CF1C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hr-HR"/>
              </w:rPr>
              <w:t>5</w:t>
            </w:r>
            <w:r w:rsidRPr="00CF1C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hr-HR"/>
              </w:rPr>
              <w:t>.</w:t>
            </w:r>
          </w:p>
        </w:tc>
      </w:tr>
      <w:tr w:rsidR="00292D61" w:rsidRPr="00292D61" w14:paraId="56EB712A" w14:textId="77777777" w:rsidTr="00097469">
        <w:trPr>
          <w:trHeight w:val="854"/>
        </w:trPr>
        <w:tc>
          <w:tcPr>
            <w:tcW w:w="2009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14:paraId="22FF8B5A" w14:textId="77777777" w:rsidR="001D7F8A" w:rsidRDefault="001D7F8A" w:rsidP="001D7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292D61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Cilj i glavne teme savjetovanja</w:t>
            </w:r>
          </w:p>
          <w:p w14:paraId="35523F19" w14:textId="77777777" w:rsidR="002958F6" w:rsidRDefault="002958F6" w:rsidP="001D7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  <w:p w14:paraId="7D0927F9" w14:textId="77777777" w:rsidR="002958F6" w:rsidRDefault="002958F6" w:rsidP="001D7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  <w:p w14:paraId="635208C7" w14:textId="77777777" w:rsidR="002958F6" w:rsidRPr="00292D61" w:rsidRDefault="002958F6" w:rsidP="001D7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772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14:paraId="46F10964" w14:textId="77777777" w:rsidR="00A22220" w:rsidRPr="00A95282" w:rsidRDefault="0057492A" w:rsidP="00A222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95282">
              <w:rPr>
                <w:rFonts w:ascii="Times New Roman" w:hAnsi="Times New Roman" w:cs="Times New Roman"/>
                <w:sz w:val="20"/>
                <w:szCs w:val="20"/>
              </w:rPr>
              <w:t xml:space="preserve">Osnovni cilj savjetovanja bio je dobivanje povratnih informacija od zainteresirane javnosti u svezi </w:t>
            </w:r>
            <w:r w:rsidR="002958F6" w:rsidRPr="00A95282">
              <w:rPr>
                <w:rFonts w:ascii="Times New Roman" w:hAnsi="Times New Roman" w:cs="Times New Roman"/>
                <w:sz w:val="20"/>
                <w:szCs w:val="20"/>
              </w:rPr>
              <w:t xml:space="preserve">stavljanje izvan snage </w:t>
            </w:r>
            <w:r w:rsidR="00A22220" w:rsidRPr="00A95282">
              <w:rPr>
                <w:rFonts w:ascii="Times New Roman" w:hAnsi="Times New Roman" w:cs="Times New Roman"/>
                <w:sz w:val="20"/>
                <w:szCs w:val="20"/>
              </w:rPr>
              <w:t>Odluke o određivanju održavanja javnih parkirališta za osobna vozila komunalnom djelatnošću (Službeni glasnik Grada Osijeka br. 1/97, 4/97, 4A/99, 5/04, 9/09 i 10/12-pročišćeni tekst).</w:t>
            </w:r>
          </w:p>
          <w:p w14:paraId="3A213E85" w14:textId="28021F24" w:rsidR="002958F6" w:rsidRPr="00A95282" w:rsidRDefault="002958F6" w:rsidP="00A222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0F9C521" w14:textId="28685A25" w:rsidR="0092722D" w:rsidRPr="0019345B" w:rsidRDefault="0092722D" w:rsidP="0092722D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D27B22E" w14:textId="75D2341C" w:rsidR="00152A44" w:rsidRPr="0019345B" w:rsidRDefault="00152A44" w:rsidP="0019345B">
            <w:pPr>
              <w:spacing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21614C06" w14:textId="77777777" w:rsidR="001D7F8A" w:rsidRPr="00292D61" w:rsidRDefault="001D7F8A" w:rsidP="001D7F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</w:p>
    <w:p w14:paraId="2CAE4E02" w14:textId="77777777" w:rsidR="001D7F8A" w:rsidRPr="00292D61" w:rsidRDefault="001D7F8A" w:rsidP="001D7F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</w:p>
    <w:tbl>
      <w:tblPr>
        <w:tblW w:w="9781" w:type="dxa"/>
        <w:tblInd w:w="-16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276"/>
        <w:gridCol w:w="1418"/>
        <w:gridCol w:w="2999"/>
        <w:gridCol w:w="3379"/>
      </w:tblGrid>
      <w:tr w:rsidR="00292D61" w:rsidRPr="00292D61" w14:paraId="4DAFF432" w14:textId="77777777" w:rsidTr="00A95282">
        <w:trPr>
          <w:trHeight w:val="837"/>
        </w:trPr>
        <w:tc>
          <w:tcPr>
            <w:tcW w:w="709" w:type="dxa"/>
            <w:vAlign w:val="center"/>
          </w:tcPr>
          <w:p w14:paraId="35F375AC" w14:textId="77777777" w:rsidR="001D7F8A" w:rsidRPr="00292D61" w:rsidRDefault="001D7F8A" w:rsidP="003B75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292D61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Redni broj</w:t>
            </w:r>
          </w:p>
        </w:tc>
        <w:tc>
          <w:tcPr>
            <w:tcW w:w="1276" w:type="dxa"/>
            <w:vAlign w:val="center"/>
          </w:tcPr>
          <w:p w14:paraId="57F6243F" w14:textId="77777777" w:rsidR="001D7F8A" w:rsidRPr="00292D61" w:rsidRDefault="001D7F8A" w:rsidP="001D7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292D61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Naziv dionika (pojedinac, organizacija, institucija)</w:t>
            </w:r>
          </w:p>
        </w:tc>
        <w:tc>
          <w:tcPr>
            <w:tcW w:w="1418" w:type="dxa"/>
            <w:vAlign w:val="center"/>
          </w:tcPr>
          <w:p w14:paraId="18D959C8" w14:textId="77777777" w:rsidR="001D7F8A" w:rsidRPr="00292D61" w:rsidRDefault="001D7F8A" w:rsidP="001D7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292D61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Članak na koji se odnosi primjedba/</w:t>
            </w:r>
          </w:p>
          <w:p w14:paraId="65561FC7" w14:textId="77777777" w:rsidR="001D7F8A" w:rsidRPr="00292D61" w:rsidRDefault="001D7F8A" w:rsidP="001D7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292D61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prijedlog</w:t>
            </w:r>
          </w:p>
        </w:tc>
        <w:tc>
          <w:tcPr>
            <w:tcW w:w="2999" w:type="dxa"/>
            <w:vAlign w:val="center"/>
          </w:tcPr>
          <w:p w14:paraId="340DF221" w14:textId="2417CC30" w:rsidR="001D7F8A" w:rsidRPr="00292D61" w:rsidRDefault="001D7F8A" w:rsidP="001D7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292D61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Tekst</w:t>
            </w:r>
            <w:r w:rsidR="00C96EB7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 xml:space="preserve"> </w:t>
            </w:r>
            <w:r w:rsidRPr="00292D61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prijedloga</w:t>
            </w:r>
            <w:r w:rsidR="00C96EB7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/mišljenja</w:t>
            </w:r>
          </w:p>
        </w:tc>
        <w:tc>
          <w:tcPr>
            <w:tcW w:w="3379" w:type="dxa"/>
            <w:vAlign w:val="center"/>
          </w:tcPr>
          <w:p w14:paraId="160EB7DA" w14:textId="4521C197" w:rsidR="001D7F8A" w:rsidRPr="00292D61" w:rsidRDefault="008330D3" w:rsidP="001D7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76FE1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Prihvaćanje/ neprihvaćanje prijedloga ili mišljenja sa obrazloženjem</w:t>
            </w:r>
          </w:p>
        </w:tc>
      </w:tr>
      <w:tr w:rsidR="00292D61" w:rsidRPr="00292D61" w14:paraId="05555FC9" w14:textId="77777777" w:rsidTr="00A95282">
        <w:trPr>
          <w:trHeight w:val="1536"/>
        </w:trPr>
        <w:tc>
          <w:tcPr>
            <w:tcW w:w="709" w:type="dxa"/>
            <w:vAlign w:val="center"/>
          </w:tcPr>
          <w:p w14:paraId="7237FF5F" w14:textId="77777777" w:rsidR="00CA2A05" w:rsidRPr="00292D61" w:rsidRDefault="00CA2A05" w:rsidP="00CA2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  <w:p w14:paraId="694CDE37" w14:textId="77777777" w:rsidR="00CA2A05" w:rsidRPr="00292D61" w:rsidRDefault="00CA2A05" w:rsidP="00CA2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  <w:p w14:paraId="44F5C3D0" w14:textId="77777777" w:rsidR="00CA2A05" w:rsidRPr="00292D61" w:rsidRDefault="00CA2A05" w:rsidP="00CA2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  <w:p w14:paraId="2365E89E" w14:textId="77777777" w:rsidR="00CA2A05" w:rsidRPr="00292D61" w:rsidRDefault="00CA2A05" w:rsidP="000302E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  <w:p w14:paraId="7F3510EB" w14:textId="77777777" w:rsidR="00CA2A05" w:rsidRPr="00292D61" w:rsidRDefault="00CA2A05" w:rsidP="00CA2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  <w:p w14:paraId="31D712AA" w14:textId="77777777" w:rsidR="00CA2A05" w:rsidRPr="00292D61" w:rsidRDefault="00CA2A05" w:rsidP="00CA2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  <w:p w14:paraId="22F3D103" w14:textId="77777777" w:rsidR="00CA2A05" w:rsidRPr="00292D61" w:rsidRDefault="00CA2A05" w:rsidP="00CA2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  <w:p w14:paraId="7EA61DFA" w14:textId="77777777" w:rsidR="00CA2A05" w:rsidRPr="00292D61" w:rsidRDefault="00CA2A05" w:rsidP="00CA2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276" w:type="dxa"/>
            <w:vAlign w:val="center"/>
          </w:tcPr>
          <w:p w14:paraId="03DB3272" w14:textId="77777777" w:rsidR="00CA2A05" w:rsidRPr="00292D61" w:rsidRDefault="00CA2A05" w:rsidP="00833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418" w:type="dxa"/>
            <w:vAlign w:val="center"/>
          </w:tcPr>
          <w:p w14:paraId="19AA2DF7" w14:textId="77777777" w:rsidR="00CA2A05" w:rsidRPr="00292D61" w:rsidRDefault="00CA2A05" w:rsidP="00833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999" w:type="dxa"/>
          </w:tcPr>
          <w:p w14:paraId="5A6768A2" w14:textId="0A29E29D" w:rsidR="00CA2A05" w:rsidRPr="00292D61" w:rsidRDefault="00CA2A05" w:rsidP="00CA2A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3379" w:type="dxa"/>
          </w:tcPr>
          <w:p w14:paraId="0B6A3A90" w14:textId="23AFD99D" w:rsidR="004F3FF7" w:rsidRPr="00292D61" w:rsidRDefault="004F3FF7" w:rsidP="004F3FF7">
            <w:pPr>
              <w:autoSpaceDE w:val="0"/>
              <w:autoSpaceDN w:val="0"/>
              <w:adjustRightInd w:val="0"/>
              <w:spacing w:after="100" w:afterAutospacing="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22D2D177" w14:textId="77777777" w:rsidR="00E957A5" w:rsidRPr="00E957A5" w:rsidRDefault="00E957A5" w:rsidP="0035237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E957A5">
        <w:rPr>
          <w:rFonts w:ascii="Times New Roman" w:hAnsi="Times New Roman" w:cs="Times New Roman"/>
          <w:sz w:val="20"/>
          <w:szCs w:val="20"/>
        </w:rPr>
        <w:t>Napomena: U vremenu trajanja savjetovanja nije pristigao niti jedan prijedlog/mišljenje javnosti na Nacrt Odluke o stavljanju izvan snage Odluke o određivanju održavanja javnih parkirališta za osobna vozila komunalnom djelatnošću.</w:t>
      </w:r>
    </w:p>
    <w:p w14:paraId="12F43D77" w14:textId="61303295" w:rsidR="006737BE" w:rsidRPr="00292D61" w:rsidRDefault="006737BE" w:rsidP="0035237A">
      <w:pPr>
        <w:spacing w:after="0"/>
        <w:jc w:val="both"/>
      </w:pPr>
    </w:p>
    <w:sectPr w:rsidR="006737BE" w:rsidRPr="00292D61" w:rsidSect="00CF1C4C">
      <w:pgSz w:w="11906" w:h="16838"/>
      <w:pgMar w:top="1418" w:right="1418" w:bottom="1418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5365B5"/>
    <w:multiLevelType w:val="multilevel"/>
    <w:tmpl w:val="4448054C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C203C33"/>
    <w:multiLevelType w:val="hybridMultilevel"/>
    <w:tmpl w:val="69F2FE86"/>
    <w:lvl w:ilvl="0" w:tplc="089238B4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396E13"/>
    <w:multiLevelType w:val="hybridMultilevel"/>
    <w:tmpl w:val="431E3A7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3D69BF"/>
    <w:multiLevelType w:val="hybridMultilevel"/>
    <w:tmpl w:val="3E12B458"/>
    <w:lvl w:ilvl="0" w:tplc="9FD08DC4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21A7495"/>
    <w:multiLevelType w:val="hybridMultilevel"/>
    <w:tmpl w:val="2AF0ACB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032D39"/>
    <w:multiLevelType w:val="hybridMultilevel"/>
    <w:tmpl w:val="E3605C0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377345"/>
    <w:multiLevelType w:val="hybridMultilevel"/>
    <w:tmpl w:val="431E3A7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B22015"/>
    <w:multiLevelType w:val="hybridMultilevel"/>
    <w:tmpl w:val="590473F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9F7DC5"/>
    <w:multiLevelType w:val="hybridMultilevel"/>
    <w:tmpl w:val="912266AE"/>
    <w:lvl w:ilvl="0" w:tplc="5BF89A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5D0E49"/>
    <w:multiLevelType w:val="hybridMultilevel"/>
    <w:tmpl w:val="912266AE"/>
    <w:lvl w:ilvl="0" w:tplc="5BF89A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374CF6"/>
    <w:multiLevelType w:val="multilevel"/>
    <w:tmpl w:val="5D84EFCA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CAB2811"/>
    <w:multiLevelType w:val="multilevel"/>
    <w:tmpl w:val="88885670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172179241">
    <w:abstractNumId w:val="0"/>
  </w:num>
  <w:num w:numId="2" w16cid:durableId="550925588">
    <w:abstractNumId w:val="10"/>
  </w:num>
  <w:num w:numId="3" w16cid:durableId="1226527169">
    <w:abstractNumId w:val="11"/>
  </w:num>
  <w:num w:numId="4" w16cid:durableId="793140792">
    <w:abstractNumId w:val="3"/>
  </w:num>
  <w:num w:numId="5" w16cid:durableId="1556547109">
    <w:abstractNumId w:val="5"/>
  </w:num>
  <w:num w:numId="6" w16cid:durableId="1833911090">
    <w:abstractNumId w:val="4"/>
  </w:num>
  <w:num w:numId="7" w16cid:durableId="730159507">
    <w:abstractNumId w:val="6"/>
  </w:num>
  <w:num w:numId="8" w16cid:durableId="776099892">
    <w:abstractNumId w:val="2"/>
  </w:num>
  <w:num w:numId="9" w16cid:durableId="2070960177">
    <w:abstractNumId w:val="7"/>
  </w:num>
  <w:num w:numId="10" w16cid:durableId="1325400775">
    <w:abstractNumId w:val="8"/>
  </w:num>
  <w:num w:numId="11" w16cid:durableId="1561944642">
    <w:abstractNumId w:val="9"/>
  </w:num>
  <w:num w:numId="12" w16cid:durableId="12429124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7F8A"/>
    <w:rsid w:val="00000760"/>
    <w:rsid w:val="00003536"/>
    <w:rsid w:val="00005C0E"/>
    <w:rsid w:val="00011367"/>
    <w:rsid w:val="00016A28"/>
    <w:rsid w:val="000302E0"/>
    <w:rsid w:val="000418BE"/>
    <w:rsid w:val="00043D50"/>
    <w:rsid w:val="0005448F"/>
    <w:rsid w:val="00062E7D"/>
    <w:rsid w:val="000632C0"/>
    <w:rsid w:val="000715E2"/>
    <w:rsid w:val="00073E3D"/>
    <w:rsid w:val="00077461"/>
    <w:rsid w:val="00097469"/>
    <w:rsid w:val="000A1945"/>
    <w:rsid w:val="000A1E18"/>
    <w:rsid w:val="000B0562"/>
    <w:rsid w:val="000B282A"/>
    <w:rsid w:val="000B4407"/>
    <w:rsid w:val="000B5268"/>
    <w:rsid w:val="000C4E42"/>
    <w:rsid w:val="000E209E"/>
    <w:rsid w:val="000E30FE"/>
    <w:rsid w:val="000E6E2D"/>
    <w:rsid w:val="001223A9"/>
    <w:rsid w:val="00125C0B"/>
    <w:rsid w:val="00134722"/>
    <w:rsid w:val="00144B28"/>
    <w:rsid w:val="001509A2"/>
    <w:rsid w:val="00152A44"/>
    <w:rsid w:val="001724FD"/>
    <w:rsid w:val="001728A3"/>
    <w:rsid w:val="00186AEF"/>
    <w:rsid w:val="0019345B"/>
    <w:rsid w:val="00194D24"/>
    <w:rsid w:val="001A323D"/>
    <w:rsid w:val="001A4DEE"/>
    <w:rsid w:val="001B1382"/>
    <w:rsid w:val="001C2406"/>
    <w:rsid w:val="001D7F8A"/>
    <w:rsid w:val="001E2586"/>
    <w:rsid w:val="001E42C9"/>
    <w:rsid w:val="0020063B"/>
    <w:rsid w:val="002236E8"/>
    <w:rsid w:val="0022505E"/>
    <w:rsid w:val="00227F3E"/>
    <w:rsid w:val="00234C63"/>
    <w:rsid w:val="00253AE1"/>
    <w:rsid w:val="00256060"/>
    <w:rsid w:val="00257153"/>
    <w:rsid w:val="00270AAF"/>
    <w:rsid w:val="00275B11"/>
    <w:rsid w:val="002851FD"/>
    <w:rsid w:val="00292D61"/>
    <w:rsid w:val="002958F6"/>
    <w:rsid w:val="002A79F4"/>
    <w:rsid w:val="002B3B89"/>
    <w:rsid w:val="002B4C56"/>
    <w:rsid w:val="002C2C5C"/>
    <w:rsid w:val="002C739F"/>
    <w:rsid w:val="002E17CD"/>
    <w:rsid w:val="002F5F1A"/>
    <w:rsid w:val="00301F62"/>
    <w:rsid w:val="00307561"/>
    <w:rsid w:val="0031012E"/>
    <w:rsid w:val="00310898"/>
    <w:rsid w:val="003231A1"/>
    <w:rsid w:val="00342542"/>
    <w:rsid w:val="00343F6A"/>
    <w:rsid w:val="00344787"/>
    <w:rsid w:val="0035237A"/>
    <w:rsid w:val="0035355F"/>
    <w:rsid w:val="00376B52"/>
    <w:rsid w:val="003773E6"/>
    <w:rsid w:val="003908ED"/>
    <w:rsid w:val="003921CF"/>
    <w:rsid w:val="00392CDE"/>
    <w:rsid w:val="003A28FE"/>
    <w:rsid w:val="003A4D27"/>
    <w:rsid w:val="003B01AA"/>
    <w:rsid w:val="003B5AAF"/>
    <w:rsid w:val="003B7538"/>
    <w:rsid w:val="003E48E8"/>
    <w:rsid w:val="003E759D"/>
    <w:rsid w:val="004178B9"/>
    <w:rsid w:val="00417A77"/>
    <w:rsid w:val="00426E8C"/>
    <w:rsid w:val="00427B32"/>
    <w:rsid w:val="00430CBF"/>
    <w:rsid w:val="00436CB4"/>
    <w:rsid w:val="00440EFC"/>
    <w:rsid w:val="00451158"/>
    <w:rsid w:val="00451340"/>
    <w:rsid w:val="00453374"/>
    <w:rsid w:val="00465E9D"/>
    <w:rsid w:val="00477B30"/>
    <w:rsid w:val="00485C71"/>
    <w:rsid w:val="0048648A"/>
    <w:rsid w:val="00497460"/>
    <w:rsid w:val="004A1A40"/>
    <w:rsid w:val="004A6967"/>
    <w:rsid w:val="004A7B7F"/>
    <w:rsid w:val="004C09D8"/>
    <w:rsid w:val="004C58A3"/>
    <w:rsid w:val="004D0704"/>
    <w:rsid w:val="004D7635"/>
    <w:rsid w:val="004E2B20"/>
    <w:rsid w:val="004E5EEA"/>
    <w:rsid w:val="004E60CA"/>
    <w:rsid w:val="004E6D62"/>
    <w:rsid w:val="004E702B"/>
    <w:rsid w:val="004F3FF7"/>
    <w:rsid w:val="00503C74"/>
    <w:rsid w:val="00513A37"/>
    <w:rsid w:val="005200B0"/>
    <w:rsid w:val="005206D5"/>
    <w:rsid w:val="00522A9B"/>
    <w:rsid w:val="00523089"/>
    <w:rsid w:val="0052645A"/>
    <w:rsid w:val="00535874"/>
    <w:rsid w:val="00540103"/>
    <w:rsid w:val="00542EA5"/>
    <w:rsid w:val="00551FBB"/>
    <w:rsid w:val="005620C6"/>
    <w:rsid w:val="0056466B"/>
    <w:rsid w:val="005716FA"/>
    <w:rsid w:val="00574734"/>
    <w:rsid w:val="0057492A"/>
    <w:rsid w:val="00581617"/>
    <w:rsid w:val="00590FAB"/>
    <w:rsid w:val="00597937"/>
    <w:rsid w:val="005A6A86"/>
    <w:rsid w:val="005B364C"/>
    <w:rsid w:val="005C1D4C"/>
    <w:rsid w:val="005C707D"/>
    <w:rsid w:val="005D4D51"/>
    <w:rsid w:val="005E427F"/>
    <w:rsid w:val="005F1909"/>
    <w:rsid w:val="005F721D"/>
    <w:rsid w:val="006152FE"/>
    <w:rsid w:val="006204DE"/>
    <w:rsid w:val="00620C4F"/>
    <w:rsid w:val="00637D1F"/>
    <w:rsid w:val="00642BF0"/>
    <w:rsid w:val="006453A0"/>
    <w:rsid w:val="006737BE"/>
    <w:rsid w:val="00677E1E"/>
    <w:rsid w:val="006814A4"/>
    <w:rsid w:val="006908BB"/>
    <w:rsid w:val="00692FA5"/>
    <w:rsid w:val="00693D3F"/>
    <w:rsid w:val="00694956"/>
    <w:rsid w:val="00696875"/>
    <w:rsid w:val="006A419D"/>
    <w:rsid w:val="006B10E2"/>
    <w:rsid w:val="006B756B"/>
    <w:rsid w:val="006B7E47"/>
    <w:rsid w:val="006C0A16"/>
    <w:rsid w:val="006C2D06"/>
    <w:rsid w:val="006C32C7"/>
    <w:rsid w:val="006C5B54"/>
    <w:rsid w:val="006D48DD"/>
    <w:rsid w:val="006D5680"/>
    <w:rsid w:val="00702592"/>
    <w:rsid w:val="007163B2"/>
    <w:rsid w:val="00731A43"/>
    <w:rsid w:val="00741BC7"/>
    <w:rsid w:val="00773765"/>
    <w:rsid w:val="00777805"/>
    <w:rsid w:val="007944F9"/>
    <w:rsid w:val="007952F5"/>
    <w:rsid w:val="007A0E49"/>
    <w:rsid w:val="007A619C"/>
    <w:rsid w:val="007A6745"/>
    <w:rsid w:val="007C133E"/>
    <w:rsid w:val="007C52D5"/>
    <w:rsid w:val="007C6DE8"/>
    <w:rsid w:val="007E6D20"/>
    <w:rsid w:val="007F3319"/>
    <w:rsid w:val="00803055"/>
    <w:rsid w:val="00805859"/>
    <w:rsid w:val="00815DFA"/>
    <w:rsid w:val="008203B8"/>
    <w:rsid w:val="008330D3"/>
    <w:rsid w:val="0083493B"/>
    <w:rsid w:val="008350DB"/>
    <w:rsid w:val="00840C0A"/>
    <w:rsid w:val="00852473"/>
    <w:rsid w:val="00852875"/>
    <w:rsid w:val="008550F5"/>
    <w:rsid w:val="00883249"/>
    <w:rsid w:val="00897151"/>
    <w:rsid w:val="0089744A"/>
    <w:rsid w:val="008A440E"/>
    <w:rsid w:val="008B59BB"/>
    <w:rsid w:val="008F4487"/>
    <w:rsid w:val="009219F6"/>
    <w:rsid w:val="0092722D"/>
    <w:rsid w:val="009277AC"/>
    <w:rsid w:val="009364B4"/>
    <w:rsid w:val="009577BB"/>
    <w:rsid w:val="009615F1"/>
    <w:rsid w:val="00976349"/>
    <w:rsid w:val="00980787"/>
    <w:rsid w:val="009855DF"/>
    <w:rsid w:val="009A48B0"/>
    <w:rsid w:val="009B1054"/>
    <w:rsid w:val="009B6464"/>
    <w:rsid w:val="009D1191"/>
    <w:rsid w:val="009D12AC"/>
    <w:rsid w:val="009E04FB"/>
    <w:rsid w:val="009F36BB"/>
    <w:rsid w:val="009F6F0F"/>
    <w:rsid w:val="00A03253"/>
    <w:rsid w:val="00A056FE"/>
    <w:rsid w:val="00A11B43"/>
    <w:rsid w:val="00A22220"/>
    <w:rsid w:val="00A23572"/>
    <w:rsid w:val="00A27F0E"/>
    <w:rsid w:val="00A31D4B"/>
    <w:rsid w:val="00A40F90"/>
    <w:rsid w:val="00A41C50"/>
    <w:rsid w:val="00A4651B"/>
    <w:rsid w:val="00A67057"/>
    <w:rsid w:val="00A77028"/>
    <w:rsid w:val="00A92E44"/>
    <w:rsid w:val="00A94940"/>
    <w:rsid w:val="00A95282"/>
    <w:rsid w:val="00AA5A39"/>
    <w:rsid w:val="00AB790D"/>
    <w:rsid w:val="00AC02A7"/>
    <w:rsid w:val="00AC0B1D"/>
    <w:rsid w:val="00AC323B"/>
    <w:rsid w:val="00AC62DF"/>
    <w:rsid w:val="00AC7521"/>
    <w:rsid w:val="00AE2FD7"/>
    <w:rsid w:val="00AE4308"/>
    <w:rsid w:val="00AE6FE9"/>
    <w:rsid w:val="00AE725D"/>
    <w:rsid w:val="00AF1146"/>
    <w:rsid w:val="00B00F73"/>
    <w:rsid w:val="00B06B4F"/>
    <w:rsid w:val="00B137AB"/>
    <w:rsid w:val="00B171FA"/>
    <w:rsid w:val="00B22777"/>
    <w:rsid w:val="00B22AB4"/>
    <w:rsid w:val="00B36A2F"/>
    <w:rsid w:val="00B479E0"/>
    <w:rsid w:val="00B613AD"/>
    <w:rsid w:val="00B61D75"/>
    <w:rsid w:val="00B85592"/>
    <w:rsid w:val="00B92588"/>
    <w:rsid w:val="00B96B43"/>
    <w:rsid w:val="00BA03E0"/>
    <w:rsid w:val="00BA04DC"/>
    <w:rsid w:val="00BD054A"/>
    <w:rsid w:val="00BD3AD8"/>
    <w:rsid w:val="00BE0115"/>
    <w:rsid w:val="00BF705C"/>
    <w:rsid w:val="00C23194"/>
    <w:rsid w:val="00C241B1"/>
    <w:rsid w:val="00C277FA"/>
    <w:rsid w:val="00C27F52"/>
    <w:rsid w:val="00C50DE0"/>
    <w:rsid w:val="00C57F35"/>
    <w:rsid w:val="00C64E64"/>
    <w:rsid w:val="00C66D11"/>
    <w:rsid w:val="00C90472"/>
    <w:rsid w:val="00C96EB7"/>
    <w:rsid w:val="00CA2A05"/>
    <w:rsid w:val="00CA408B"/>
    <w:rsid w:val="00CC78E9"/>
    <w:rsid w:val="00CD3734"/>
    <w:rsid w:val="00CE30BC"/>
    <w:rsid w:val="00CE6BC9"/>
    <w:rsid w:val="00CE7A26"/>
    <w:rsid w:val="00CF1C4C"/>
    <w:rsid w:val="00CF2296"/>
    <w:rsid w:val="00CF70E4"/>
    <w:rsid w:val="00D03DF0"/>
    <w:rsid w:val="00D40F62"/>
    <w:rsid w:val="00D558CD"/>
    <w:rsid w:val="00D55A12"/>
    <w:rsid w:val="00D63306"/>
    <w:rsid w:val="00D673B0"/>
    <w:rsid w:val="00D71705"/>
    <w:rsid w:val="00D72031"/>
    <w:rsid w:val="00D750A9"/>
    <w:rsid w:val="00D826D6"/>
    <w:rsid w:val="00D866B6"/>
    <w:rsid w:val="00D86822"/>
    <w:rsid w:val="00D92968"/>
    <w:rsid w:val="00DA3B04"/>
    <w:rsid w:val="00DC37D3"/>
    <w:rsid w:val="00DC45BF"/>
    <w:rsid w:val="00DC6691"/>
    <w:rsid w:val="00DC756D"/>
    <w:rsid w:val="00DE0618"/>
    <w:rsid w:val="00DF4DD4"/>
    <w:rsid w:val="00DF6ABF"/>
    <w:rsid w:val="00E00351"/>
    <w:rsid w:val="00E050AB"/>
    <w:rsid w:val="00E148E5"/>
    <w:rsid w:val="00E22719"/>
    <w:rsid w:val="00E62D1D"/>
    <w:rsid w:val="00E62FD0"/>
    <w:rsid w:val="00E63FA5"/>
    <w:rsid w:val="00E65AC4"/>
    <w:rsid w:val="00E708C4"/>
    <w:rsid w:val="00E9311D"/>
    <w:rsid w:val="00E952E8"/>
    <w:rsid w:val="00E957A5"/>
    <w:rsid w:val="00EA575E"/>
    <w:rsid w:val="00EB05AE"/>
    <w:rsid w:val="00EB45A1"/>
    <w:rsid w:val="00ED601B"/>
    <w:rsid w:val="00EE2770"/>
    <w:rsid w:val="00EF0D66"/>
    <w:rsid w:val="00EF652E"/>
    <w:rsid w:val="00F03D82"/>
    <w:rsid w:val="00F163DC"/>
    <w:rsid w:val="00F175E0"/>
    <w:rsid w:val="00F305F1"/>
    <w:rsid w:val="00F3275A"/>
    <w:rsid w:val="00F4442C"/>
    <w:rsid w:val="00F53685"/>
    <w:rsid w:val="00F80A59"/>
    <w:rsid w:val="00F878E1"/>
    <w:rsid w:val="00FC4AD2"/>
    <w:rsid w:val="00FD1474"/>
    <w:rsid w:val="00FD16FA"/>
    <w:rsid w:val="00FE188E"/>
    <w:rsid w:val="00FF6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47BDE9"/>
  <w15:chartTrackingRefBased/>
  <w15:docId w15:val="{30A80E81-0F6B-473F-81CC-CB472BAE41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1D7F8A"/>
    <w:pPr>
      <w:keepNext/>
      <w:keepLines/>
      <w:spacing w:before="480" w:after="120"/>
      <w:outlineLvl w:val="0"/>
    </w:pPr>
    <w:rPr>
      <w:rFonts w:ascii="Calibri" w:eastAsia="Calibri" w:hAnsi="Calibri" w:cs="Calibri"/>
      <w:b/>
      <w:sz w:val="48"/>
      <w:szCs w:val="48"/>
      <w:lang w:eastAsia="hr-HR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1D7F8A"/>
    <w:pPr>
      <w:keepNext/>
      <w:keepLines/>
      <w:spacing w:before="360" w:after="80"/>
      <w:outlineLvl w:val="1"/>
    </w:pPr>
    <w:rPr>
      <w:rFonts w:ascii="Calibri" w:eastAsia="Calibri" w:hAnsi="Calibri" w:cs="Calibri"/>
      <w:b/>
      <w:sz w:val="36"/>
      <w:szCs w:val="36"/>
      <w:lang w:eastAsia="hr-HR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1D7F8A"/>
    <w:pPr>
      <w:keepNext/>
      <w:keepLines/>
      <w:spacing w:before="280" w:after="80"/>
      <w:outlineLvl w:val="2"/>
    </w:pPr>
    <w:rPr>
      <w:rFonts w:ascii="Calibri" w:eastAsia="Calibri" w:hAnsi="Calibri" w:cs="Calibri"/>
      <w:b/>
      <w:sz w:val="28"/>
      <w:szCs w:val="28"/>
      <w:lang w:eastAsia="hr-HR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1D7F8A"/>
    <w:pPr>
      <w:keepNext/>
      <w:keepLines/>
      <w:spacing w:before="240" w:after="40"/>
      <w:outlineLvl w:val="3"/>
    </w:pPr>
    <w:rPr>
      <w:rFonts w:ascii="Calibri" w:eastAsia="Calibri" w:hAnsi="Calibri" w:cs="Calibri"/>
      <w:b/>
      <w:sz w:val="24"/>
      <w:szCs w:val="24"/>
      <w:lang w:eastAsia="hr-HR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1D7F8A"/>
    <w:pPr>
      <w:keepNext/>
      <w:keepLines/>
      <w:spacing w:before="220" w:after="40"/>
      <w:outlineLvl w:val="4"/>
    </w:pPr>
    <w:rPr>
      <w:rFonts w:ascii="Calibri" w:eastAsia="Calibri" w:hAnsi="Calibri" w:cs="Calibri"/>
      <w:b/>
      <w:lang w:eastAsia="hr-HR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1D7F8A"/>
    <w:pPr>
      <w:keepNext/>
      <w:keepLines/>
      <w:spacing w:before="200" w:after="40"/>
      <w:outlineLvl w:val="5"/>
    </w:pPr>
    <w:rPr>
      <w:rFonts w:ascii="Calibri" w:eastAsia="Calibri" w:hAnsi="Calibri" w:cs="Calibri"/>
      <w:b/>
      <w:sz w:val="20"/>
      <w:szCs w:val="20"/>
      <w:lang w:eastAsia="hr-HR"/>
    </w:rPr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1D7F8A"/>
    <w:rPr>
      <w:rFonts w:ascii="Calibri" w:eastAsia="Calibri" w:hAnsi="Calibri" w:cs="Calibri"/>
      <w:b/>
      <w:sz w:val="48"/>
      <w:szCs w:val="48"/>
      <w:lang w:eastAsia="hr-HR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1D7F8A"/>
    <w:rPr>
      <w:rFonts w:ascii="Calibri" w:eastAsia="Calibri" w:hAnsi="Calibri" w:cs="Calibri"/>
      <w:b/>
      <w:sz w:val="36"/>
      <w:szCs w:val="36"/>
      <w:lang w:eastAsia="hr-HR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1D7F8A"/>
    <w:rPr>
      <w:rFonts w:ascii="Calibri" w:eastAsia="Calibri" w:hAnsi="Calibri" w:cs="Calibri"/>
      <w:b/>
      <w:sz w:val="28"/>
      <w:szCs w:val="28"/>
      <w:lang w:eastAsia="hr-HR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1D7F8A"/>
    <w:rPr>
      <w:rFonts w:ascii="Calibri" w:eastAsia="Calibri" w:hAnsi="Calibri" w:cs="Calibri"/>
      <w:b/>
      <w:sz w:val="24"/>
      <w:szCs w:val="24"/>
      <w:lang w:eastAsia="hr-HR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1D7F8A"/>
    <w:rPr>
      <w:rFonts w:ascii="Calibri" w:eastAsia="Calibri" w:hAnsi="Calibri" w:cs="Calibri"/>
      <w:b/>
      <w:lang w:eastAsia="hr-HR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1D7F8A"/>
    <w:rPr>
      <w:rFonts w:ascii="Calibri" w:eastAsia="Calibri" w:hAnsi="Calibri" w:cs="Calibri"/>
      <w:b/>
      <w:sz w:val="20"/>
      <w:szCs w:val="20"/>
      <w:lang w:eastAsia="hr-HR"/>
    </w:rPr>
  </w:style>
  <w:style w:type="numbering" w:customStyle="1" w:styleId="Bezpopisa1">
    <w:name w:val="Bez popisa1"/>
    <w:next w:val="Bezpopisa"/>
    <w:uiPriority w:val="99"/>
    <w:semiHidden/>
    <w:unhideWhenUsed/>
    <w:rsid w:val="001D7F8A"/>
  </w:style>
  <w:style w:type="paragraph" w:styleId="Naslov">
    <w:name w:val="Title"/>
    <w:basedOn w:val="Normal"/>
    <w:next w:val="Normal"/>
    <w:link w:val="NaslovChar"/>
    <w:uiPriority w:val="10"/>
    <w:qFormat/>
    <w:rsid w:val="001D7F8A"/>
    <w:pPr>
      <w:keepNext/>
      <w:keepLines/>
      <w:spacing w:before="480" w:after="120"/>
    </w:pPr>
    <w:rPr>
      <w:rFonts w:ascii="Calibri" w:eastAsia="Calibri" w:hAnsi="Calibri" w:cs="Calibri"/>
      <w:b/>
      <w:sz w:val="72"/>
      <w:szCs w:val="72"/>
      <w:lang w:eastAsia="hr-HR"/>
    </w:rPr>
  </w:style>
  <w:style w:type="character" w:customStyle="1" w:styleId="NaslovChar">
    <w:name w:val="Naslov Char"/>
    <w:basedOn w:val="Zadanifontodlomka"/>
    <w:link w:val="Naslov"/>
    <w:uiPriority w:val="10"/>
    <w:rsid w:val="001D7F8A"/>
    <w:rPr>
      <w:rFonts w:ascii="Calibri" w:eastAsia="Calibri" w:hAnsi="Calibri" w:cs="Calibri"/>
      <w:b/>
      <w:sz w:val="72"/>
      <w:szCs w:val="72"/>
      <w:lang w:eastAsia="hr-HR"/>
    </w:rPr>
  </w:style>
  <w:style w:type="paragraph" w:customStyle="1" w:styleId="Default">
    <w:name w:val="Default"/>
    <w:rsid w:val="001D7F8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hr-HR"/>
    </w:rPr>
  </w:style>
  <w:style w:type="paragraph" w:styleId="Zaglavlje">
    <w:name w:val="header"/>
    <w:basedOn w:val="Normal"/>
    <w:link w:val="ZaglavljeChar"/>
    <w:unhideWhenUsed/>
    <w:rsid w:val="001D7F8A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Calibri"/>
      <w:lang w:eastAsia="hr-HR"/>
    </w:rPr>
  </w:style>
  <w:style w:type="character" w:customStyle="1" w:styleId="ZaglavljeChar">
    <w:name w:val="Zaglavlje Char"/>
    <w:basedOn w:val="Zadanifontodlomka"/>
    <w:link w:val="Zaglavlje"/>
    <w:rsid w:val="001D7F8A"/>
    <w:rPr>
      <w:rFonts w:ascii="Calibri" w:eastAsia="Calibri" w:hAnsi="Calibri" w:cs="Calibri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1D7F8A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Calibri"/>
      <w:lang w:eastAsia="hr-HR"/>
    </w:rPr>
  </w:style>
  <w:style w:type="character" w:customStyle="1" w:styleId="PodnojeChar">
    <w:name w:val="Podnožje Char"/>
    <w:basedOn w:val="Zadanifontodlomka"/>
    <w:link w:val="Podnoje"/>
    <w:uiPriority w:val="99"/>
    <w:rsid w:val="001D7F8A"/>
    <w:rPr>
      <w:rFonts w:ascii="Calibri" w:eastAsia="Calibri" w:hAnsi="Calibri" w:cs="Calibri"/>
      <w:lang w:eastAsia="hr-HR"/>
    </w:rPr>
  </w:style>
  <w:style w:type="paragraph" w:customStyle="1" w:styleId="pt-normal">
    <w:name w:val="pt-normal"/>
    <w:basedOn w:val="Normal"/>
    <w:rsid w:val="001D7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pt-zadanifontodlomka-000001">
    <w:name w:val="pt-zadanifontodlomka-000001"/>
    <w:basedOn w:val="Zadanifontodlomka"/>
    <w:rsid w:val="001D7F8A"/>
  </w:style>
  <w:style w:type="paragraph" w:styleId="Odlomakpopisa">
    <w:name w:val="List Paragraph"/>
    <w:basedOn w:val="Normal"/>
    <w:uiPriority w:val="34"/>
    <w:qFormat/>
    <w:rsid w:val="001D7F8A"/>
    <w:pPr>
      <w:ind w:left="720"/>
      <w:contextualSpacing/>
    </w:pPr>
    <w:rPr>
      <w:rFonts w:ascii="Calibri" w:eastAsia="Calibri" w:hAnsi="Calibri" w:cs="Calibri"/>
      <w:lang w:eastAsia="hr-HR"/>
    </w:rPr>
  </w:style>
  <w:style w:type="character" w:styleId="Referencakomentara">
    <w:name w:val="annotation reference"/>
    <w:basedOn w:val="Zadanifontodlomka"/>
    <w:uiPriority w:val="99"/>
    <w:semiHidden/>
    <w:unhideWhenUsed/>
    <w:rsid w:val="001D7F8A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unhideWhenUsed/>
    <w:rsid w:val="001D7F8A"/>
    <w:pPr>
      <w:spacing w:line="240" w:lineRule="auto"/>
    </w:pPr>
    <w:rPr>
      <w:rFonts w:ascii="Calibri" w:eastAsia="Calibri" w:hAnsi="Calibri" w:cs="Calibri"/>
      <w:sz w:val="20"/>
      <w:szCs w:val="20"/>
      <w:lang w:eastAsia="hr-HR"/>
    </w:rPr>
  </w:style>
  <w:style w:type="character" w:customStyle="1" w:styleId="TekstkomentaraChar">
    <w:name w:val="Tekst komentara Char"/>
    <w:basedOn w:val="Zadanifontodlomka"/>
    <w:link w:val="Tekstkomentara"/>
    <w:uiPriority w:val="99"/>
    <w:rsid w:val="001D7F8A"/>
    <w:rPr>
      <w:rFonts w:ascii="Calibri" w:eastAsia="Calibri" w:hAnsi="Calibri" w:cs="Calibri"/>
      <w:sz w:val="20"/>
      <w:szCs w:val="20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1D7F8A"/>
    <w:pPr>
      <w:spacing w:after="0" w:line="240" w:lineRule="auto"/>
    </w:pPr>
    <w:rPr>
      <w:rFonts w:ascii="Segoe UI" w:eastAsia="Calibri" w:hAnsi="Segoe UI" w:cs="Segoe UI"/>
      <w:sz w:val="18"/>
      <w:szCs w:val="18"/>
      <w:lang w:eastAsia="hr-HR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D7F8A"/>
    <w:rPr>
      <w:rFonts w:ascii="Segoe UI" w:eastAsia="Calibri" w:hAnsi="Segoe UI" w:cs="Segoe UI"/>
      <w:sz w:val="18"/>
      <w:szCs w:val="18"/>
      <w:lang w:eastAsia="hr-HR"/>
    </w:rPr>
  </w:style>
  <w:style w:type="paragraph" w:customStyle="1" w:styleId="t-9-8">
    <w:name w:val="t-9-8"/>
    <w:basedOn w:val="Normal"/>
    <w:rsid w:val="001D7F8A"/>
    <w:pPr>
      <w:spacing w:before="100" w:beforeAutospacing="1" w:after="225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1D7F8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  <w:lang w:eastAsia="hr-HR"/>
    </w:rPr>
  </w:style>
  <w:style w:type="character" w:customStyle="1" w:styleId="PodnaslovChar">
    <w:name w:val="Podnaslov Char"/>
    <w:basedOn w:val="Zadanifontodlomka"/>
    <w:link w:val="Podnaslov"/>
    <w:uiPriority w:val="11"/>
    <w:rsid w:val="001D7F8A"/>
    <w:rPr>
      <w:rFonts w:ascii="Georgia" w:eastAsia="Georgia" w:hAnsi="Georgia" w:cs="Georgia"/>
      <w:i/>
      <w:color w:val="666666"/>
      <w:sz w:val="48"/>
      <w:szCs w:val="48"/>
      <w:lang w:eastAsia="hr-HR"/>
    </w:rPr>
  </w:style>
  <w:style w:type="character" w:styleId="Hiperveza">
    <w:name w:val="Hyperlink"/>
    <w:basedOn w:val="Zadanifontodlomka"/>
    <w:uiPriority w:val="99"/>
    <w:unhideWhenUsed/>
    <w:rsid w:val="001D7F8A"/>
    <w:rPr>
      <w:color w:val="0000FF"/>
      <w:u w:val="single"/>
    </w:rPr>
  </w:style>
  <w:style w:type="paragraph" w:styleId="StandardWeb">
    <w:name w:val="Normal (Web)"/>
    <w:basedOn w:val="Normal"/>
    <w:uiPriority w:val="99"/>
    <w:semiHidden/>
    <w:unhideWhenUsed/>
    <w:rsid w:val="001D7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TijelotekstaChar">
    <w:name w:val="Tijelo teksta Char"/>
    <w:aliases w:val="uvlaka 2 Char,uvlaka 3 Char,Tijelo teksta1 Char,uvlaka 22 Char,uvlaka 32 Char,uvlaka 21 Char,uvlaka 31 Char,prva uvlaka Char,Tijelo teksta11 Char,uvlaka 211 Char,Tijelo teksta111 Char,uvlaka 2111 Char,Tijelo teksta1111 Char"/>
    <w:basedOn w:val="Zadanifontodlomka"/>
    <w:link w:val="Tijeloteksta"/>
    <w:semiHidden/>
    <w:locked/>
    <w:rsid w:val="001D7F8A"/>
    <w:rPr>
      <w:rFonts w:ascii="Times New Roman" w:eastAsia="Times New Roman" w:hAnsi="Times New Roman" w:cs="Times New Roman"/>
      <w:szCs w:val="20"/>
      <w:u w:val="single"/>
    </w:rPr>
  </w:style>
  <w:style w:type="paragraph" w:styleId="Tijeloteksta">
    <w:name w:val="Body Text"/>
    <w:aliases w:val="uvlaka 2,uvlaka 3,Tijelo teksta1,uvlaka 22,uvlaka 32,uvlaka 21,uvlaka 31,prva uvlaka,Tijelo teksta11,uvlaka 211,Tijelo teksta111,uvlaka 2111,Tijelo teksta1111,uvlaka 21111,Tijelo teksta11111,Tijelo teksta2"/>
    <w:basedOn w:val="Normal"/>
    <w:link w:val="TijelotekstaChar"/>
    <w:semiHidden/>
    <w:unhideWhenUsed/>
    <w:rsid w:val="001D7F8A"/>
    <w:pPr>
      <w:spacing w:after="0" w:line="240" w:lineRule="auto"/>
    </w:pPr>
    <w:rPr>
      <w:rFonts w:ascii="Times New Roman" w:eastAsia="Times New Roman" w:hAnsi="Times New Roman" w:cs="Times New Roman"/>
      <w:szCs w:val="20"/>
      <w:u w:val="single"/>
    </w:rPr>
  </w:style>
  <w:style w:type="character" w:customStyle="1" w:styleId="TijelotekstaChar1">
    <w:name w:val="Tijelo teksta Char1"/>
    <w:basedOn w:val="Zadanifontodlomka"/>
    <w:uiPriority w:val="99"/>
    <w:semiHidden/>
    <w:rsid w:val="001D7F8A"/>
  </w:style>
  <w:style w:type="table" w:customStyle="1" w:styleId="Reetkatablice1">
    <w:name w:val="Rešetka tablice1"/>
    <w:basedOn w:val="Obinatablica"/>
    <w:next w:val="Reetkatablice"/>
    <w:uiPriority w:val="39"/>
    <w:rsid w:val="001D7F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popisa11">
    <w:name w:val="Bez popisa11"/>
    <w:next w:val="Bezpopisa"/>
    <w:uiPriority w:val="99"/>
    <w:semiHidden/>
    <w:unhideWhenUsed/>
    <w:rsid w:val="001D7F8A"/>
  </w:style>
  <w:style w:type="paragraph" w:customStyle="1" w:styleId="paragraph">
    <w:name w:val="paragraph"/>
    <w:basedOn w:val="Normal"/>
    <w:rsid w:val="001D7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ListLabel1">
    <w:name w:val="ListLabel 1"/>
    <w:qFormat/>
    <w:rsid w:val="001D7F8A"/>
    <w:rPr>
      <w:color w:val="1155CC"/>
      <w:sz w:val="22"/>
      <w:szCs w:val="22"/>
      <w:u w:val="single"/>
    </w:rPr>
  </w:style>
  <w:style w:type="character" w:customStyle="1" w:styleId="ListLabel5">
    <w:name w:val="ListLabel 5"/>
    <w:qFormat/>
    <w:rsid w:val="001D7F8A"/>
    <w:rPr>
      <w:b/>
      <w:sz w:val="22"/>
      <w:szCs w:val="22"/>
    </w:rPr>
  </w:style>
  <w:style w:type="character" w:styleId="Nerijeenospominjanje">
    <w:name w:val="Unresolved Mention"/>
    <w:basedOn w:val="Zadanifontodlomka"/>
    <w:uiPriority w:val="99"/>
    <w:semiHidden/>
    <w:unhideWhenUsed/>
    <w:rsid w:val="001D7F8A"/>
    <w:rPr>
      <w:color w:val="605E5C"/>
      <w:shd w:val="clear" w:color="auto" w:fill="E1DFDD"/>
    </w:rPr>
  </w:style>
  <w:style w:type="table" w:styleId="Reetkatablice">
    <w:name w:val="Table Grid"/>
    <w:basedOn w:val="Obinatablica"/>
    <w:uiPriority w:val="39"/>
    <w:rsid w:val="001D7F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proreda">
    <w:name w:val="No Spacing"/>
    <w:uiPriority w:val="1"/>
    <w:qFormat/>
    <w:rsid w:val="00451158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markedcontent">
    <w:name w:val="markedcontent"/>
    <w:rsid w:val="000B4407"/>
  </w:style>
  <w:style w:type="paragraph" w:styleId="Revizija">
    <w:name w:val="Revision"/>
    <w:hidden/>
    <w:uiPriority w:val="99"/>
    <w:semiHidden/>
    <w:rsid w:val="00270AAF"/>
    <w:pPr>
      <w:spacing w:after="0" w:line="240" w:lineRule="auto"/>
    </w:p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D86822"/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D86822"/>
    <w:rPr>
      <w:rFonts w:ascii="Calibri" w:eastAsia="Calibri" w:hAnsi="Calibri" w:cs="Calibri"/>
      <w:b/>
      <w:bCs/>
      <w:sz w:val="20"/>
      <w:szCs w:val="20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897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8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363DED-2292-4E4C-ABFF-33100E1B5E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173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Nataša Ižaković</dc:creator>
  <cp:keywords/>
  <dc:description/>
  <cp:lastModifiedBy>Mirela Filipović</cp:lastModifiedBy>
  <cp:revision>28</cp:revision>
  <cp:lastPrinted>2023-04-07T07:05:00Z</cp:lastPrinted>
  <dcterms:created xsi:type="dcterms:W3CDTF">2024-03-05T13:07:00Z</dcterms:created>
  <dcterms:modified xsi:type="dcterms:W3CDTF">2025-02-15T11:41:00Z</dcterms:modified>
</cp:coreProperties>
</file>