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754D7" w14:textId="56A6F092" w:rsidR="00763534" w:rsidRPr="00763534" w:rsidRDefault="00BC5D30" w:rsidP="00763534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u w:val="single"/>
        </w:rPr>
      </w:pPr>
      <w:r w:rsidRPr="00763534">
        <w:t xml:space="preserve">Grad Osijek provodi Internetsko javno savjetovanje o </w:t>
      </w:r>
      <w:r w:rsidRPr="00763534">
        <w:rPr>
          <w:u w:val="single"/>
        </w:rPr>
        <w:t>Nacrt</w:t>
      </w:r>
      <w:r w:rsidR="00C973CB" w:rsidRPr="00763534">
        <w:rPr>
          <w:u w:val="single"/>
        </w:rPr>
        <w:t>u</w:t>
      </w:r>
      <w:r w:rsidR="00234E28" w:rsidRPr="00763534">
        <w:rPr>
          <w:u w:val="single"/>
        </w:rPr>
        <w:t xml:space="preserve"> Odluke</w:t>
      </w:r>
      <w:r w:rsidR="0000026D">
        <w:rPr>
          <w:u w:val="single"/>
        </w:rPr>
        <w:t xml:space="preserve"> o</w:t>
      </w:r>
      <w:r w:rsidR="00234E28" w:rsidRPr="00763534">
        <w:rPr>
          <w:u w:val="single"/>
        </w:rPr>
        <w:t xml:space="preserve"> </w:t>
      </w:r>
      <w:r w:rsidR="00763534" w:rsidRPr="00763534">
        <w:rPr>
          <w:rStyle w:val="normaltextrun"/>
          <w:color w:val="000000"/>
          <w:u w:val="single"/>
        </w:rPr>
        <w:t>financiranj</w:t>
      </w:r>
      <w:r w:rsidR="0000026D">
        <w:rPr>
          <w:rStyle w:val="normaltextrun"/>
          <w:color w:val="000000"/>
          <w:u w:val="single"/>
        </w:rPr>
        <w:t>u</w:t>
      </w:r>
      <w:r w:rsidR="00763534" w:rsidRPr="00763534">
        <w:rPr>
          <w:rStyle w:val="normaltextrun"/>
          <w:color w:val="000000"/>
          <w:u w:val="single"/>
        </w:rPr>
        <w:t xml:space="preserve"> </w:t>
      </w:r>
      <w:r w:rsidR="00C3148E">
        <w:rPr>
          <w:rStyle w:val="normaltextrun"/>
          <w:color w:val="000000"/>
          <w:u w:val="single"/>
        </w:rPr>
        <w:t xml:space="preserve">mjesne samouprave </w:t>
      </w:r>
      <w:r w:rsidR="00763534" w:rsidRPr="00763534">
        <w:rPr>
          <w:rStyle w:val="normaltextrun"/>
          <w:color w:val="000000"/>
          <w:u w:val="single"/>
        </w:rPr>
        <w:t>Grada Osijeka.</w:t>
      </w:r>
      <w:r w:rsidR="00763534" w:rsidRPr="00763534">
        <w:rPr>
          <w:rStyle w:val="eop"/>
          <w:color w:val="000000"/>
          <w:u w:val="single"/>
        </w:rPr>
        <w:t> </w:t>
      </w:r>
    </w:p>
    <w:p w14:paraId="187DEB2E" w14:textId="2B3E714E" w:rsidR="00BC5D30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56BCAA8" w14:textId="44E8DE60" w:rsidR="00BC5D30" w:rsidRPr="0079522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>Savjetovanje je otvoreno</w:t>
      </w:r>
      <w:r w:rsidR="00031CCD">
        <w:rPr>
          <w:rFonts w:ascii="Times New Roman" w:hAnsi="Times New Roman" w:cs="Times New Roman"/>
          <w:sz w:val="24"/>
          <w:szCs w:val="24"/>
        </w:rPr>
        <w:t xml:space="preserve"> </w:t>
      </w:r>
      <w:r w:rsidRPr="00031CCD">
        <w:rPr>
          <w:rFonts w:ascii="Times New Roman" w:hAnsi="Times New Roman" w:cs="Times New Roman"/>
          <w:sz w:val="24"/>
          <w:szCs w:val="24"/>
        </w:rPr>
        <w:t xml:space="preserve"> </w:t>
      </w:r>
      <w:r w:rsidR="00650994" w:rsidRPr="0079522D">
        <w:rPr>
          <w:rFonts w:ascii="Times New Roman" w:hAnsi="Times New Roman" w:cs="Times New Roman"/>
          <w:sz w:val="24"/>
          <w:szCs w:val="24"/>
          <w:u w:val="single"/>
        </w:rPr>
        <w:t>od</w:t>
      </w:r>
      <w:r w:rsidR="000F6F27" w:rsidRPr="0079522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15333" w:rsidRPr="0079522D">
        <w:rPr>
          <w:rFonts w:ascii="Times New Roman" w:hAnsi="Times New Roman" w:cs="Times New Roman"/>
          <w:sz w:val="24"/>
          <w:szCs w:val="24"/>
          <w:u w:val="single"/>
        </w:rPr>
        <w:t>15</w:t>
      </w:r>
      <w:r w:rsidR="00AE6D6C" w:rsidRPr="0079522D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0F6F27" w:rsidRPr="0079522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63534" w:rsidRPr="0079522D">
        <w:rPr>
          <w:rFonts w:ascii="Times New Roman" w:hAnsi="Times New Roman" w:cs="Times New Roman"/>
          <w:sz w:val="24"/>
          <w:szCs w:val="24"/>
          <w:u w:val="single"/>
        </w:rPr>
        <w:t>listopada</w:t>
      </w:r>
      <w:r w:rsidR="00650994" w:rsidRPr="0079522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C709A" w:rsidRPr="0079522D">
        <w:rPr>
          <w:rFonts w:ascii="Times New Roman" w:hAnsi="Times New Roman" w:cs="Times New Roman"/>
          <w:sz w:val="24"/>
          <w:szCs w:val="24"/>
          <w:u w:val="single"/>
        </w:rPr>
        <w:t>202</w:t>
      </w:r>
      <w:r w:rsidR="00771D36" w:rsidRPr="0079522D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4C709A" w:rsidRPr="0079522D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5101F2" w:rsidRPr="0079522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9522D">
        <w:rPr>
          <w:rFonts w:ascii="Times New Roman" w:hAnsi="Times New Roman" w:cs="Times New Roman"/>
          <w:sz w:val="24"/>
          <w:szCs w:val="24"/>
          <w:u w:val="single"/>
        </w:rPr>
        <w:t>do</w:t>
      </w:r>
      <w:r w:rsidR="00201AC1" w:rsidRPr="0079522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15333" w:rsidRPr="0079522D">
        <w:rPr>
          <w:rFonts w:ascii="Times New Roman" w:hAnsi="Times New Roman" w:cs="Times New Roman"/>
          <w:sz w:val="24"/>
          <w:szCs w:val="24"/>
          <w:u w:val="single"/>
        </w:rPr>
        <w:t>14.</w:t>
      </w:r>
      <w:r w:rsidR="00771D36" w:rsidRPr="0079522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63534" w:rsidRPr="0079522D">
        <w:rPr>
          <w:rFonts w:ascii="Times New Roman" w:hAnsi="Times New Roman" w:cs="Times New Roman"/>
          <w:sz w:val="24"/>
          <w:szCs w:val="24"/>
          <w:u w:val="single"/>
        </w:rPr>
        <w:t>studenoga</w:t>
      </w:r>
      <w:r w:rsidR="00201AC1" w:rsidRPr="0079522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62541" w:rsidRPr="0079522D">
        <w:rPr>
          <w:rFonts w:ascii="Times New Roman" w:hAnsi="Times New Roman" w:cs="Times New Roman"/>
          <w:sz w:val="24"/>
          <w:szCs w:val="24"/>
          <w:u w:val="single"/>
        </w:rPr>
        <w:t>202</w:t>
      </w:r>
      <w:r w:rsidR="00771D36" w:rsidRPr="0079522D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D62541" w:rsidRPr="0079522D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5101F2" w:rsidRPr="0079522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EEB04B" w14:textId="7ACFC414" w:rsidR="0059573E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Pozivaju se svi zainteresirani na sudjelovanje na način da svoje </w:t>
      </w:r>
      <w:bookmarkStart w:id="0" w:name="_Hlk155773390"/>
      <w:r w:rsidR="006B60B5" w:rsidRPr="00031CCD">
        <w:rPr>
          <w:rFonts w:ascii="Times New Roman" w:hAnsi="Times New Roman" w:cs="Times New Roman"/>
          <w:sz w:val="24"/>
          <w:szCs w:val="24"/>
        </w:rPr>
        <w:t>prijedloge i mišljenja</w:t>
      </w:r>
      <w:r w:rsidRPr="00031CCD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031CCD">
        <w:rPr>
          <w:rFonts w:ascii="Times New Roman" w:hAnsi="Times New Roman" w:cs="Times New Roman"/>
          <w:sz w:val="24"/>
          <w:szCs w:val="24"/>
        </w:rPr>
        <w:t>dostavljaju putem obrasca za sudjelovanje u savjetovanju.</w:t>
      </w:r>
    </w:p>
    <w:p w14:paraId="4CC41008" w14:textId="7FBFC2D2" w:rsidR="0049485B" w:rsidRPr="00031CCD" w:rsidRDefault="003E04F7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Sudjelovati možete na linku: </w:t>
      </w:r>
      <w:hyperlink r:id="rId4" w:history="1">
        <w:r w:rsidR="0049485B" w:rsidRPr="00031CCD">
          <w:rPr>
            <w:rStyle w:val="Hiperveza"/>
            <w:rFonts w:ascii="Times New Roman" w:hAnsi="Times New Roman" w:cs="Times New Roman"/>
            <w:sz w:val="24"/>
            <w:szCs w:val="24"/>
          </w:rPr>
          <w:t>https://www.osijek.hr/savjetovanja-s-javnoscu/savjetovanja-u-tijeku/</w:t>
        </w:r>
      </w:hyperlink>
    </w:p>
    <w:p w14:paraId="4671B084" w14:textId="6D5981C5" w:rsidR="00BC5D30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Po završetku javnog savjetovanja Grad Osijek će objaviti </w:t>
      </w:r>
      <w:r w:rsidR="00F20142" w:rsidRPr="00031CCD">
        <w:rPr>
          <w:rFonts w:ascii="Times New Roman" w:hAnsi="Times New Roman" w:cs="Times New Roman"/>
          <w:sz w:val="24"/>
          <w:szCs w:val="24"/>
        </w:rPr>
        <w:t xml:space="preserve">Izvješće o </w:t>
      </w:r>
      <w:r w:rsidR="00031CCD" w:rsidRPr="00031CCD">
        <w:rPr>
          <w:rFonts w:ascii="Times New Roman" w:hAnsi="Times New Roman" w:cs="Times New Roman"/>
          <w:sz w:val="24"/>
          <w:szCs w:val="24"/>
        </w:rPr>
        <w:t>provedenom savjetovanju s javnošću</w:t>
      </w:r>
      <w:r w:rsidR="00F764C7">
        <w:rPr>
          <w:rFonts w:ascii="Times New Roman" w:hAnsi="Times New Roman" w:cs="Times New Roman"/>
          <w:sz w:val="24"/>
          <w:szCs w:val="24"/>
        </w:rPr>
        <w:t xml:space="preserve"> </w:t>
      </w:r>
      <w:r w:rsidR="00E26BDE" w:rsidRPr="00E26BDE">
        <w:rPr>
          <w:rFonts w:ascii="Times New Roman" w:hAnsi="Times New Roman" w:cs="Times New Roman"/>
          <w:sz w:val="24"/>
          <w:szCs w:val="24"/>
        </w:rPr>
        <w:t>iz kojeg će biti vidljivo koji su prijedlozi građana usvojeni, a koji ne sa obrazloženjem</w:t>
      </w:r>
      <w:r w:rsidR="00E26BDE">
        <w:rPr>
          <w:rFonts w:ascii="Times New Roman" w:hAnsi="Times New Roman" w:cs="Times New Roman"/>
          <w:sz w:val="24"/>
          <w:szCs w:val="24"/>
        </w:rPr>
        <w:t>.</w:t>
      </w:r>
    </w:p>
    <w:p w14:paraId="36FD97F7" w14:textId="2B7CC944" w:rsidR="006737BE" w:rsidRPr="00031CCD" w:rsidRDefault="006737BE" w:rsidP="00BC5D30">
      <w:pPr>
        <w:rPr>
          <w:rFonts w:ascii="Times New Roman" w:hAnsi="Times New Roman" w:cs="Times New Roman"/>
          <w:sz w:val="24"/>
          <w:szCs w:val="24"/>
        </w:rPr>
      </w:pPr>
    </w:p>
    <w:sectPr w:rsidR="006737BE" w:rsidRPr="00031C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D30"/>
    <w:rsid w:val="0000026D"/>
    <w:rsid w:val="00013E14"/>
    <w:rsid w:val="00031CCD"/>
    <w:rsid w:val="000435B6"/>
    <w:rsid w:val="000F6F27"/>
    <w:rsid w:val="00201AC1"/>
    <w:rsid w:val="00234E28"/>
    <w:rsid w:val="00305CED"/>
    <w:rsid w:val="00324114"/>
    <w:rsid w:val="003E04F7"/>
    <w:rsid w:val="00415333"/>
    <w:rsid w:val="0049485B"/>
    <w:rsid w:val="004C0298"/>
    <w:rsid w:val="004C709A"/>
    <w:rsid w:val="005101F2"/>
    <w:rsid w:val="0054330E"/>
    <w:rsid w:val="0059573E"/>
    <w:rsid w:val="006274E5"/>
    <w:rsid w:val="00650994"/>
    <w:rsid w:val="006737BE"/>
    <w:rsid w:val="00684C37"/>
    <w:rsid w:val="006B60B5"/>
    <w:rsid w:val="00763534"/>
    <w:rsid w:val="00771D36"/>
    <w:rsid w:val="0079522D"/>
    <w:rsid w:val="00891F68"/>
    <w:rsid w:val="00A31965"/>
    <w:rsid w:val="00A90253"/>
    <w:rsid w:val="00AE6D6C"/>
    <w:rsid w:val="00BC5D30"/>
    <w:rsid w:val="00C3148E"/>
    <w:rsid w:val="00C973CB"/>
    <w:rsid w:val="00CB3A8B"/>
    <w:rsid w:val="00CE6BC9"/>
    <w:rsid w:val="00D62541"/>
    <w:rsid w:val="00E26BDE"/>
    <w:rsid w:val="00E32B07"/>
    <w:rsid w:val="00F20142"/>
    <w:rsid w:val="00F7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F72DB"/>
  <w15:chartTrackingRefBased/>
  <w15:docId w15:val="{B8168EC2-BF1E-46EA-83E0-27632FC34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49485B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9485B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763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ormaltextrun">
    <w:name w:val="normaltextrun"/>
    <w:basedOn w:val="Zadanifontodlomka"/>
    <w:rsid w:val="00763534"/>
  </w:style>
  <w:style w:type="character" w:customStyle="1" w:styleId="eop">
    <w:name w:val="eop"/>
    <w:basedOn w:val="Zadanifontodlomka"/>
    <w:rsid w:val="007635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osijek.hr/savjetovanja-s-javnoscu/savjetovanja-u-tijeku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106</Words>
  <Characters>607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Mirela Filipović</cp:lastModifiedBy>
  <cp:revision>31</cp:revision>
  <cp:lastPrinted>2023-01-19T09:43:00Z</cp:lastPrinted>
  <dcterms:created xsi:type="dcterms:W3CDTF">2023-01-19T09:16:00Z</dcterms:created>
  <dcterms:modified xsi:type="dcterms:W3CDTF">2025-10-15T10:37:00Z</dcterms:modified>
</cp:coreProperties>
</file>