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1B084" w14:textId="2F29CF02" w:rsidR="00BC5D30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0E541" w14:textId="423EC770" w:rsidR="009D5FDD" w:rsidRPr="00A31965" w:rsidRDefault="009D5FDD" w:rsidP="009D5FD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1965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A31965">
        <w:rPr>
          <w:rFonts w:ascii="Times New Roman" w:hAnsi="Times New Roman" w:cs="Times New Roman"/>
          <w:sz w:val="24"/>
          <w:szCs w:val="24"/>
          <w:u w:val="single"/>
        </w:rPr>
        <w:t xml:space="preserve">Nacrtu </w:t>
      </w:r>
      <w:r w:rsidR="00F31BE0" w:rsidRPr="00F31BE0">
        <w:rPr>
          <w:rFonts w:ascii="Times New Roman" w:hAnsi="Times New Roman" w:cs="Times New Roman"/>
          <w:sz w:val="24"/>
          <w:szCs w:val="24"/>
          <w:u w:val="single"/>
        </w:rPr>
        <w:t>Program</w:t>
      </w:r>
      <w:r w:rsidR="007C5D81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F31BE0" w:rsidRPr="00F31BE0">
        <w:rPr>
          <w:rFonts w:ascii="Times New Roman" w:hAnsi="Times New Roman" w:cs="Times New Roman"/>
          <w:sz w:val="24"/>
          <w:szCs w:val="24"/>
          <w:u w:val="single"/>
        </w:rPr>
        <w:t xml:space="preserve"> ublažavanja klimatskih promjena, prilagodbe klimatskim promjenama i zaštite ozonskog sloja Grada Osijeka</w:t>
      </w:r>
      <w:r w:rsidR="00447DA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BBFB18F" w14:textId="62D5EC3B" w:rsidR="00513488" w:rsidRPr="002939B5" w:rsidRDefault="009D5FDD" w:rsidP="00513488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 xml:space="preserve">Savjetovanje je otvoreno </w:t>
      </w:r>
      <w:r w:rsidRPr="00513488">
        <w:rPr>
          <w:rFonts w:ascii="Times New Roman" w:hAnsi="Times New Roman" w:cs="Times New Roman"/>
          <w:sz w:val="24"/>
          <w:szCs w:val="24"/>
        </w:rPr>
        <w:t xml:space="preserve">od </w:t>
      </w:r>
      <w:r w:rsidR="00513488" w:rsidRPr="002939B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20211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513488" w:rsidRPr="002939B5">
        <w:rPr>
          <w:rFonts w:ascii="Times New Roman" w:hAnsi="Times New Roman" w:cs="Times New Roman"/>
          <w:sz w:val="24"/>
          <w:szCs w:val="24"/>
          <w:u w:val="single"/>
        </w:rPr>
        <w:t>. listopada 2025. do 2</w:t>
      </w:r>
      <w:r w:rsidR="00A20211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513488" w:rsidRPr="002939B5">
        <w:rPr>
          <w:rFonts w:ascii="Times New Roman" w:hAnsi="Times New Roman" w:cs="Times New Roman"/>
          <w:sz w:val="24"/>
          <w:szCs w:val="24"/>
          <w:u w:val="single"/>
        </w:rPr>
        <w:t>. studenoga 2025.</w:t>
      </w:r>
    </w:p>
    <w:p w14:paraId="31795D4F" w14:textId="040BC1C0" w:rsidR="009D5FDD" w:rsidRPr="00CB3A8B" w:rsidRDefault="009D5FDD" w:rsidP="009D5FDD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>Pozivaju se svi zainteresirani na sudjelovanje na način da svoje primjedbe</w:t>
      </w:r>
      <w:r w:rsidRPr="00CB3A8B">
        <w:rPr>
          <w:rFonts w:ascii="Times New Roman" w:hAnsi="Times New Roman" w:cs="Times New Roman"/>
          <w:sz w:val="24"/>
          <w:szCs w:val="24"/>
        </w:rPr>
        <w:t xml:space="preserve"> i komentare dostavljaju putem obrasca za sudjelovanje u savjetovanju.</w:t>
      </w:r>
    </w:p>
    <w:p w14:paraId="17FD7246" w14:textId="77777777" w:rsidR="009D5FDD" w:rsidRPr="007669A0" w:rsidRDefault="009D5FDD" w:rsidP="009D5FDD">
      <w:pPr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D81807">
        <w:rPr>
          <w:rFonts w:ascii="Times New Roman" w:hAnsi="Times New Roman" w:cs="Times New Roman"/>
          <w:sz w:val="24"/>
          <w:szCs w:val="24"/>
        </w:rPr>
        <w:t>Sudjelovati možete na linku:</w:t>
      </w:r>
      <w:r>
        <w:t xml:space="preserve"> </w:t>
      </w:r>
      <w:hyperlink r:id="rId4" w:history="1">
        <w:r w:rsidRPr="002D5146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7115A159" w14:textId="77777777" w:rsidR="009D5FDD" w:rsidRPr="00CB3A8B" w:rsidRDefault="009D5FDD" w:rsidP="009D5FDD">
      <w:pPr>
        <w:jc w:val="both"/>
        <w:rPr>
          <w:rFonts w:ascii="Times New Roman" w:hAnsi="Times New Roman" w:cs="Times New Roman"/>
          <w:sz w:val="24"/>
          <w:szCs w:val="24"/>
        </w:rPr>
      </w:pPr>
      <w:r w:rsidRPr="00CB3A8B">
        <w:rPr>
          <w:rFonts w:ascii="Times New Roman" w:hAnsi="Times New Roman" w:cs="Times New Roman"/>
          <w:sz w:val="24"/>
          <w:szCs w:val="24"/>
        </w:rPr>
        <w:t>Po završetku javnog savjetovanja Grad Osijek će objaviti sve zaprimljene primjedbe i komentare kao i izvještaj o rezultatima savjetovanja.</w:t>
      </w:r>
    </w:p>
    <w:p w14:paraId="36FD97F7" w14:textId="2B7CC944" w:rsidR="006737BE" w:rsidRDefault="006737BE" w:rsidP="00BC5D30"/>
    <w:sectPr w:rsidR="0067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E43A4"/>
    <w:rsid w:val="002939B5"/>
    <w:rsid w:val="00324114"/>
    <w:rsid w:val="00332AAC"/>
    <w:rsid w:val="003E04F7"/>
    <w:rsid w:val="00447DA7"/>
    <w:rsid w:val="004849B5"/>
    <w:rsid w:val="0049485B"/>
    <w:rsid w:val="00513488"/>
    <w:rsid w:val="0059573E"/>
    <w:rsid w:val="006274E5"/>
    <w:rsid w:val="00650994"/>
    <w:rsid w:val="006737BE"/>
    <w:rsid w:val="00684C37"/>
    <w:rsid w:val="007669A0"/>
    <w:rsid w:val="007A14B1"/>
    <w:rsid w:val="007B19BF"/>
    <w:rsid w:val="007C5D81"/>
    <w:rsid w:val="008561C1"/>
    <w:rsid w:val="009D5FDD"/>
    <w:rsid w:val="009D6E3B"/>
    <w:rsid w:val="00A14A00"/>
    <w:rsid w:val="00A20211"/>
    <w:rsid w:val="00A31965"/>
    <w:rsid w:val="00B029CF"/>
    <w:rsid w:val="00BC5D30"/>
    <w:rsid w:val="00C479C7"/>
    <w:rsid w:val="00C73F0F"/>
    <w:rsid w:val="00C973CB"/>
    <w:rsid w:val="00CB3A8B"/>
    <w:rsid w:val="00CE6BC9"/>
    <w:rsid w:val="00D76C3C"/>
    <w:rsid w:val="00DA659E"/>
    <w:rsid w:val="00F31BE0"/>
    <w:rsid w:val="00F96260"/>
    <w:rsid w:val="00F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Silvija Mlinarević</cp:lastModifiedBy>
  <cp:revision>15</cp:revision>
  <cp:lastPrinted>2023-01-19T09:43:00Z</cp:lastPrinted>
  <dcterms:created xsi:type="dcterms:W3CDTF">2025-10-08T12:59:00Z</dcterms:created>
  <dcterms:modified xsi:type="dcterms:W3CDTF">2025-10-23T10:32:00Z</dcterms:modified>
</cp:coreProperties>
</file>