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798C0" w14:textId="0AC3C972" w:rsidR="00802AF4" w:rsidRPr="008A572E" w:rsidRDefault="00802AF4" w:rsidP="00185105">
      <w:pPr>
        <w:rPr>
          <w:rFonts w:eastAsia="Calibri"/>
          <w:i w:val="0"/>
          <w:szCs w:val="24"/>
          <w:lang w:val="hr-HR" w:eastAsia="en-US"/>
        </w:rPr>
      </w:pPr>
      <w:r w:rsidRPr="008A572E">
        <w:rPr>
          <w:i w:val="0"/>
          <w:szCs w:val="24"/>
          <w:lang w:val="hr-HR" w:eastAsia="en-GB"/>
        </w:rPr>
        <w:t xml:space="preserve">Na temelju članka 20. stavka 1. točke 1., članka 21. i 41. stavka 2. Zakona o </w:t>
      </w:r>
      <w:bookmarkStart w:id="0" w:name="_Hlk102742177"/>
      <w:r w:rsidRPr="008A572E">
        <w:rPr>
          <w:i w:val="0"/>
          <w:szCs w:val="24"/>
          <w:lang w:val="hr-HR" w:eastAsia="en-GB"/>
        </w:rPr>
        <w:t>zaštiti prijavitelja nepravilnosti („Narodne novine“ br. 46/22)</w:t>
      </w:r>
      <w:bookmarkEnd w:id="0"/>
      <w:r w:rsidR="00094848" w:rsidRPr="008A572E">
        <w:rPr>
          <w:i w:val="0"/>
          <w:szCs w:val="24"/>
          <w:lang w:val="hr-HR" w:eastAsia="en-GB"/>
        </w:rPr>
        <w:t xml:space="preserve"> i</w:t>
      </w:r>
      <w:r w:rsidRPr="008A572E">
        <w:rPr>
          <w:i w:val="0"/>
          <w:szCs w:val="24"/>
          <w:lang w:val="hr-HR" w:eastAsia="en-GB"/>
        </w:rPr>
        <w:t xml:space="preserve"> članka </w:t>
      </w:r>
      <w:r w:rsidRPr="008A572E">
        <w:rPr>
          <w:i w:val="0"/>
          <w:szCs w:val="24"/>
          <w:lang w:val="hr-HR"/>
        </w:rPr>
        <w:t>34. stavk</w:t>
      </w:r>
      <w:r w:rsidR="00094848" w:rsidRPr="008A572E">
        <w:rPr>
          <w:i w:val="0"/>
          <w:szCs w:val="24"/>
          <w:lang w:val="hr-HR"/>
        </w:rPr>
        <w:t>a</w:t>
      </w:r>
      <w:r w:rsidRPr="008A572E">
        <w:rPr>
          <w:i w:val="0"/>
          <w:szCs w:val="24"/>
          <w:lang w:val="hr-HR"/>
        </w:rPr>
        <w:t xml:space="preserve"> 1. točk</w:t>
      </w:r>
      <w:r w:rsidR="00094848" w:rsidRPr="008A572E">
        <w:rPr>
          <w:i w:val="0"/>
          <w:szCs w:val="24"/>
          <w:lang w:val="hr-HR"/>
        </w:rPr>
        <w:t>e</w:t>
      </w:r>
      <w:r w:rsidRPr="008A572E">
        <w:rPr>
          <w:i w:val="0"/>
          <w:szCs w:val="24"/>
          <w:lang w:val="hr-HR"/>
        </w:rPr>
        <w:t xml:space="preserve"> 28. Statuta Grada Osijeka </w:t>
      </w:r>
      <w:r w:rsidR="00075D6A" w:rsidRPr="008A572E">
        <w:rPr>
          <w:i w:val="0"/>
          <w:spacing w:val="-3"/>
          <w:szCs w:val="24"/>
          <w:lang w:val="hr-HR"/>
        </w:rPr>
        <w:t>(</w:t>
      </w:r>
      <w:r w:rsidR="00075D6A" w:rsidRPr="008A572E">
        <w:rPr>
          <w:i w:val="0"/>
          <w:szCs w:val="24"/>
          <w:lang w:val="hr-HR"/>
        </w:rPr>
        <w:t>Službeni glasnik Grada Osijeka br. 6/01, 3/03, 1A/05, 8/05, 2/09, 9/09, 13/09, 9/13, 11/13-pročišćeni tekst, 12/17, 2/18, 2/20, 3/20, 4/21 i 5/21-pročišćeni tekst)</w:t>
      </w:r>
      <w:r w:rsidRPr="008A572E">
        <w:rPr>
          <w:i w:val="0"/>
          <w:szCs w:val="24"/>
          <w:lang w:val="hr-HR"/>
        </w:rPr>
        <w:t xml:space="preserve"> </w:t>
      </w:r>
      <w:r w:rsidRPr="008A572E">
        <w:rPr>
          <w:rFonts w:eastAsia="Calibri"/>
          <w:i w:val="0"/>
          <w:szCs w:val="24"/>
          <w:lang w:val="hr-HR" w:eastAsia="en-US"/>
        </w:rPr>
        <w:t>te nakon savjetovanja s Povjerenikom Sindikalne podružnice gradske uprave Grada Osijeka</w:t>
      </w:r>
      <w:r w:rsidR="00094848" w:rsidRPr="008A572E">
        <w:rPr>
          <w:rFonts w:eastAsia="Calibri"/>
          <w:i w:val="0"/>
          <w:szCs w:val="24"/>
          <w:lang w:val="hr-HR" w:eastAsia="en-US"/>
        </w:rPr>
        <w:t>,</w:t>
      </w:r>
      <w:r w:rsidRPr="008A572E">
        <w:rPr>
          <w:rFonts w:eastAsia="Calibri"/>
          <w:i w:val="0"/>
          <w:szCs w:val="24"/>
          <w:lang w:val="hr-HR" w:eastAsia="en-US"/>
        </w:rPr>
        <w:t xml:space="preserve"> Gradonačelnik Grada Osijeka </w:t>
      </w:r>
      <w:r w:rsidR="001F2365">
        <w:rPr>
          <w:rFonts w:eastAsia="Calibri"/>
          <w:i w:val="0"/>
          <w:szCs w:val="24"/>
          <w:lang w:val="hr-HR" w:eastAsia="en-US"/>
        </w:rPr>
        <w:t xml:space="preserve">10. </w:t>
      </w:r>
      <w:r w:rsidR="00075D6A" w:rsidRPr="008A572E">
        <w:rPr>
          <w:rFonts w:eastAsia="Calibri"/>
          <w:i w:val="0"/>
          <w:szCs w:val="24"/>
          <w:lang w:val="hr-HR" w:eastAsia="en-US"/>
        </w:rPr>
        <w:t xml:space="preserve">lipnja </w:t>
      </w:r>
      <w:r w:rsidRPr="008A572E">
        <w:rPr>
          <w:rFonts w:eastAsia="Calibri"/>
          <w:i w:val="0"/>
          <w:szCs w:val="24"/>
          <w:lang w:val="hr-HR" w:eastAsia="en-US"/>
        </w:rPr>
        <w:t>2022.</w:t>
      </w:r>
      <w:r w:rsidR="00075D6A" w:rsidRPr="008A572E">
        <w:rPr>
          <w:rFonts w:eastAsia="Calibri"/>
          <w:i w:val="0"/>
          <w:szCs w:val="24"/>
          <w:lang w:val="hr-HR" w:eastAsia="en-US"/>
        </w:rPr>
        <w:t>,</w:t>
      </w:r>
      <w:r w:rsidRPr="008A572E">
        <w:rPr>
          <w:rFonts w:eastAsia="Calibri"/>
          <w:i w:val="0"/>
          <w:szCs w:val="24"/>
          <w:lang w:val="hr-HR" w:eastAsia="en-US"/>
        </w:rPr>
        <w:t xml:space="preserve"> donosi</w:t>
      </w:r>
    </w:p>
    <w:p w14:paraId="204BB62C" w14:textId="77777777" w:rsidR="00802AF4" w:rsidRPr="008A572E" w:rsidRDefault="00802AF4" w:rsidP="00185105">
      <w:pPr>
        <w:rPr>
          <w:rFonts w:eastAsia="Calibri"/>
          <w:i w:val="0"/>
          <w:szCs w:val="24"/>
          <w:lang w:val="hr-HR" w:eastAsia="en-US"/>
        </w:rPr>
      </w:pPr>
    </w:p>
    <w:p w14:paraId="5D87D232" w14:textId="0E62EBB5" w:rsidR="00802AF4" w:rsidRPr="008A572E" w:rsidRDefault="00802AF4" w:rsidP="00185105">
      <w:pPr>
        <w:jc w:val="center"/>
        <w:rPr>
          <w:b/>
          <w:bCs/>
          <w:i w:val="0"/>
          <w:szCs w:val="24"/>
          <w:lang w:val="hr-HR" w:eastAsia="en-GB"/>
        </w:rPr>
      </w:pPr>
      <w:r w:rsidRPr="008A572E">
        <w:rPr>
          <w:b/>
          <w:bCs/>
          <w:i w:val="0"/>
          <w:szCs w:val="24"/>
          <w:lang w:val="hr-HR" w:eastAsia="en-GB"/>
        </w:rPr>
        <w:t>P</w:t>
      </w:r>
      <w:r w:rsidR="00075D6A" w:rsidRPr="008A572E">
        <w:rPr>
          <w:b/>
          <w:bCs/>
          <w:i w:val="0"/>
          <w:szCs w:val="24"/>
          <w:lang w:val="hr-HR" w:eastAsia="en-GB"/>
        </w:rPr>
        <w:t xml:space="preserve"> </w:t>
      </w:r>
      <w:r w:rsidRPr="008A572E">
        <w:rPr>
          <w:b/>
          <w:bCs/>
          <w:i w:val="0"/>
          <w:szCs w:val="24"/>
          <w:lang w:val="hr-HR" w:eastAsia="en-GB"/>
        </w:rPr>
        <w:t>R</w:t>
      </w:r>
      <w:r w:rsidR="00075D6A" w:rsidRPr="008A572E">
        <w:rPr>
          <w:b/>
          <w:bCs/>
          <w:i w:val="0"/>
          <w:szCs w:val="24"/>
          <w:lang w:val="hr-HR" w:eastAsia="en-GB"/>
        </w:rPr>
        <w:t xml:space="preserve"> </w:t>
      </w:r>
      <w:r w:rsidRPr="008A572E">
        <w:rPr>
          <w:b/>
          <w:bCs/>
          <w:i w:val="0"/>
          <w:szCs w:val="24"/>
          <w:lang w:val="hr-HR" w:eastAsia="en-GB"/>
        </w:rPr>
        <w:t>A</w:t>
      </w:r>
      <w:r w:rsidR="00075D6A" w:rsidRPr="008A572E">
        <w:rPr>
          <w:b/>
          <w:bCs/>
          <w:i w:val="0"/>
          <w:szCs w:val="24"/>
          <w:lang w:val="hr-HR" w:eastAsia="en-GB"/>
        </w:rPr>
        <w:t xml:space="preserve"> </w:t>
      </w:r>
      <w:r w:rsidRPr="008A572E">
        <w:rPr>
          <w:b/>
          <w:bCs/>
          <w:i w:val="0"/>
          <w:szCs w:val="24"/>
          <w:lang w:val="hr-HR" w:eastAsia="en-GB"/>
        </w:rPr>
        <w:t>V</w:t>
      </w:r>
      <w:r w:rsidR="00075D6A" w:rsidRPr="008A572E">
        <w:rPr>
          <w:b/>
          <w:bCs/>
          <w:i w:val="0"/>
          <w:szCs w:val="24"/>
          <w:lang w:val="hr-HR" w:eastAsia="en-GB"/>
        </w:rPr>
        <w:t xml:space="preserve"> </w:t>
      </w:r>
      <w:r w:rsidRPr="008A572E">
        <w:rPr>
          <w:b/>
          <w:bCs/>
          <w:i w:val="0"/>
          <w:szCs w:val="24"/>
          <w:lang w:val="hr-HR" w:eastAsia="en-GB"/>
        </w:rPr>
        <w:t>I</w:t>
      </w:r>
      <w:r w:rsidR="00075D6A" w:rsidRPr="008A572E">
        <w:rPr>
          <w:b/>
          <w:bCs/>
          <w:i w:val="0"/>
          <w:szCs w:val="24"/>
          <w:lang w:val="hr-HR" w:eastAsia="en-GB"/>
        </w:rPr>
        <w:t xml:space="preserve"> </w:t>
      </w:r>
      <w:r w:rsidRPr="008A572E">
        <w:rPr>
          <w:b/>
          <w:bCs/>
          <w:i w:val="0"/>
          <w:szCs w:val="24"/>
          <w:lang w:val="hr-HR" w:eastAsia="en-GB"/>
        </w:rPr>
        <w:t>L</w:t>
      </w:r>
      <w:r w:rsidR="00075D6A" w:rsidRPr="008A572E">
        <w:rPr>
          <w:b/>
          <w:bCs/>
          <w:i w:val="0"/>
          <w:szCs w:val="24"/>
          <w:lang w:val="hr-HR" w:eastAsia="en-GB"/>
        </w:rPr>
        <w:t xml:space="preserve"> </w:t>
      </w:r>
      <w:r w:rsidRPr="008A572E">
        <w:rPr>
          <w:b/>
          <w:bCs/>
          <w:i w:val="0"/>
          <w:szCs w:val="24"/>
          <w:lang w:val="hr-HR" w:eastAsia="en-GB"/>
        </w:rPr>
        <w:t>N</w:t>
      </w:r>
      <w:r w:rsidR="00075D6A" w:rsidRPr="008A572E">
        <w:rPr>
          <w:b/>
          <w:bCs/>
          <w:i w:val="0"/>
          <w:szCs w:val="24"/>
          <w:lang w:val="hr-HR" w:eastAsia="en-GB"/>
        </w:rPr>
        <w:t xml:space="preserve"> </w:t>
      </w:r>
      <w:r w:rsidRPr="008A572E">
        <w:rPr>
          <w:b/>
          <w:bCs/>
          <w:i w:val="0"/>
          <w:szCs w:val="24"/>
          <w:lang w:val="hr-HR" w:eastAsia="en-GB"/>
        </w:rPr>
        <w:t>I</w:t>
      </w:r>
      <w:r w:rsidR="00075D6A" w:rsidRPr="008A572E">
        <w:rPr>
          <w:b/>
          <w:bCs/>
          <w:i w:val="0"/>
          <w:szCs w:val="24"/>
          <w:lang w:val="hr-HR" w:eastAsia="en-GB"/>
        </w:rPr>
        <w:t xml:space="preserve"> </w:t>
      </w:r>
      <w:r w:rsidRPr="008A572E">
        <w:rPr>
          <w:b/>
          <w:bCs/>
          <w:i w:val="0"/>
          <w:szCs w:val="24"/>
          <w:lang w:val="hr-HR" w:eastAsia="en-GB"/>
        </w:rPr>
        <w:t xml:space="preserve">K </w:t>
      </w:r>
    </w:p>
    <w:p w14:paraId="09CC75D3" w14:textId="77777777" w:rsidR="00075D6A" w:rsidRPr="008A572E" w:rsidRDefault="00075D6A" w:rsidP="00185105">
      <w:pPr>
        <w:jc w:val="center"/>
        <w:rPr>
          <w:i w:val="0"/>
          <w:szCs w:val="24"/>
          <w:lang w:val="hr-HR" w:eastAsia="en-GB"/>
        </w:rPr>
      </w:pPr>
    </w:p>
    <w:p w14:paraId="3E97AF1E" w14:textId="03F930A9" w:rsidR="00802AF4" w:rsidRPr="008A572E" w:rsidRDefault="00802AF4" w:rsidP="00185105">
      <w:pPr>
        <w:jc w:val="center"/>
        <w:rPr>
          <w:b/>
          <w:bCs/>
          <w:i w:val="0"/>
          <w:szCs w:val="24"/>
          <w:lang w:val="hr-HR" w:eastAsia="en-GB"/>
        </w:rPr>
      </w:pPr>
      <w:r w:rsidRPr="008A572E">
        <w:rPr>
          <w:b/>
          <w:bCs/>
          <w:i w:val="0"/>
          <w:szCs w:val="24"/>
          <w:lang w:val="hr-HR" w:eastAsia="en-GB"/>
        </w:rPr>
        <w:t>o postupku unutarnjeg prijavljivanja nepravilnosti</w:t>
      </w:r>
    </w:p>
    <w:p w14:paraId="5C25DB67" w14:textId="77777777" w:rsidR="00802AF4" w:rsidRPr="008A572E" w:rsidRDefault="00802AF4" w:rsidP="00185105">
      <w:pPr>
        <w:jc w:val="center"/>
        <w:rPr>
          <w:b/>
          <w:bCs/>
          <w:i w:val="0"/>
          <w:szCs w:val="24"/>
          <w:lang w:val="hr-HR" w:eastAsia="en-GB"/>
        </w:rPr>
      </w:pPr>
      <w:r w:rsidRPr="008A572E">
        <w:rPr>
          <w:b/>
          <w:bCs/>
          <w:i w:val="0"/>
          <w:szCs w:val="24"/>
          <w:lang w:val="hr-HR" w:eastAsia="en-GB"/>
        </w:rPr>
        <w:t>i postupku imenovanja povjerljive osobe i njezina zamjenika</w:t>
      </w:r>
    </w:p>
    <w:p w14:paraId="335EDF87" w14:textId="77777777" w:rsidR="00802AF4" w:rsidRPr="006F5B74" w:rsidRDefault="00802AF4" w:rsidP="00185105">
      <w:pPr>
        <w:rPr>
          <w:i w:val="0"/>
          <w:sz w:val="20"/>
          <w:lang w:val="hr-HR" w:eastAsia="en-GB"/>
        </w:rPr>
      </w:pPr>
    </w:p>
    <w:p w14:paraId="59B2011A" w14:textId="77777777" w:rsidR="00802AF4" w:rsidRPr="008A572E" w:rsidRDefault="00802AF4" w:rsidP="00185105">
      <w:pPr>
        <w:jc w:val="center"/>
        <w:rPr>
          <w:b/>
          <w:i w:val="0"/>
          <w:szCs w:val="24"/>
          <w:lang w:val="hr-HR" w:eastAsia="en-GB"/>
        </w:rPr>
      </w:pPr>
      <w:r w:rsidRPr="008A572E">
        <w:rPr>
          <w:b/>
          <w:i w:val="0"/>
          <w:szCs w:val="24"/>
          <w:lang w:val="hr-HR" w:eastAsia="en-GB"/>
        </w:rPr>
        <w:t>Sadržaj Pravilnika</w:t>
      </w:r>
    </w:p>
    <w:p w14:paraId="1CE13217" w14:textId="77777777" w:rsidR="00802AF4" w:rsidRPr="006F5B74" w:rsidRDefault="00802AF4" w:rsidP="00185105">
      <w:pPr>
        <w:jc w:val="center"/>
        <w:rPr>
          <w:bCs/>
          <w:i w:val="0"/>
          <w:sz w:val="20"/>
          <w:lang w:val="hr-HR" w:eastAsia="en-GB"/>
        </w:rPr>
      </w:pPr>
    </w:p>
    <w:p w14:paraId="064B6890" w14:textId="77777777" w:rsidR="00802AF4" w:rsidRPr="008A572E" w:rsidRDefault="00802AF4" w:rsidP="00185105">
      <w:pPr>
        <w:jc w:val="center"/>
        <w:rPr>
          <w:bCs/>
          <w:i w:val="0"/>
          <w:szCs w:val="24"/>
          <w:lang w:val="hr-HR" w:eastAsia="en-GB"/>
        </w:rPr>
      </w:pPr>
      <w:r w:rsidRPr="008A572E">
        <w:rPr>
          <w:bCs/>
          <w:i w:val="0"/>
          <w:szCs w:val="24"/>
          <w:lang w:val="hr-HR" w:eastAsia="en-GB"/>
        </w:rPr>
        <w:t>Članak 1.</w:t>
      </w:r>
    </w:p>
    <w:p w14:paraId="15F70560" w14:textId="77777777" w:rsidR="00802AF4" w:rsidRPr="006F5B74" w:rsidRDefault="00802AF4" w:rsidP="00185105">
      <w:pPr>
        <w:rPr>
          <w:bCs/>
          <w:i w:val="0"/>
          <w:sz w:val="20"/>
          <w:lang w:val="hr-HR" w:eastAsia="en-GB"/>
        </w:rPr>
      </w:pPr>
    </w:p>
    <w:p w14:paraId="4095FC08" w14:textId="7EA7BA7E" w:rsidR="00802AF4" w:rsidRPr="008A572E" w:rsidRDefault="00802AF4" w:rsidP="00185105">
      <w:pPr>
        <w:pStyle w:val="Odlomakpopisa"/>
        <w:widowControl/>
        <w:autoSpaceDE/>
        <w:autoSpaceDN/>
        <w:ind w:left="0" w:firstLine="708"/>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 xml:space="preserve">Ovim </w:t>
      </w:r>
      <w:r w:rsidR="00075D6A" w:rsidRPr="008A572E">
        <w:rPr>
          <w:rFonts w:ascii="Times New Roman" w:eastAsia="Times New Roman" w:hAnsi="Times New Roman" w:cs="Times New Roman"/>
          <w:sz w:val="24"/>
          <w:szCs w:val="24"/>
          <w:lang w:val="hr-HR" w:eastAsia="en-GB"/>
        </w:rPr>
        <w:t>p</w:t>
      </w:r>
      <w:r w:rsidRPr="008A572E">
        <w:rPr>
          <w:rFonts w:ascii="Times New Roman" w:eastAsia="Times New Roman" w:hAnsi="Times New Roman" w:cs="Times New Roman"/>
          <w:sz w:val="24"/>
          <w:szCs w:val="24"/>
          <w:lang w:val="hr-HR" w:eastAsia="en-GB"/>
        </w:rPr>
        <w:t xml:space="preserve">ravilnikom uređuje se postupak unutarnjeg prijavljivanja nepravilnosti u Gradu Osijeku (u daljnjem tekstu: Grad), prava osoba u postupku prijavljivanja, obveze Grada u vezi s prijavom nepravilnosti te postupak imenovanja povjerljive osobe za unutarnje prijavljivanje nepravilnosti (u daljnjem tekstu: povjerljiva osoba) i njezina zamjenika.  </w:t>
      </w:r>
    </w:p>
    <w:p w14:paraId="54F295AC" w14:textId="77777777" w:rsidR="00802AF4" w:rsidRPr="006F5B74" w:rsidRDefault="00802AF4" w:rsidP="00185105">
      <w:pPr>
        <w:rPr>
          <w:i w:val="0"/>
          <w:sz w:val="20"/>
          <w:lang w:val="hr-HR" w:eastAsia="en-GB"/>
        </w:rPr>
      </w:pPr>
    </w:p>
    <w:p w14:paraId="7964CE5C" w14:textId="77777777" w:rsidR="00802AF4" w:rsidRPr="008A572E" w:rsidRDefault="00802AF4" w:rsidP="00185105">
      <w:pPr>
        <w:jc w:val="center"/>
        <w:rPr>
          <w:bCs/>
          <w:i w:val="0"/>
          <w:szCs w:val="24"/>
          <w:lang w:val="hr-HR" w:eastAsia="en-GB"/>
        </w:rPr>
      </w:pPr>
      <w:r w:rsidRPr="008A572E">
        <w:rPr>
          <w:bCs/>
          <w:i w:val="0"/>
          <w:szCs w:val="24"/>
          <w:lang w:val="hr-HR" w:eastAsia="en-GB"/>
        </w:rPr>
        <w:t>Članak 2.</w:t>
      </w:r>
    </w:p>
    <w:p w14:paraId="2B4D8853" w14:textId="77777777" w:rsidR="00802AF4" w:rsidRPr="006F5B74" w:rsidRDefault="00802AF4" w:rsidP="00185105">
      <w:pPr>
        <w:rPr>
          <w:bCs/>
          <w:i w:val="0"/>
          <w:sz w:val="20"/>
          <w:lang w:val="hr-HR" w:eastAsia="en-GB"/>
        </w:rPr>
      </w:pPr>
    </w:p>
    <w:p w14:paraId="58739704" w14:textId="77777777" w:rsidR="00802AF4" w:rsidRPr="008A572E" w:rsidRDefault="00802AF4" w:rsidP="00185105">
      <w:pPr>
        <w:ind w:firstLine="709"/>
        <w:rPr>
          <w:i w:val="0"/>
          <w:szCs w:val="24"/>
          <w:lang w:val="hr-HR" w:eastAsia="en-GB"/>
        </w:rPr>
      </w:pPr>
      <w:r w:rsidRPr="008A572E">
        <w:rPr>
          <w:i w:val="0"/>
          <w:szCs w:val="24"/>
          <w:lang w:val="hr-HR" w:eastAsia="en-GB"/>
        </w:rPr>
        <w:t>Izrazi u ovom pravilniku koji imaju rodno značenje odnose se jednako na muški i ženski rod.</w:t>
      </w:r>
    </w:p>
    <w:p w14:paraId="65755D80" w14:textId="77777777" w:rsidR="00802AF4" w:rsidRPr="006F5B74" w:rsidRDefault="00802AF4" w:rsidP="00185105">
      <w:pPr>
        <w:rPr>
          <w:bCs/>
          <w:i w:val="0"/>
          <w:sz w:val="20"/>
          <w:lang w:val="hr-HR" w:eastAsia="en-GB"/>
        </w:rPr>
      </w:pPr>
    </w:p>
    <w:p w14:paraId="6290EAAA" w14:textId="77777777" w:rsidR="00802AF4" w:rsidRPr="008A572E" w:rsidRDefault="00802AF4" w:rsidP="00185105">
      <w:pPr>
        <w:jc w:val="center"/>
        <w:rPr>
          <w:b/>
          <w:i w:val="0"/>
          <w:szCs w:val="24"/>
          <w:lang w:val="hr-HR" w:eastAsia="en-GB"/>
        </w:rPr>
      </w:pPr>
      <w:r w:rsidRPr="008A572E">
        <w:rPr>
          <w:b/>
          <w:i w:val="0"/>
          <w:szCs w:val="24"/>
          <w:lang w:val="hr-HR" w:eastAsia="en-GB"/>
        </w:rPr>
        <w:t>Značenje pojedinih pojmova ovog pravilnika</w:t>
      </w:r>
    </w:p>
    <w:p w14:paraId="6C875C90" w14:textId="77777777" w:rsidR="00802AF4" w:rsidRPr="006F5B74" w:rsidRDefault="00802AF4" w:rsidP="00185105">
      <w:pPr>
        <w:rPr>
          <w:bCs/>
          <w:i w:val="0"/>
          <w:sz w:val="20"/>
          <w:lang w:val="hr-HR" w:eastAsia="en-GB"/>
        </w:rPr>
      </w:pPr>
    </w:p>
    <w:p w14:paraId="1FF6F43B" w14:textId="77777777" w:rsidR="00802AF4" w:rsidRPr="008A572E" w:rsidRDefault="00802AF4" w:rsidP="00185105">
      <w:pPr>
        <w:jc w:val="center"/>
        <w:rPr>
          <w:bCs/>
          <w:i w:val="0"/>
          <w:szCs w:val="24"/>
          <w:lang w:val="hr-HR" w:eastAsia="en-GB"/>
        </w:rPr>
      </w:pPr>
      <w:r w:rsidRPr="008A572E">
        <w:rPr>
          <w:bCs/>
          <w:i w:val="0"/>
          <w:szCs w:val="24"/>
          <w:lang w:val="hr-HR" w:eastAsia="en-GB"/>
        </w:rPr>
        <w:t>Članak 3.</w:t>
      </w:r>
    </w:p>
    <w:p w14:paraId="60042EE8" w14:textId="77777777" w:rsidR="00802AF4" w:rsidRPr="006F5B74" w:rsidRDefault="00802AF4" w:rsidP="00185105">
      <w:pPr>
        <w:rPr>
          <w:bCs/>
          <w:i w:val="0"/>
          <w:sz w:val="20"/>
          <w:lang w:val="hr-HR" w:eastAsia="en-GB"/>
        </w:rPr>
      </w:pPr>
    </w:p>
    <w:p w14:paraId="1B887252" w14:textId="517BA5F7" w:rsidR="00802AF4" w:rsidRPr="008A572E" w:rsidRDefault="00802AF4" w:rsidP="00185105">
      <w:pPr>
        <w:pStyle w:val="Odlomakpopisa"/>
        <w:numPr>
          <w:ilvl w:val="0"/>
          <w:numId w:val="40"/>
        </w:numPr>
        <w:ind w:left="709" w:hanging="709"/>
        <w:jc w:val="both"/>
        <w:rPr>
          <w:rFonts w:ascii="Times New Roman" w:hAnsi="Times New Roman" w:cs="Times New Roman"/>
          <w:sz w:val="24"/>
          <w:szCs w:val="24"/>
          <w:lang w:val="hr-HR" w:eastAsia="en-GB"/>
        </w:rPr>
      </w:pPr>
      <w:r w:rsidRPr="00702829">
        <w:rPr>
          <w:rFonts w:ascii="Times New Roman" w:hAnsi="Times New Roman" w:cs="Times New Roman"/>
          <w:i/>
          <w:iCs/>
          <w:sz w:val="24"/>
          <w:szCs w:val="24"/>
          <w:lang w:val="hr-HR" w:eastAsia="en-GB"/>
        </w:rPr>
        <w:t>Nepravilnosti</w:t>
      </w:r>
      <w:r w:rsidR="00094848" w:rsidRPr="008A572E">
        <w:rPr>
          <w:rFonts w:ascii="Times New Roman" w:hAnsi="Times New Roman" w:cs="Times New Roman"/>
          <w:sz w:val="24"/>
          <w:szCs w:val="24"/>
          <w:lang w:val="hr-HR" w:eastAsia="en-GB"/>
        </w:rPr>
        <w:t xml:space="preserve"> </w:t>
      </w:r>
      <w:r w:rsidRPr="008A572E">
        <w:rPr>
          <w:rFonts w:ascii="Times New Roman" w:hAnsi="Times New Roman" w:cs="Times New Roman"/>
          <w:sz w:val="24"/>
          <w:szCs w:val="24"/>
          <w:lang w:val="hr-HR" w:eastAsia="en-GB"/>
        </w:rPr>
        <w:t>su radnje ili propusti koji su protupravni i odnose se na područje primjene i propise navedene u članku 4. Zakona zaštiti prijavitelja nepravilnosti („Narodne novine“ br. 46/22)</w:t>
      </w:r>
      <w:r w:rsidR="00094848" w:rsidRPr="008A572E">
        <w:rPr>
          <w:rFonts w:ascii="Times New Roman" w:hAnsi="Times New Roman" w:cs="Times New Roman"/>
          <w:sz w:val="24"/>
          <w:szCs w:val="24"/>
          <w:lang w:val="hr-HR" w:eastAsia="en-GB"/>
        </w:rPr>
        <w:t>,</w:t>
      </w:r>
      <w:r w:rsidRPr="008A572E">
        <w:rPr>
          <w:rFonts w:ascii="Times New Roman" w:hAnsi="Times New Roman" w:cs="Times New Roman"/>
          <w:sz w:val="24"/>
          <w:szCs w:val="24"/>
          <w:lang w:val="hr-HR" w:eastAsia="en-GB"/>
        </w:rPr>
        <w:t xml:space="preserve"> (u daljnjem tekstu: Zakon) ili su u suprotnosti s ciljem ili svrhom tih propisa</w:t>
      </w:r>
      <w:r w:rsidR="00094848" w:rsidRPr="008A572E">
        <w:rPr>
          <w:rFonts w:ascii="Times New Roman" w:hAnsi="Times New Roman" w:cs="Times New Roman"/>
          <w:sz w:val="24"/>
          <w:szCs w:val="24"/>
          <w:lang w:val="hr-HR" w:eastAsia="en-GB"/>
        </w:rPr>
        <w:t>.</w:t>
      </w:r>
    </w:p>
    <w:p w14:paraId="5C9666D0" w14:textId="0F9AD47E" w:rsidR="00802AF4" w:rsidRPr="008A572E" w:rsidRDefault="00802AF4" w:rsidP="00185105">
      <w:pPr>
        <w:pStyle w:val="Odlomakpopisa"/>
        <w:widowControl/>
        <w:numPr>
          <w:ilvl w:val="0"/>
          <w:numId w:val="40"/>
        </w:numPr>
        <w:autoSpaceDE/>
        <w:autoSpaceDN/>
        <w:ind w:left="709" w:hanging="709"/>
        <w:jc w:val="both"/>
        <w:rPr>
          <w:rFonts w:ascii="Times New Roman" w:eastAsia="Times New Roman" w:hAnsi="Times New Roman" w:cs="Times New Roman"/>
          <w:sz w:val="24"/>
          <w:szCs w:val="24"/>
          <w:lang w:val="hr-HR" w:eastAsia="en-GB"/>
        </w:rPr>
      </w:pPr>
      <w:r w:rsidRPr="00702829">
        <w:rPr>
          <w:rFonts w:ascii="Times New Roman" w:hAnsi="Times New Roman" w:cs="Times New Roman"/>
          <w:i/>
          <w:iCs/>
          <w:sz w:val="24"/>
          <w:szCs w:val="24"/>
          <w:lang w:val="hr-HR" w:eastAsia="en-GB"/>
        </w:rPr>
        <w:t>Informacije o nepravilnostima</w:t>
      </w:r>
      <w:r w:rsidRPr="008A572E">
        <w:rPr>
          <w:rFonts w:ascii="Times New Roman" w:hAnsi="Times New Roman" w:cs="Times New Roman"/>
          <w:sz w:val="24"/>
          <w:szCs w:val="24"/>
          <w:lang w:val="hr-HR" w:eastAsia="en-GB"/>
        </w:rPr>
        <w:t xml:space="preserve"> su informacije, uključujući opravdane sumnje, o stvarnim ili mogućim nepravilnostima koje su se dogodile ili su vrlo izgledne u organizaciji u kojoj prijavitelj radi ili je radio ili neposredno treba ili je trebao započeti raditi ili u drugoj organizaciji s kojom je prijavitelj u kontaktu ili s kojom je bio u kontaktu u radnom okruženju te o pokušajima prikrivanja takvih nepravilnosti</w:t>
      </w:r>
      <w:r w:rsidR="00094848" w:rsidRPr="008A572E">
        <w:rPr>
          <w:rFonts w:ascii="Times New Roman" w:hAnsi="Times New Roman" w:cs="Times New Roman"/>
          <w:sz w:val="24"/>
          <w:szCs w:val="24"/>
          <w:lang w:val="hr-HR" w:eastAsia="en-GB"/>
        </w:rPr>
        <w:t>.</w:t>
      </w:r>
    </w:p>
    <w:p w14:paraId="10F32E27" w14:textId="618B34DE" w:rsidR="00802AF4" w:rsidRPr="008A572E" w:rsidRDefault="00802AF4" w:rsidP="00185105">
      <w:pPr>
        <w:pStyle w:val="Odlomakpopisa"/>
        <w:numPr>
          <w:ilvl w:val="0"/>
          <w:numId w:val="40"/>
        </w:numPr>
        <w:ind w:left="709" w:hanging="709"/>
        <w:jc w:val="both"/>
        <w:rPr>
          <w:rFonts w:ascii="Times New Roman" w:hAnsi="Times New Roman" w:cs="Times New Roman"/>
          <w:sz w:val="24"/>
          <w:szCs w:val="24"/>
          <w:lang w:val="hr-HR" w:eastAsia="en-GB"/>
        </w:rPr>
      </w:pPr>
      <w:r w:rsidRPr="00702829">
        <w:rPr>
          <w:rFonts w:ascii="Times New Roman" w:hAnsi="Times New Roman" w:cs="Times New Roman"/>
          <w:i/>
          <w:iCs/>
          <w:sz w:val="24"/>
          <w:szCs w:val="24"/>
          <w:lang w:val="hr-HR" w:eastAsia="en-GB"/>
        </w:rPr>
        <w:t>Prijavitelj nepravilnosti</w:t>
      </w:r>
      <w:r w:rsidRPr="008A572E">
        <w:rPr>
          <w:rFonts w:ascii="Times New Roman" w:hAnsi="Times New Roman" w:cs="Times New Roman"/>
          <w:sz w:val="24"/>
          <w:szCs w:val="24"/>
          <w:lang w:val="hr-HR" w:eastAsia="en-GB"/>
        </w:rPr>
        <w:t xml:space="preserve"> je fizička osoba koja prijavljuje ili javno razotkriva nepravilnosti o kojima je saznala u svom radnom okruženju</w:t>
      </w:r>
      <w:r w:rsidR="00094848" w:rsidRPr="008A572E">
        <w:rPr>
          <w:rFonts w:ascii="Times New Roman" w:hAnsi="Times New Roman" w:cs="Times New Roman"/>
          <w:sz w:val="24"/>
          <w:szCs w:val="24"/>
          <w:lang w:val="hr-HR" w:eastAsia="en-GB"/>
        </w:rPr>
        <w:t>.</w:t>
      </w:r>
    </w:p>
    <w:p w14:paraId="5C3E59EB" w14:textId="34781479" w:rsidR="00802AF4" w:rsidRPr="008A572E" w:rsidRDefault="00802AF4" w:rsidP="00185105">
      <w:pPr>
        <w:pStyle w:val="Odlomakpopisa"/>
        <w:numPr>
          <w:ilvl w:val="0"/>
          <w:numId w:val="40"/>
        </w:numPr>
        <w:ind w:left="709" w:hanging="709"/>
        <w:jc w:val="both"/>
        <w:rPr>
          <w:rFonts w:ascii="Times New Roman" w:hAnsi="Times New Roman" w:cs="Times New Roman"/>
          <w:sz w:val="24"/>
          <w:szCs w:val="24"/>
          <w:lang w:val="hr-HR" w:eastAsia="en-GB"/>
        </w:rPr>
      </w:pPr>
      <w:r w:rsidRPr="00702829">
        <w:rPr>
          <w:rFonts w:ascii="Times New Roman" w:hAnsi="Times New Roman" w:cs="Times New Roman"/>
          <w:i/>
          <w:iCs/>
          <w:sz w:val="24"/>
          <w:szCs w:val="24"/>
          <w:lang w:val="hr-HR" w:eastAsia="en-GB"/>
        </w:rPr>
        <w:t>Prijava</w:t>
      </w:r>
      <w:r w:rsidRPr="008A572E">
        <w:rPr>
          <w:rFonts w:ascii="Times New Roman" w:hAnsi="Times New Roman" w:cs="Times New Roman"/>
          <w:sz w:val="24"/>
          <w:szCs w:val="24"/>
          <w:lang w:val="hr-HR" w:eastAsia="en-GB"/>
        </w:rPr>
        <w:t xml:space="preserve"> ili prijaviti je usmeno ili pisano prenošenje informacija o nepravilnostima</w:t>
      </w:r>
      <w:r w:rsidR="00094848" w:rsidRPr="008A572E">
        <w:rPr>
          <w:rFonts w:ascii="Times New Roman" w:hAnsi="Times New Roman" w:cs="Times New Roman"/>
          <w:sz w:val="24"/>
          <w:szCs w:val="24"/>
          <w:lang w:val="hr-HR" w:eastAsia="en-GB"/>
        </w:rPr>
        <w:t>.</w:t>
      </w:r>
    </w:p>
    <w:p w14:paraId="5F0C7EB6" w14:textId="69EECE87" w:rsidR="00802AF4" w:rsidRPr="008A572E" w:rsidRDefault="00802AF4" w:rsidP="00185105">
      <w:pPr>
        <w:pStyle w:val="Odlomakpopisa"/>
        <w:numPr>
          <w:ilvl w:val="0"/>
          <w:numId w:val="40"/>
        </w:numPr>
        <w:ind w:left="709" w:hanging="709"/>
        <w:jc w:val="both"/>
        <w:rPr>
          <w:rFonts w:ascii="Times New Roman" w:hAnsi="Times New Roman" w:cs="Times New Roman"/>
          <w:sz w:val="24"/>
          <w:szCs w:val="24"/>
          <w:lang w:val="hr-HR" w:eastAsia="en-GB"/>
        </w:rPr>
      </w:pPr>
      <w:r w:rsidRPr="00702829">
        <w:rPr>
          <w:rFonts w:ascii="Times New Roman" w:hAnsi="Times New Roman" w:cs="Times New Roman"/>
          <w:i/>
          <w:iCs/>
          <w:sz w:val="24"/>
          <w:szCs w:val="24"/>
          <w:lang w:val="hr-HR" w:eastAsia="en-GB"/>
        </w:rPr>
        <w:t>Radno okruženje</w:t>
      </w:r>
      <w:r w:rsidRPr="008A572E">
        <w:rPr>
          <w:rFonts w:ascii="Times New Roman" w:hAnsi="Times New Roman" w:cs="Times New Roman"/>
          <w:sz w:val="24"/>
          <w:szCs w:val="24"/>
          <w:lang w:val="hr-HR" w:eastAsia="en-GB"/>
        </w:rPr>
        <w:t xml:space="preserve"> su profesionalne aktivnosti u Gradu u okviru kojih, neovisno</w:t>
      </w:r>
      <w:r w:rsidR="00094848" w:rsidRPr="008A572E">
        <w:rPr>
          <w:rFonts w:ascii="Times New Roman" w:hAnsi="Times New Roman" w:cs="Times New Roman"/>
          <w:sz w:val="24"/>
          <w:szCs w:val="24"/>
          <w:lang w:val="hr-HR" w:eastAsia="en-GB"/>
        </w:rPr>
        <w:t xml:space="preserve"> o</w:t>
      </w:r>
      <w:r w:rsidRPr="008A572E">
        <w:rPr>
          <w:rFonts w:ascii="Times New Roman" w:hAnsi="Times New Roman" w:cs="Times New Roman"/>
          <w:sz w:val="24"/>
          <w:szCs w:val="24"/>
          <w:lang w:val="hr-HR" w:eastAsia="en-GB"/>
        </w:rPr>
        <w:t xml:space="preserve"> prirodi tih aktivnosti, osobe stječu informacije o nepravilnostima i u okviru koji bi te osobe mogle doživjeti osvetu ako prijave takve nepravilnosti, uključivši situaciju kada je aktivnost u međuvremenu prestala ili neposredno treba ili je trebala započeti.</w:t>
      </w:r>
    </w:p>
    <w:p w14:paraId="7D65ECFF" w14:textId="77777777" w:rsidR="00802AF4" w:rsidRPr="008A572E" w:rsidRDefault="00802AF4" w:rsidP="00185105">
      <w:pPr>
        <w:ind w:firstLine="708"/>
        <w:rPr>
          <w:i w:val="0"/>
          <w:szCs w:val="24"/>
          <w:lang w:val="hr-HR" w:eastAsia="en-GB"/>
        </w:rPr>
      </w:pPr>
      <w:r w:rsidRPr="008A572E">
        <w:rPr>
          <w:i w:val="0"/>
          <w:szCs w:val="24"/>
          <w:lang w:val="hr-HR" w:eastAsia="en-GB"/>
        </w:rPr>
        <w:t>Takve aktivnosti posebno uključuju:</w:t>
      </w:r>
    </w:p>
    <w:p w14:paraId="4A41ED85" w14:textId="77777777" w:rsidR="00802AF4" w:rsidRPr="008A572E" w:rsidRDefault="00802AF4" w:rsidP="00185105">
      <w:pPr>
        <w:pStyle w:val="Odlomakpopisa"/>
        <w:numPr>
          <w:ilvl w:val="0"/>
          <w:numId w:val="35"/>
        </w:numPr>
        <w:ind w:left="1276" w:hanging="567"/>
        <w:rPr>
          <w:rFonts w:ascii="Times New Roman" w:hAnsi="Times New Roman" w:cs="Times New Roman"/>
          <w:sz w:val="24"/>
          <w:szCs w:val="24"/>
          <w:lang w:val="hr-HR" w:eastAsia="en-GB"/>
        </w:rPr>
      </w:pPr>
      <w:r w:rsidRPr="008A572E">
        <w:rPr>
          <w:rFonts w:ascii="Times New Roman" w:hAnsi="Times New Roman" w:cs="Times New Roman"/>
          <w:sz w:val="24"/>
          <w:szCs w:val="24"/>
          <w:lang w:val="hr-HR" w:eastAsia="en-GB"/>
        </w:rPr>
        <w:t>osobe u radnom odnosu</w:t>
      </w:r>
    </w:p>
    <w:p w14:paraId="5E41DCF5" w14:textId="7DB6280A" w:rsidR="00802AF4" w:rsidRPr="008A572E" w:rsidRDefault="00802AF4" w:rsidP="006F5B74">
      <w:pPr>
        <w:pStyle w:val="Odlomakpopisa"/>
        <w:numPr>
          <w:ilvl w:val="0"/>
          <w:numId w:val="35"/>
        </w:numPr>
        <w:ind w:left="1276" w:hanging="567"/>
        <w:jc w:val="both"/>
        <w:rPr>
          <w:rFonts w:ascii="Times New Roman" w:hAnsi="Times New Roman" w:cs="Times New Roman"/>
          <w:sz w:val="24"/>
          <w:szCs w:val="24"/>
          <w:lang w:val="hr-HR" w:eastAsia="en-GB"/>
        </w:rPr>
      </w:pPr>
      <w:r w:rsidRPr="008A572E">
        <w:rPr>
          <w:rFonts w:ascii="Times New Roman" w:hAnsi="Times New Roman" w:cs="Times New Roman"/>
          <w:sz w:val="24"/>
          <w:szCs w:val="24"/>
          <w:lang w:val="hr-HR" w:eastAsia="en-GB"/>
        </w:rPr>
        <w:t>osobe koje na bilo koji način sudjeluju u djelatnostima Grada (rad izvan radnog odnosa, volontiranje, obavljanje dužnosti, ugovore o djelu, studentske poslove, sudjelovanje u postupcima zapošljavanja u svojstvu kandidata, kao i svako drugo sudjelovanje u djelatnostima i poslovima Grada.)</w:t>
      </w:r>
      <w:r w:rsidR="00094848" w:rsidRPr="008A572E">
        <w:rPr>
          <w:rFonts w:ascii="Times New Roman" w:hAnsi="Times New Roman" w:cs="Times New Roman"/>
          <w:sz w:val="24"/>
          <w:szCs w:val="24"/>
          <w:lang w:val="hr-HR" w:eastAsia="en-GB"/>
        </w:rPr>
        <w:t>.</w:t>
      </w:r>
    </w:p>
    <w:p w14:paraId="1FC69473" w14:textId="502B0FC7" w:rsidR="00802AF4" w:rsidRPr="008A572E" w:rsidRDefault="00802AF4" w:rsidP="00185105">
      <w:pPr>
        <w:pStyle w:val="Odlomakpopisa"/>
        <w:numPr>
          <w:ilvl w:val="0"/>
          <w:numId w:val="40"/>
        </w:numPr>
        <w:ind w:left="709" w:hanging="709"/>
        <w:jc w:val="both"/>
        <w:rPr>
          <w:rFonts w:ascii="Times New Roman" w:hAnsi="Times New Roman" w:cs="Times New Roman"/>
          <w:sz w:val="24"/>
          <w:szCs w:val="24"/>
          <w:lang w:val="hr-HR" w:eastAsia="en-GB"/>
        </w:rPr>
      </w:pPr>
      <w:r w:rsidRPr="00702829">
        <w:rPr>
          <w:rFonts w:ascii="Times New Roman" w:hAnsi="Times New Roman" w:cs="Times New Roman"/>
          <w:i/>
          <w:iCs/>
          <w:sz w:val="24"/>
          <w:szCs w:val="24"/>
          <w:lang w:val="hr-HR" w:eastAsia="en-GB"/>
        </w:rPr>
        <w:lastRenderedPageBreak/>
        <w:t>Osveta</w:t>
      </w:r>
      <w:r w:rsidRPr="008A572E">
        <w:rPr>
          <w:rFonts w:ascii="Times New Roman" w:hAnsi="Times New Roman" w:cs="Times New Roman"/>
          <w:sz w:val="24"/>
          <w:szCs w:val="24"/>
          <w:lang w:val="hr-HR" w:eastAsia="en-GB"/>
        </w:rPr>
        <w:t xml:space="preserve"> je svaka izravna ili neizravna radnja ili propust u radnom okruženju potaknuta unutarnjim ili vanjskim prijavljivanjem ili javnim razotkrivanjem, a uzrokuje ili može uzrokovati neopravdanu štetu prijavitelju</w:t>
      </w:r>
      <w:r w:rsidR="00094848" w:rsidRPr="008A572E">
        <w:rPr>
          <w:rFonts w:ascii="Times New Roman" w:hAnsi="Times New Roman" w:cs="Times New Roman"/>
          <w:sz w:val="24"/>
          <w:szCs w:val="24"/>
          <w:lang w:val="hr-HR" w:eastAsia="en-GB"/>
        </w:rPr>
        <w:t>.</w:t>
      </w:r>
    </w:p>
    <w:p w14:paraId="2039B368" w14:textId="1F0920C8" w:rsidR="00802AF4" w:rsidRPr="008A572E" w:rsidRDefault="00802AF4" w:rsidP="00185105">
      <w:pPr>
        <w:pStyle w:val="Odlomakpopisa"/>
        <w:numPr>
          <w:ilvl w:val="0"/>
          <w:numId w:val="40"/>
        </w:numPr>
        <w:ind w:left="709" w:hanging="709"/>
        <w:jc w:val="both"/>
        <w:rPr>
          <w:rFonts w:ascii="Times New Roman" w:hAnsi="Times New Roman" w:cs="Times New Roman"/>
          <w:sz w:val="24"/>
          <w:szCs w:val="24"/>
          <w:lang w:val="hr-HR" w:eastAsia="en-GB"/>
        </w:rPr>
      </w:pPr>
      <w:r w:rsidRPr="00702829">
        <w:rPr>
          <w:rFonts w:ascii="Times New Roman" w:hAnsi="Times New Roman" w:cs="Times New Roman"/>
          <w:i/>
          <w:iCs/>
          <w:sz w:val="24"/>
          <w:szCs w:val="24"/>
          <w:lang w:val="hr-HR" w:eastAsia="en-GB"/>
        </w:rPr>
        <w:t>Poslodavac</w:t>
      </w:r>
      <w:r w:rsidRPr="008A572E">
        <w:rPr>
          <w:rFonts w:ascii="Times New Roman" w:hAnsi="Times New Roman" w:cs="Times New Roman"/>
          <w:sz w:val="24"/>
          <w:szCs w:val="24"/>
          <w:lang w:val="hr-HR" w:eastAsia="en-GB"/>
        </w:rPr>
        <w:t xml:space="preserve"> u smislu ovog </w:t>
      </w:r>
      <w:r w:rsidR="00094848" w:rsidRPr="008A572E">
        <w:rPr>
          <w:rFonts w:ascii="Times New Roman" w:hAnsi="Times New Roman" w:cs="Times New Roman"/>
          <w:sz w:val="24"/>
          <w:szCs w:val="24"/>
          <w:lang w:val="hr-HR" w:eastAsia="en-GB"/>
        </w:rPr>
        <w:t>p</w:t>
      </w:r>
      <w:r w:rsidRPr="008A572E">
        <w:rPr>
          <w:rFonts w:ascii="Times New Roman" w:hAnsi="Times New Roman" w:cs="Times New Roman"/>
          <w:sz w:val="24"/>
          <w:szCs w:val="24"/>
          <w:lang w:val="hr-HR" w:eastAsia="en-GB"/>
        </w:rPr>
        <w:t>ravilnika je Grad, kod kojega je prijavitelj nepravilnosti u službi, odnosno obavlja profesionalne aktivnosti u radnom okruženju</w:t>
      </w:r>
      <w:r w:rsidR="00094848" w:rsidRPr="008A572E">
        <w:rPr>
          <w:rFonts w:ascii="Times New Roman" w:hAnsi="Times New Roman" w:cs="Times New Roman"/>
          <w:sz w:val="24"/>
          <w:szCs w:val="24"/>
          <w:lang w:val="hr-HR" w:eastAsia="en-GB"/>
        </w:rPr>
        <w:t>.</w:t>
      </w:r>
    </w:p>
    <w:p w14:paraId="60A45606" w14:textId="3C3B6A2E" w:rsidR="00802AF4" w:rsidRPr="008A572E" w:rsidRDefault="00802AF4" w:rsidP="00185105">
      <w:pPr>
        <w:pStyle w:val="Odlomakpopisa"/>
        <w:numPr>
          <w:ilvl w:val="0"/>
          <w:numId w:val="40"/>
        </w:numPr>
        <w:ind w:left="709" w:hanging="709"/>
        <w:jc w:val="both"/>
        <w:rPr>
          <w:rFonts w:ascii="Times New Roman" w:hAnsi="Times New Roman" w:cs="Times New Roman"/>
          <w:sz w:val="24"/>
          <w:szCs w:val="24"/>
          <w:lang w:val="hr-HR" w:eastAsia="en-GB"/>
        </w:rPr>
      </w:pPr>
      <w:r w:rsidRPr="00702829">
        <w:rPr>
          <w:rFonts w:ascii="Times New Roman" w:hAnsi="Times New Roman" w:cs="Times New Roman"/>
          <w:i/>
          <w:iCs/>
          <w:sz w:val="24"/>
          <w:szCs w:val="24"/>
          <w:lang w:val="hr-HR" w:eastAsia="en-GB"/>
        </w:rPr>
        <w:t>Povjerljiva osoba</w:t>
      </w:r>
      <w:r w:rsidRPr="008A572E">
        <w:rPr>
          <w:rFonts w:ascii="Times New Roman" w:hAnsi="Times New Roman" w:cs="Times New Roman"/>
          <w:sz w:val="24"/>
          <w:szCs w:val="24"/>
          <w:lang w:val="hr-HR" w:eastAsia="en-GB"/>
        </w:rPr>
        <w:t xml:space="preserve"> je fizička osoba zaposlena kod poslodavca ili treća fizička osoba imenovana od strane poslodavca radi zaprimanja prijava nepravilnosti, komunikacije s prijaviteljem i vođenja postupka zaštite u vezi s prijavom nepravilnosti</w:t>
      </w:r>
      <w:r w:rsidR="00094848" w:rsidRPr="008A572E">
        <w:rPr>
          <w:rFonts w:ascii="Times New Roman" w:hAnsi="Times New Roman" w:cs="Times New Roman"/>
          <w:sz w:val="24"/>
          <w:szCs w:val="24"/>
          <w:lang w:val="hr-HR" w:eastAsia="en-GB"/>
        </w:rPr>
        <w:t>.</w:t>
      </w:r>
    </w:p>
    <w:p w14:paraId="1B851BB1" w14:textId="77777777" w:rsidR="00802AF4" w:rsidRPr="008A572E" w:rsidRDefault="00802AF4" w:rsidP="00185105">
      <w:pPr>
        <w:pStyle w:val="Odlomakpopisa"/>
        <w:numPr>
          <w:ilvl w:val="0"/>
          <w:numId w:val="40"/>
        </w:numPr>
        <w:ind w:left="709" w:hanging="709"/>
        <w:jc w:val="both"/>
        <w:rPr>
          <w:rFonts w:ascii="Times New Roman" w:hAnsi="Times New Roman" w:cs="Times New Roman"/>
          <w:sz w:val="24"/>
          <w:szCs w:val="24"/>
          <w:lang w:val="hr-HR" w:eastAsia="en-GB"/>
        </w:rPr>
      </w:pPr>
      <w:r w:rsidRPr="00702829">
        <w:rPr>
          <w:rFonts w:ascii="Times New Roman" w:hAnsi="Times New Roman" w:cs="Times New Roman"/>
          <w:i/>
          <w:iCs/>
          <w:sz w:val="24"/>
          <w:szCs w:val="24"/>
          <w:lang w:val="hr-HR" w:eastAsia="en-GB"/>
        </w:rPr>
        <w:t>Prijavljena osoba</w:t>
      </w:r>
      <w:r w:rsidRPr="008A572E">
        <w:rPr>
          <w:rFonts w:ascii="Times New Roman" w:hAnsi="Times New Roman" w:cs="Times New Roman"/>
          <w:sz w:val="24"/>
          <w:szCs w:val="24"/>
          <w:lang w:val="hr-HR" w:eastAsia="en-GB"/>
        </w:rPr>
        <w:t xml:space="preserve"> je tijelo javne vlasti, fizička ili pravna osoba koja je u prijavi ili pri javnom razotkrivanju nepravilnosti navedena kao odgovorna za počinjenje nepravilnosti ili s njom povezana osoba.</w:t>
      </w:r>
    </w:p>
    <w:p w14:paraId="5C842446" w14:textId="77777777" w:rsidR="00802AF4" w:rsidRPr="008A572E" w:rsidRDefault="00802AF4" w:rsidP="00185105">
      <w:pPr>
        <w:pStyle w:val="Odlomakpopisa"/>
        <w:numPr>
          <w:ilvl w:val="0"/>
          <w:numId w:val="40"/>
        </w:numPr>
        <w:ind w:left="709" w:hanging="709"/>
        <w:rPr>
          <w:rFonts w:ascii="Times New Roman" w:hAnsi="Times New Roman" w:cs="Times New Roman"/>
          <w:sz w:val="24"/>
          <w:szCs w:val="24"/>
          <w:lang w:val="hr-HR" w:eastAsia="en-GB"/>
        </w:rPr>
      </w:pPr>
      <w:r w:rsidRPr="00702829">
        <w:rPr>
          <w:rFonts w:ascii="Times New Roman" w:hAnsi="Times New Roman" w:cs="Times New Roman"/>
          <w:i/>
          <w:iCs/>
          <w:sz w:val="24"/>
          <w:szCs w:val="24"/>
          <w:lang w:val="hr-HR" w:eastAsia="en-GB"/>
        </w:rPr>
        <w:t>Povezane osobe</w:t>
      </w:r>
      <w:r w:rsidRPr="008A572E">
        <w:rPr>
          <w:rFonts w:ascii="Times New Roman" w:hAnsi="Times New Roman" w:cs="Times New Roman"/>
          <w:sz w:val="24"/>
          <w:szCs w:val="24"/>
          <w:lang w:val="hr-HR" w:eastAsia="en-GB"/>
        </w:rPr>
        <w:t xml:space="preserve"> s prijaviteljem nepravilnosti su:</w:t>
      </w:r>
    </w:p>
    <w:p w14:paraId="54707C80" w14:textId="77777777" w:rsidR="00802AF4" w:rsidRPr="008A572E" w:rsidRDefault="00802AF4" w:rsidP="00185105">
      <w:pPr>
        <w:pStyle w:val="Odlomakpopisa"/>
        <w:numPr>
          <w:ilvl w:val="0"/>
          <w:numId w:val="38"/>
        </w:numPr>
        <w:ind w:left="1276" w:hanging="567"/>
        <w:rPr>
          <w:rFonts w:ascii="Times New Roman" w:hAnsi="Times New Roman" w:cs="Times New Roman"/>
          <w:sz w:val="24"/>
          <w:szCs w:val="24"/>
          <w:lang w:val="hr-HR" w:eastAsia="en-GB"/>
        </w:rPr>
      </w:pPr>
      <w:r w:rsidRPr="008A572E">
        <w:rPr>
          <w:rFonts w:ascii="Times New Roman" w:hAnsi="Times New Roman" w:cs="Times New Roman"/>
          <w:sz w:val="24"/>
          <w:szCs w:val="24"/>
          <w:lang w:val="hr-HR" w:eastAsia="en-GB"/>
        </w:rPr>
        <w:t>pomagači prijavitelja nepravilnosti</w:t>
      </w:r>
    </w:p>
    <w:p w14:paraId="7A6529FD" w14:textId="77777777" w:rsidR="00802AF4" w:rsidRPr="008A572E" w:rsidRDefault="00802AF4" w:rsidP="00185105">
      <w:pPr>
        <w:pStyle w:val="Odlomakpopisa"/>
        <w:numPr>
          <w:ilvl w:val="0"/>
          <w:numId w:val="38"/>
        </w:numPr>
        <w:ind w:left="1276" w:hanging="567"/>
        <w:rPr>
          <w:rFonts w:ascii="Times New Roman" w:hAnsi="Times New Roman" w:cs="Times New Roman"/>
          <w:sz w:val="24"/>
          <w:szCs w:val="24"/>
          <w:lang w:val="hr-HR" w:eastAsia="en-GB"/>
        </w:rPr>
      </w:pPr>
      <w:r w:rsidRPr="008A572E">
        <w:rPr>
          <w:rFonts w:ascii="Times New Roman" w:hAnsi="Times New Roman" w:cs="Times New Roman"/>
          <w:sz w:val="24"/>
          <w:szCs w:val="24"/>
          <w:lang w:val="hr-HR" w:eastAsia="en-GB"/>
        </w:rPr>
        <w:t>srodnici, kolege i sve druge osobe povezane s prijaviteljem nepravilnosti koje bi mogle pretrpjeti osvetu u radnom okruženju</w:t>
      </w:r>
    </w:p>
    <w:p w14:paraId="1608D9E8" w14:textId="77777777" w:rsidR="00802AF4" w:rsidRPr="008A572E" w:rsidRDefault="00802AF4" w:rsidP="00185105">
      <w:pPr>
        <w:pStyle w:val="Odlomakpopisa"/>
        <w:numPr>
          <w:ilvl w:val="0"/>
          <w:numId w:val="38"/>
        </w:numPr>
        <w:ind w:left="1276" w:hanging="567"/>
        <w:rPr>
          <w:rFonts w:ascii="Times New Roman" w:hAnsi="Times New Roman" w:cs="Times New Roman"/>
          <w:sz w:val="24"/>
          <w:szCs w:val="24"/>
          <w:lang w:val="hr-HR" w:eastAsia="en-GB"/>
        </w:rPr>
      </w:pPr>
      <w:r w:rsidRPr="008A572E">
        <w:rPr>
          <w:rFonts w:ascii="Times New Roman" w:hAnsi="Times New Roman" w:cs="Times New Roman"/>
          <w:sz w:val="24"/>
          <w:szCs w:val="24"/>
          <w:lang w:val="hr-HR" w:eastAsia="en-GB"/>
        </w:rPr>
        <w:t>pravni subjekti u vlasništvu prijavitelja, za koje prijavitelji nepravilnosti rade ili s kojima su prijavitelji na drugi način povezani u radnom okruženju.</w:t>
      </w:r>
    </w:p>
    <w:p w14:paraId="6C9C4AA8" w14:textId="77777777" w:rsidR="00802AF4" w:rsidRPr="008A572E" w:rsidRDefault="00802AF4" w:rsidP="00185105">
      <w:pPr>
        <w:pStyle w:val="Odlomakpopisa"/>
        <w:numPr>
          <w:ilvl w:val="0"/>
          <w:numId w:val="40"/>
        </w:numPr>
        <w:ind w:left="709" w:hanging="709"/>
        <w:jc w:val="both"/>
        <w:rPr>
          <w:rFonts w:ascii="Times New Roman" w:hAnsi="Times New Roman" w:cs="Times New Roman"/>
          <w:sz w:val="24"/>
          <w:szCs w:val="24"/>
          <w:lang w:val="hr-HR" w:eastAsia="en-GB"/>
        </w:rPr>
      </w:pPr>
      <w:r w:rsidRPr="00502A00">
        <w:rPr>
          <w:rFonts w:ascii="Times New Roman" w:hAnsi="Times New Roman" w:cs="Times New Roman"/>
          <w:i/>
          <w:iCs/>
          <w:sz w:val="24"/>
          <w:szCs w:val="24"/>
          <w:lang w:val="hr-HR" w:eastAsia="en-GB"/>
        </w:rPr>
        <w:t>Daljnje postupanje</w:t>
      </w:r>
      <w:r w:rsidRPr="008A572E">
        <w:rPr>
          <w:rFonts w:ascii="Times New Roman" w:hAnsi="Times New Roman" w:cs="Times New Roman"/>
          <w:sz w:val="24"/>
          <w:szCs w:val="24"/>
          <w:lang w:val="hr-HR" w:eastAsia="en-GB"/>
        </w:rPr>
        <w:t xml:space="preserve"> je svaka radnja koju je primatelj prijave nadležan za ispitivanje nepravilnosti po sadržaju prijave nepravilnosti poduzeo radi procjene točnosti navoda iz prijave i prema potrebi, rješavanja prijavljene nepravilnosti.</w:t>
      </w:r>
    </w:p>
    <w:p w14:paraId="42E903C5" w14:textId="77777777" w:rsidR="00802AF4" w:rsidRPr="008A572E" w:rsidRDefault="00802AF4" w:rsidP="00185105">
      <w:pPr>
        <w:pStyle w:val="Odlomakpopisa"/>
        <w:numPr>
          <w:ilvl w:val="0"/>
          <w:numId w:val="40"/>
        </w:numPr>
        <w:ind w:left="709" w:hanging="709"/>
        <w:jc w:val="both"/>
        <w:rPr>
          <w:rFonts w:ascii="Times New Roman" w:hAnsi="Times New Roman" w:cs="Times New Roman"/>
          <w:sz w:val="24"/>
          <w:szCs w:val="24"/>
          <w:lang w:val="hr-HR" w:eastAsia="en-GB"/>
        </w:rPr>
      </w:pPr>
      <w:r w:rsidRPr="00502A00">
        <w:rPr>
          <w:rFonts w:ascii="Times New Roman" w:hAnsi="Times New Roman" w:cs="Times New Roman"/>
          <w:i/>
          <w:iCs/>
          <w:sz w:val="24"/>
          <w:szCs w:val="24"/>
          <w:lang w:val="hr-HR" w:eastAsia="en-GB"/>
        </w:rPr>
        <w:t>Povratna informacija</w:t>
      </w:r>
      <w:r w:rsidRPr="008A572E">
        <w:rPr>
          <w:rFonts w:ascii="Times New Roman" w:hAnsi="Times New Roman" w:cs="Times New Roman"/>
          <w:sz w:val="24"/>
          <w:szCs w:val="24"/>
          <w:lang w:val="hr-HR" w:eastAsia="en-GB"/>
        </w:rPr>
        <w:t xml:space="preserve"> je pružanje informacija prijaviteljima u vezi s predviđenim ili poduzetim daljnjim postupanjima te o razlozima za takvo daljnje postupanje.</w:t>
      </w:r>
    </w:p>
    <w:p w14:paraId="00427669" w14:textId="77777777" w:rsidR="00802AF4" w:rsidRPr="008A572E" w:rsidRDefault="00802AF4" w:rsidP="00185105">
      <w:pPr>
        <w:pStyle w:val="Odlomakpopisa"/>
        <w:numPr>
          <w:ilvl w:val="0"/>
          <w:numId w:val="40"/>
        </w:numPr>
        <w:ind w:left="709" w:hanging="709"/>
        <w:jc w:val="both"/>
        <w:rPr>
          <w:rFonts w:ascii="Times New Roman" w:hAnsi="Times New Roman" w:cs="Times New Roman"/>
          <w:sz w:val="24"/>
          <w:szCs w:val="24"/>
          <w:lang w:val="hr-HR" w:eastAsia="en-GB"/>
        </w:rPr>
      </w:pPr>
      <w:r w:rsidRPr="00502A00">
        <w:rPr>
          <w:rFonts w:ascii="Times New Roman" w:hAnsi="Times New Roman" w:cs="Times New Roman"/>
          <w:i/>
          <w:iCs/>
          <w:sz w:val="24"/>
          <w:szCs w:val="24"/>
          <w:lang w:val="hr-HR" w:eastAsia="en-GB"/>
        </w:rPr>
        <w:t>Pomagač prijavitelju nepravilnosti</w:t>
      </w:r>
      <w:r w:rsidRPr="008A572E">
        <w:rPr>
          <w:rFonts w:ascii="Times New Roman" w:hAnsi="Times New Roman" w:cs="Times New Roman"/>
          <w:sz w:val="24"/>
          <w:szCs w:val="24"/>
          <w:lang w:val="hr-HR" w:eastAsia="en-GB"/>
        </w:rPr>
        <w:t xml:space="preserve"> je fizička osoba koja pomaže prijavitelju nepravilnosti u postupku prijavljivanja u radnom okruženju. </w:t>
      </w:r>
    </w:p>
    <w:p w14:paraId="10C54575" w14:textId="77777777" w:rsidR="00802AF4" w:rsidRPr="008A572E" w:rsidRDefault="00802AF4" w:rsidP="00185105">
      <w:pPr>
        <w:rPr>
          <w:i w:val="0"/>
          <w:szCs w:val="24"/>
          <w:lang w:val="hr-HR" w:eastAsia="en-GB"/>
        </w:rPr>
      </w:pPr>
    </w:p>
    <w:p w14:paraId="4F907F6C" w14:textId="77777777" w:rsidR="00094848" w:rsidRPr="008A572E" w:rsidRDefault="00802AF4" w:rsidP="00185105">
      <w:pPr>
        <w:jc w:val="center"/>
        <w:rPr>
          <w:b/>
          <w:i w:val="0"/>
          <w:szCs w:val="24"/>
          <w:lang w:val="hr-HR" w:eastAsia="en-GB"/>
        </w:rPr>
      </w:pPr>
      <w:r w:rsidRPr="008A572E">
        <w:rPr>
          <w:b/>
          <w:i w:val="0"/>
          <w:szCs w:val="24"/>
          <w:lang w:val="hr-HR" w:eastAsia="en-GB"/>
        </w:rPr>
        <w:t xml:space="preserve">Zabrana sprječavanja prijavljivanja nepravilnosti </w:t>
      </w:r>
    </w:p>
    <w:p w14:paraId="3BB2DA00" w14:textId="595FE993" w:rsidR="00802AF4" w:rsidRPr="008A572E" w:rsidRDefault="00802AF4" w:rsidP="00185105">
      <w:pPr>
        <w:jc w:val="center"/>
        <w:rPr>
          <w:b/>
          <w:i w:val="0"/>
          <w:szCs w:val="24"/>
          <w:lang w:val="hr-HR" w:eastAsia="en-GB"/>
        </w:rPr>
      </w:pPr>
      <w:r w:rsidRPr="008A572E">
        <w:rPr>
          <w:b/>
          <w:i w:val="0"/>
          <w:szCs w:val="24"/>
          <w:lang w:val="hr-HR" w:eastAsia="en-GB"/>
        </w:rPr>
        <w:t>i pokretanja zlonamjernih postupaka</w:t>
      </w:r>
    </w:p>
    <w:p w14:paraId="576200E6" w14:textId="77777777" w:rsidR="00802AF4" w:rsidRPr="008A572E" w:rsidRDefault="00802AF4" w:rsidP="00185105">
      <w:pPr>
        <w:rPr>
          <w:bCs/>
          <w:i w:val="0"/>
          <w:szCs w:val="24"/>
          <w:lang w:val="hr-HR" w:eastAsia="en-GB"/>
        </w:rPr>
      </w:pPr>
    </w:p>
    <w:p w14:paraId="65C95BA8" w14:textId="77777777" w:rsidR="00802AF4" w:rsidRPr="008A572E" w:rsidRDefault="00802AF4" w:rsidP="00185105">
      <w:pPr>
        <w:jc w:val="center"/>
        <w:rPr>
          <w:bCs/>
          <w:i w:val="0"/>
          <w:szCs w:val="24"/>
          <w:lang w:val="hr-HR" w:eastAsia="en-GB"/>
        </w:rPr>
      </w:pPr>
      <w:r w:rsidRPr="008A572E">
        <w:rPr>
          <w:bCs/>
          <w:i w:val="0"/>
          <w:szCs w:val="24"/>
          <w:lang w:val="hr-HR" w:eastAsia="en-GB"/>
        </w:rPr>
        <w:t>Članak 4.</w:t>
      </w:r>
    </w:p>
    <w:p w14:paraId="78CE2FA4" w14:textId="77777777" w:rsidR="00802AF4" w:rsidRPr="008A572E" w:rsidRDefault="00802AF4" w:rsidP="00185105">
      <w:pPr>
        <w:rPr>
          <w:bCs/>
          <w:i w:val="0"/>
          <w:szCs w:val="24"/>
          <w:lang w:val="hr-HR" w:eastAsia="en-GB"/>
        </w:rPr>
      </w:pPr>
    </w:p>
    <w:p w14:paraId="1906B133" w14:textId="77777777" w:rsidR="00802AF4" w:rsidRPr="008A572E" w:rsidRDefault="00802AF4" w:rsidP="00185105">
      <w:pPr>
        <w:pStyle w:val="Odlomakpopisa"/>
        <w:widowControl/>
        <w:autoSpaceDE/>
        <w:autoSpaceDN/>
        <w:ind w:left="0" w:firstLine="708"/>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bCs/>
          <w:sz w:val="24"/>
          <w:szCs w:val="24"/>
          <w:lang w:val="hr-HR" w:eastAsia="en-GB"/>
        </w:rPr>
        <w:t>Zabranjeno je sprječavanje ili pokušaj sprječavanja</w:t>
      </w:r>
      <w:r w:rsidRPr="008A572E">
        <w:rPr>
          <w:rFonts w:ascii="Times New Roman" w:eastAsia="Times New Roman" w:hAnsi="Times New Roman" w:cs="Times New Roman"/>
          <w:sz w:val="24"/>
          <w:szCs w:val="24"/>
          <w:lang w:val="hr-HR" w:eastAsia="en-GB"/>
        </w:rPr>
        <w:t xml:space="preserve"> prijavljivanja nepravilnosti te pokretanje zlonamjernih postupaka protiv prijavitelja nepravilnosti, povezanih osoba te povjerljivih osoba i njezinih zamjenika.</w:t>
      </w:r>
    </w:p>
    <w:p w14:paraId="30C8A681" w14:textId="4E65322A" w:rsidR="00802AF4" w:rsidRPr="008A572E" w:rsidRDefault="00802AF4" w:rsidP="0018793A">
      <w:pPr>
        <w:ind w:firstLine="708"/>
        <w:rPr>
          <w:i w:val="0"/>
          <w:szCs w:val="24"/>
          <w:lang w:val="hr-HR" w:eastAsia="en-GB"/>
        </w:rPr>
      </w:pPr>
      <w:r w:rsidRPr="008A572E">
        <w:rPr>
          <w:i w:val="0"/>
          <w:szCs w:val="24"/>
          <w:lang w:val="hr-HR" w:eastAsia="en-GB"/>
        </w:rPr>
        <w:t>Odredbe općeg ili pojedinačnog akta poslodavca te pravnog posla kojima se propisuje zabrana prijavljivanja nepravilnosti nemaju pravni učinak.</w:t>
      </w:r>
    </w:p>
    <w:p w14:paraId="1B424BBA" w14:textId="77777777" w:rsidR="00094848" w:rsidRPr="006F5B74" w:rsidRDefault="00094848" w:rsidP="00185105">
      <w:pPr>
        <w:jc w:val="left"/>
        <w:rPr>
          <w:i w:val="0"/>
          <w:sz w:val="20"/>
          <w:lang w:val="hr-HR" w:eastAsia="en-GB"/>
        </w:rPr>
      </w:pPr>
    </w:p>
    <w:p w14:paraId="036F1D7A" w14:textId="77777777" w:rsidR="00802AF4" w:rsidRPr="008A572E" w:rsidRDefault="00802AF4" w:rsidP="00185105">
      <w:pPr>
        <w:jc w:val="center"/>
        <w:rPr>
          <w:b/>
          <w:i w:val="0"/>
          <w:szCs w:val="24"/>
          <w:lang w:val="hr-HR" w:eastAsia="en-GB"/>
        </w:rPr>
      </w:pPr>
      <w:r w:rsidRPr="008A572E">
        <w:rPr>
          <w:b/>
          <w:i w:val="0"/>
          <w:szCs w:val="24"/>
          <w:lang w:val="hr-HR" w:eastAsia="en-GB"/>
        </w:rPr>
        <w:t>Zabrana osvete</w:t>
      </w:r>
    </w:p>
    <w:p w14:paraId="58CA80AC" w14:textId="77777777" w:rsidR="00802AF4" w:rsidRPr="006F5B74" w:rsidRDefault="00802AF4" w:rsidP="00185105">
      <w:pPr>
        <w:rPr>
          <w:bCs/>
          <w:i w:val="0"/>
          <w:sz w:val="20"/>
          <w:lang w:val="hr-HR" w:eastAsia="en-GB"/>
        </w:rPr>
      </w:pPr>
    </w:p>
    <w:p w14:paraId="6BB73EE4" w14:textId="77777777" w:rsidR="00802AF4" w:rsidRPr="008A572E" w:rsidRDefault="00802AF4" w:rsidP="00185105">
      <w:pPr>
        <w:jc w:val="center"/>
        <w:rPr>
          <w:bCs/>
          <w:i w:val="0"/>
          <w:szCs w:val="24"/>
          <w:lang w:val="hr-HR" w:eastAsia="en-GB"/>
        </w:rPr>
      </w:pPr>
      <w:r w:rsidRPr="008A572E">
        <w:rPr>
          <w:bCs/>
          <w:i w:val="0"/>
          <w:szCs w:val="24"/>
          <w:lang w:val="hr-HR" w:eastAsia="en-GB"/>
        </w:rPr>
        <w:t>Članak 5.</w:t>
      </w:r>
    </w:p>
    <w:p w14:paraId="6FF4AD0F" w14:textId="77777777" w:rsidR="00802AF4" w:rsidRPr="008A572E" w:rsidRDefault="00802AF4" w:rsidP="00185105">
      <w:pPr>
        <w:rPr>
          <w:bCs/>
          <w:i w:val="0"/>
          <w:szCs w:val="24"/>
          <w:lang w:val="hr-HR" w:eastAsia="en-GB"/>
        </w:rPr>
      </w:pPr>
    </w:p>
    <w:p w14:paraId="189FF896" w14:textId="77777777" w:rsidR="00802AF4" w:rsidRPr="008A572E" w:rsidRDefault="00802AF4" w:rsidP="00185105">
      <w:pPr>
        <w:pStyle w:val="Odlomakpopisa"/>
        <w:widowControl/>
        <w:autoSpaceDE/>
        <w:autoSpaceDN/>
        <w:ind w:left="0" w:firstLine="708"/>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Poslodavac se ne smije osvećivati, pokušavati osvećivati ili prijetiti prijavitelju, povezanim osobama te povjerljivoj osobi i njezinu zamjeniku zbog prijavljivanja nepravilnosti odnosno javnog razotkrivanja.</w:t>
      </w:r>
    </w:p>
    <w:p w14:paraId="4C1047C4" w14:textId="1EFBC11B" w:rsidR="00802AF4" w:rsidRPr="008A572E" w:rsidRDefault="00802AF4" w:rsidP="00185105">
      <w:pPr>
        <w:pStyle w:val="Odlomakpopisa"/>
        <w:widowControl/>
        <w:autoSpaceDE/>
        <w:autoSpaceDN/>
        <w:ind w:left="0" w:firstLine="708"/>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 xml:space="preserve">Osvetom iz članka 3. ovog </w:t>
      </w:r>
      <w:r w:rsidR="0018793A">
        <w:rPr>
          <w:rFonts w:ascii="Times New Roman" w:eastAsia="Times New Roman" w:hAnsi="Times New Roman" w:cs="Times New Roman"/>
          <w:sz w:val="24"/>
          <w:szCs w:val="24"/>
          <w:lang w:val="hr-HR" w:eastAsia="en-GB"/>
        </w:rPr>
        <w:t>p</w:t>
      </w:r>
      <w:r w:rsidRPr="008A572E">
        <w:rPr>
          <w:rFonts w:ascii="Times New Roman" w:eastAsia="Times New Roman" w:hAnsi="Times New Roman" w:cs="Times New Roman"/>
          <w:sz w:val="24"/>
          <w:szCs w:val="24"/>
          <w:lang w:val="hr-HR" w:eastAsia="en-GB"/>
        </w:rPr>
        <w:t>ravilnika osobito se smatraju postupci:</w:t>
      </w:r>
    </w:p>
    <w:p w14:paraId="279E09AA" w14:textId="77777777" w:rsidR="00802AF4" w:rsidRPr="008A572E" w:rsidRDefault="00802AF4" w:rsidP="00185105">
      <w:pPr>
        <w:pStyle w:val="Odlomakpopisa"/>
        <w:widowControl/>
        <w:numPr>
          <w:ilvl w:val="0"/>
          <w:numId w:val="36"/>
        </w:numPr>
        <w:autoSpaceDE/>
        <w:autoSpaceDN/>
        <w:ind w:left="709" w:hanging="709"/>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privremenog udaljavanja, otkaza, razrješenja ili jednakovrijednih mjera</w:t>
      </w:r>
    </w:p>
    <w:p w14:paraId="74E581F7" w14:textId="77777777" w:rsidR="00802AF4" w:rsidRPr="008A572E" w:rsidRDefault="00802AF4" w:rsidP="00185105">
      <w:pPr>
        <w:pStyle w:val="Odlomakpopisa"/>
        <w:widowControl/>
        <w:numPr>
          <w:ilvl w:val="0"/>
          <w:numId w:val="36"/>
        </w:numPr>
        <w:autoSpaceDE/>
        <w:autoSpaceDN/>
        <w:ind w:left="709" w:hanging="709"/>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degradiranja ili uskraćivanja mogućnosti za napredovanje</w:t>
      </w:r>
    </w:p>
    <w:p w14:paraId="23B7DE50" w14:textId="77777777" w:rsidR="00802AF4" w:rsidRPr="008A572E" w:rsidRDefault="00802AF4" w:rsidP="00185105">
      <w:pPr>
        <w:pStyle w:val="Odlomakpopisa"/>
        <w:widowControl/>
        <w:numPr>
          <w:ilvl w:val="0"/>
          <w:numId w:val="36"/>
        </w:numPr>
        <w:autoSpaceDE/>
        <w:autoSpaceDN/>
        <w:ind w:left="709" w:hanging="709"/>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prijenosa dužnosti, promjene mjesta rada, smanjenja plaće, promjene radnog vremena</w:t>
      </w:r>
    </w:p>
    <w:p w14:paraId="5FD86705" w14:textId="77777777" w:rsidR="00802AF4" w:rsidRPr="008A572E" w:rsidRDefault="00802AF4" w:rsidP="00185105">
      <w:pPr>
        <w:pStyle w:val="Odlomakpopisa"/>
        <w:widowControl/>
        <w:numPr>
          <w:ilvl w:val="0"/>
          <w:numId w:val="36"/>
        </w:numPr>
        <w:autoSpaceDE/>
        <w:autoSpaceDN/>
        <w:ind w:left="709" w:hanging="709"/>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uskraćivanja mogućnosti za osposobljavanje</w:t>
      </w:r>
    </w:p>
    <w:p w14:paraId="0BF5215B" w14:textId="77777777" w:rsidR="00802AF4" w:rsidRPr="008A572E" w:rsidRDefault="00802AF4" w:rsidP="00185105">
      <w:pPr>
        <w:pStyle w:val="Odlomakpopisa"/>
        <w:widowControl/>
        <w:numPr>
          <w:ilvl w:val="0"/>
          <w:numId w:val="36"/>
        </w:numPr>
        <w:autoSpaceDE/>
        <w:autoSpaceDN/>
        <w:ind w:left="709" w:hanging="709"/>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negativne ocjene rada ili preporuke za zapošljavanje</w:t>
      </w:r>
    </w:p>
    <w:p w14:paraId="560D612C" w14:textId="77777777" w:rsidR="00802AF4" w:rsidRPr="008A572E" w:rsidRDefault="00802AF4" w:rsidP="00185105">
      <w:pPr>
        <w:pStyle w:val="Odlomakpopisa"/>
        <w:widowControl/>
        <w:numPr>
          <w:ilvl w:val="0"/>
          <w:numId w:val="36"/>
        </w:numPr>
        <w:autoSpaceDE/>
        <w:autoSpaceDN/>
        <w:ind w:left="709" w:hanging="709"/>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nametanja ili određivanja stegovne mjere, prijekora ili druge sankcije, uključujući financijsku sankciju</w:t>
      </w:r>
    </w:p>
    <w:p w14:paraId="5A55A8E7" w14:textId="77777777" w:rsidR="00802AF4" w:rsidRPr="008A572E" w:rsidRDefault="00802AF4" w:rsidP="00185105">
      <w:pPr>
        <w:pStyle w:val="Odlomakpopisa"/>
        <w:widowControl/>
        <w:numPr>
          <w:ilvl w:val="0"/>
          <w:numId w:val="36"/>
        </w:numPr>
        <w:autoSpaceDE/>
        <w:autoSpaceDN/>
        <w:ind w:left="709" w:hanging="709"/>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lastRenderedPageBreak/>
        <w:t>prisile, zastrašivanja, uznemiravanja ili izoliranja</w:t>
      </w:r>
    </w:p>
    <w:p w14:paraId="233D908B" w14:textId="77777777" w:rsidR="00802AF4" w:rsidRPr="008A572E" w:rsidRDefault="00802AF4" w:rsidP="00185105">
      <w:pPr>
        <w:pStyle w:val="Odlomakpopisa"/>
        <w:widowControl/>
        <w:numPr>
          <w:ilvl w:val="0"/>
          <w:numId w:val="36"/>
        </w:numPr>
        <w:autoSpaceDE/>
        <w:autoSpaceDN/>
        <w:ind w:left="709" w:hanging="709"/>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diskriminacije, stavljanja u nepovoljni položaj ili nepravednog tretmana</w:t>
      </w:r>
    </w:p>
    <w:p w14:paraId="0BDEEA2F" w14:textId="77777777" w:rsidR="00802AF4" w:rsidRPr="008A572E" w:rsidRDefault="00802AF4" w:rsidP="00185105">
      <w:pPr>
        <w:pStyle w:val="Odlomakpopisa"/>
        <w:widowControl/>
        <w:numPr>
          <w:ilvl w:val="0"/>
          <w:numId w:val="36"/>
        </w:numPr>
        <w:autoSpaceDE/>
        <w:autoSpaceDN/>
        <w:ind w:left="709" w:hanging="709"/>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upućivanja na psihijatrijske ili liječničke procjene</w:t>
      </w:r>
    </w:p>
    <w:p w14:paraId="01CABDB5" w14:textId="133771D5" w:rsidR="00802AF4" w:rsidRPr="008A572E" w:rsidRDefault="00802AF4" w:rsidP="00185105">
      <w:pPr>
        <w:pStyle w:val="Odlomakpopisa"/>
        <w:widowControl/>
        <w:numPr>
          <w:ilvl w:val="0"/>
          <w:numId w:val="36"/>
        </w:numPr>
        <w:autoSpaceDE/>
        <w:autoSpaceDN/>
        <w:ind w:left="709" w:hanging="709"/>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druge primjere osvete iz Zakona</w:t>
      </w:r>
      <w:r w:rsidR="008A572E" w:rsidRPr="008A572E">
        <w:rPr>
          <w:rFonts w:ascii="Times New Roman" w:eastAsia="Times New Roman" w:hAnsi="Times New Roman" w:cs="Times New Roman"/>
          <w:sz w:val="24"/>
          <w:szCs w:val="24"/>
          <w:lang w:val="hr-HR" w:eastAsia="en-GB"/>
        </w:rPr>
        <w:t>.</w:t>
      </w:r>
    </w:p>
    <w:p w14:paraId="79ED1CBC" w14:textId="77777777" w:rsidR="00802AF4" w:rsidRPr="008A572E" w:rsidRDefault="00802AF4" w:rsidP="00185105">
      <w:pPr>
        <w:ind w:firstLine="709"/>
        <w:rPr>
          <w:i w:val="0"/>
          <w:szCs w:val="24"/>
          <w:lang w:val="hr-HR" w:eastAsia="en-GB"/>
        </w:rPr>
      </w:pPr>
      <w:r w:rsidRPr="008A572E">
        <w:rPr>
          <w:i w:val="0"/>
          <w:szCs w:val="24"/>
          <w:lang w:val="hr-HR" w:eastAsia="en-GB"/>
        </w:rPr>
        <w:t xml:space="preserve">Odredbe općeg ili pojedinačnog akta poslodavca te pravnog posla kojima se poslodavac osvećuje prijavitelju nepravilnosti ili povezanoj osobi zbog prijavljivanja nepravilnosti ili javnog razotkrivanja nemaju pravni učinak. </w:t>
      </w:r>
    </w:p>
    <w:p w14:paraId="4206BD29" w14:textId="77777777" w:rsidR="00802AF4" w:rsidRPr="008A572E" w:rsidRDefault="00802AF4" w:rsidP="00185105">
      <w:pPr>
        <w:rPr>
          <w:i w:val="0"/>
          <w:szCs w:val="24"/>
          <w:lang w:val="hr-HR" w:eastAsia="en-GB"/>
        </w:rPr>
      </w:pPr>
    </w:p>
    <w:p w14:paraId="1793B167" w14:textId="77777777" w:rsidR="00802AF4" w:rsidRPr="008A572E" w:rsidRDefault="00802AF4" w:rsidP="00185105">
      <w:pPr>
        <w:jc w:val="center"/>
        <w:rPr>
          <w:b/>
          <w:bCs/>
          <w:i w:val="0"/>
          <w:szCs w:val="24"/>
          <w:lang w:val="hr-HR" w:eastAsia="en-GB"/>
        </w:rPr>
      </w:pPr>
      <w:r w:rsidRPr="008A572E">
        <w:rPr>
          <w:b/>
          <w:bCs/>
          <w:i w:val="0"/>
          <w:szCs w:val="24"/>
          <w:lang w:val="hr-HR" w:eastAsia="en-GB"/>
        </w:rPr>
        <w:t xml:space="preserve">Odgovornost prijavitelja nepravilnosti u slučaju prijavljivanja </w:t>
      </w:r>
    </w:p>
    <w:p w14:paraId="1809784A" w14:textId="77777777" w:rsidR="00802AF4" w:rsidRPr="008A572E" w:rsidRDefault="00802AF4" w:rsidP="00185105">
      <w:pPr>
        <w:rPr>
          <w:i w:val="0"/>
          <w:szCs w:val="24"/>
          <w:lang w:val="hr-HR" w:eastAsia="en-GB"/>
        </w:rPr>
      </w:pPr>
    </w:p>
    <w:p w14:paraId="3E586761" w14:textId="77777777" w:rsidR="00802AF4" w:rsidRPr="008A572E" w:rsidRDefault="00802AF4" w:rsidP="00185105">
      <w:pPr>
        <w:jc w:val="center"/>
        <w:rPr>
          <w:i w:val="0"/>
          <w:szCs w:val="24"/>
          <w:lang w:val="hr-HR" w:eastAsia="en-GB"/>
        </w:rPr>
      </w:pPr>
      <w:r w:rsidRPr="008A572E">
        <w:rPr>
          <w:i w:val="0"/>
          <w:szCs w:val="24"/>
          <w:lang w:val="hr-HR" w:eastAsia="en-GB"/>
        </w:rPr>
        <w:t>Članak 6.</w:t>
      </w:r>
    </w:p>
    <w:p w14:paraId="6082CC6D" w14:textId="77777777" w:rsidR="00802AF4" w:rsidRPr="008A572E" w:rsidRDefault="00802AF4" w:rsidP="00185105">
      <w:pPr>
        <w:rPr>
          <w:i w:val="0"/>
          <w:szCs w:val="24"/>
          <w:lang w:val="hr-HR" w:eastAsia="en-GB"/>
        </w:rPr>
      </w:pPr>
    </w:p>
    <w:p w14:paraId="14E969C9" w14:textId="4FCA8FA1" w:rsidR="00802AF4" w:rsidRPr="008A572E" w:rsidRDefault="00802AF4" w:rsidP="00185105">
      <w:pPr>
        <w:rPr>
          <w:i w:val="0"/>
          <w:szCs w:val="24"/>
          <w:lang w:val="hr-HR" w:eastAsia="en-GB"/>
        </w:rPr>
      </w:pPr>
      <w:r w:rsidRPr="008A572E">
        <w:rPr>
          <w:i w:val="0"/>
          <w:szCs w:val="24"/>
          <w:lang w:val="hr-HR" w:eastAsia="en-GB"/>
        </w:rPr>
        <w:tab/>
        <w:t xml:space="preserve">Ako osobe iz radnog okruženja iz članka 3. točke 5. ovoga </w:t>
      </w:r>
      <w:r w:rsidR="0018793A">
        <w:rPr>
          <w:i w:val="0"/>
          <w:szCs w:val="24"/>
          <w:lang w:val="hr-HR" w:eastAsia="en-GB"/>
        </w:rPr>
        <w:t>p</w:t>
      </w:r>
      <w:r w:rsidRPr="008A572E">
        <w:rPr>
          <w:i w:val="0"/>
          <w:szCs w:val="24"/>
          <w:lang w:val="hr-HR" w:eastAsia="en-GB"/>
        </w:rPr>
        <w:t>ravilnika, prijave informacije o nepravilnostima ili javno razotkriju informacije u skladu sa Zakonom i ov</w:t>
      </w:r>
      <w:r w:rsidR="0018793A">
        <w:rPr>
          <w:i w:val="0"/>
          <w:szCs w:val="24"/>
          <w:lang w:val="hr-HR" w:eastAsia="en-GB"/>
        </w:rPr>
        <w:t>i</w:t>
      </w:r>
      <w:r w:rsidRPr="008A572E">
        <w:rPr>
          <w:i w:val="0"/>
          <w:szCs w:val="24"/>
          <w:lang w:val="hr-HR" w:eastAsia="en-GB"/>
        </w:rPr>
        <w:t xml:space="preserve">m </w:t>
      </w:r>
      <w:r w:rsidR="0018793A">
        <w:rPr>
          <w:i w:val="0"/>
          <w:szCs w:val="24"/>
          <w:lang w:val="hr-HR" w:eastAsia="en-GB"/>
        </w:rPr>
        <w:t>p</w:t>
      </w:r>
      <w:r w:rsidRPr="008A572E">
        <w:rPr>
          <w:i w:val="0"/>
          <w:szCs w:val="24"/>
          <w:lang w:val="hr-HR" w:eastAsia="en-GB"/>
        </w:rPr>
        <w:t xml:space="preserve">ravilnikom, ne smatra se da su prekršile bilo kakvo ograničenje u vezi s otkrivanjem informacija te ni na koji način ne snose odgovornost u pogledu takve prijave ili javnog razotkrivanja pod uvjetom da su imale opravdan razlog vjerovati da su prijava ili javno razotkrivanje tih informacija bili nužni radi razotkrivanja nepravilnosti na temelju Zakona i ovog </w:t>
      </w:r>
      <w:r w:rsidR="0018793A">
        <w:rPr>
          <w:i w:val="0"/>
          <w:szCs w:val="24"/>
          <w:lang w:val="hr-HR" w:eastAsia="en-GB"/>
        </w:rPr>
        <w:t>p</w:t>
      </w:r>
      <w:r w:rsidRPr="008A572E">
        <w:rPr>
          <w:i w:val="0"/>
          <w:szCs w:val="24"/>
          <w:lang w:val="hr-HR" w:eastAsia="en-GB"/>
        </w:rPr>
        <w:t>ravilnika.</w:t>
      </w:r>
    </w:p>
    <w:p w14:paraId="598C04FB" w14:textId="77777777" w:rsidR="00802AF4" w:rsidRPr="008A572E" w:rsidRDefault="00802AF4" w:rsidP="00185105">
      <w:pPr>
        <w:rPr>
          <w:i w:val="0"/>
          <w:szCs w:val="24"/>
          <w:lang w:val="hr-HR" w:eastAsia="en-GB"/>
        </w:rPr>
      </w:pPr>
      <w:r w:rsidRPr="008A572E">
        <w:rPr>
          <w:i w:val="0"/>
          <w:szCs w:val="24"/>
          <w:lang w:val="hr-HR" w:eastAsia="en-GB"/>
        </w:rPr>
        <w:tab/>
        <w:t>Prijavitelji ne snose odgovornost u pogledu stjecanja prijavljenih informacija ili pristupa njima, osim ako takvo stjecanje ili pristup ne predstavlja samostalno kazneno djelo, sukladno zakonu.</w:t>
      </w:r>
    </w:p>
    <w:p w14:paraId="26B616E9" w14:textId="77777777" w:rsidR="00802AF4" w:rsidRPr="008A572E" w:rsidRDefault="00802AF4" w:rsidP="00185105">
      <w:pPr>
        <w:rPr>
          <w:i w:val="0"/>
          <w:szCs w:val="24"/>
          <w:lang w:val="hr-HR" w:eastAsia="en-GB"/>
        </w:rPr>
      </w:pPr>
    </w:p>
    <w:p w14:paraId="3299ADA8" w14:textId="77777777" w:rsidR="00802AF4" w:rsidRPr="008A572E" w:rsidRDefault="00802AF4" w:rsidP="00185105">
      <w:pPr>
        <w:jc w:val="center"/>
        <w:rPr>
          <w:b/>
          <w:bCs/>
          <w:i w:val="0"/>
          <w:szCs w:val="24"/>
          <w:lang w:val="hr-HR" w:eastAsia="en-GB"/>
        </w:rPr>
      </w:pPr>
      <w:r w:rsidRPr="008A572E">
        <w:rPr>
          <w:b/>
          <w:bCs/>
          <w:i w:val="0"/>
          <w:szCs w:val="24"/>
          <w:lang w:val="hr-HR" w:eastAsia="en-GB"/>
        </w:rPr>
        <w:t>Pravo na zaštitu</w:t>
      </w:r>
    </w:p>
    <w:p w14:paraId="4CA7C4AC" w14:textId="77777777" w:rsidR="00802AF4" w:rsidRPr="008A572E" w:rsidRDefault="00802AF4" w:rsidP="00185105">
      <w:pPr>
        <w:rPr>
          <w:i w:val="0"/>
          <w:szCs w:val="24"/>
          <w:lang w:val="hr-HR" w:eastAsia="en-GB"/>
        </w:rPr>
      </w:pPr>
    </w:p>
    <w:p w14:paraId="5B30CEA1" w14:textId="77777777" w:rsidR="00802AF4" w:rsidRPr="008A572E" w:rsidRDefault="00802AF4" w:rsidP="00185105">
      <w:pPr>
        <w:jc w:val="center"/>
        <w:rPr>
          <w:i w:val="0"/>
          <w:szCs w:val="24"/>
          <w:lang w:val="hr-HR" w:eastAsia="en-GB"/>
        </w:rPr>
      </w:pPr>
      <w:r w:rsidRPr="008A572E">
        <w:rPr>
          <w:i w:val="0"/>
          <w:szCs w:val="24"/>
          <w:lang w:val="hr-HR" w:eastAsia="en-GB"/>
        </w:rPr>
        <w:t>Članak 7.</w:t>
      </w:r>
    </w:p>
    <w:p w14:paraId="7A73CFA6" w14:textId="77777777" w:rsidR="00802AF4" w:rsidRPr="008A572E" w:rsidRDefault="00802AF4" w:rsidP="00185105">
      <w:pPr>
        <w:rPr>
          <w:i w:val="0"/>
          <w:szCs w:val="24"/>
          <w:lang w:val="hr-HR" w:eastAsia="en-GB"/>
        </w:rPr>
      </w:pPr>
    </w:p>
    <w:p w14:paraId="47F2195A" w14:textId="28F4E6A9" w:rsidR="00802AF4" w:rsidRPr="008A572E" w:rsidRDefault="00802AF4" w:rsidP="00185105">
      <w:pPr>
        <w:pStyle w:val="Odlomakpopisa"/>
        <w:widowControl/>
        <w:autoSpaceDE/>
        <w:autoSpaceDN/>
        <w:ind w:left="0" w:firstLine="708"/>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Prijavitelj</w:t>
      </w:r>
      <w:r w:rsidR="0018793A">
        <w:rPr>
          <w:rFonts w:ascii="Times New Roman" w:eastAsia="Times New Roman" w:hAnsi="Times New Roman" w:cs="Times New Roman"/>
          <w:sz w:val="24"/>
          <w:szCs w:val="24"/>
          <w:lang w:val="hr-HR" w:eastAsia="en-GB"/>
        </w:rPr>
        <w:t>i</w:t>
      </w:r>
      <w:r w:rsidRPr="008A572E">
        <w:rPr>
          <w:rFonts w:ascii="Times New Roman" w:eastAsia="Times New Roman" w:hAnsi="Times New Roman" w:cs="Times New Roman"/>
          <w:sz w:val="24"/>
          <w:szCs w:val="24"/>
          <w:lang w:val="hr-HR" w:eastAsia="en-GB"/>
        </w:rPr>
        <w:t xml:space="preserve"> nepravilnosti ima pravo na </w:t>
      </w:r>
      <w:r w:rsidRPr="008A572E">
        <w:rPr>
          <w:rFonts w:ascii="Times New Roman" w:hAnsi="Times New Roman" w:cs="Times New Roman"/>
          <w:sz w:val="24"/>
          <w:szCs w:val="24"/>
          <w:lang w:val="hr-HR" w:eastAsia="en-GB"/>
        </w:rPr>
        <w:t>zaštitu identiteta i povjerljivosti i drugu zaštitu u skladu sa Zakonom.</w:t>
      </w:r>
    </w:p>
    <w:p w14:paraId="2DC369E3" w14:textId="77777777" w:rsidR="00802AF4" w:rsidRPr="008A572E" w:rsidRDefault="00802AF4" w:rsidP="00185105">
      <w:pPr>
        <w:ind w:firstLine="709"/>
        <w:rPr>
          <w:i w:val="0"/>
          <w:szCs w:val="24"/>
          <w:lang w:val="hr-HR" w:eastAsia="en-GB"/>
        </w:rPr>
      </w:pPr>
      <w:r w:rsidRPr="008A572E">
        <w:rPr>
          <w:i w:val="0"/>
          <w:szCs w:val="24"/>
          <w:lang w:val="hr-HR" w:eastAsia="en-GB"/>
        </w:rPr>
        <w:t xml:space="preserve">Povezana osoba ima pravo na zaštitu iz stavaka 1. ovog članka ako učini vjerojatnim da je prema njoj počinjena ili </w:t>
      </w:r>
      <w:proofErr w:type="spellStart"/>
      <w:r w:rsidRPr="008A572E">
        <w:rPr>
          <w:i w:val="0"/>
          <w:szCs w:val="24"/>
          <w:lang w:val="hr-HR" w:eastAsia="en-GB"/>
        </w:rPr>
        <w:t>pokušana</w:t>
      </w:r>
      <w:proofErr w:type="spellEnd"/>
      <w:r w:rsidRPr="008A572E">
        <w:rPr>
          <w:i w:val="0"/>
          <w:szCs w:val="24"/>
          <w:lang w:val="hr-HR" w:eastAsia="en-GB"/>
        </w:rPr>
        <w:t xml:space="preserve"> osveta, ili joj se prijetilo osvetom zbog povezanosti s prijaviteljem nepravilnosti.</w:t>
      </w:r>
    </w:p>
    <w:p w14:paraId="3CC1FB49" w14:textId="172E7E9D" w:rsidR="00802AF4" w:rsidRPr="008A572E" w:rsidRDefault="00802AF4" w:rsidP="00185105">
      <w:pPr>
        <w:ind w:firstLine="709"/>
        <w:rPr>
          <w:i w:val="0"/>
          <w:szCs w:val="24"/>
          <w:lang w:val="hr-HR" w:eastAsia="en-GB"/>
        </w:rPr>
      </w:pPr>
      <w:r w:rsidRPr="008A572E">
        <w:rPr>
          <w:i w:val="0"/>
          <w:szCs w:val="24"/>
          <w:lang w:val="hr-HR" w:eastAsia="en-GB"/>
        </w:rPr>
        <w:t xml:space="preserve">Povjerljiva osoba te njezin zamjenik imaju pravo na zaštitu iz stavka 1. ovog članka ako učine vjerojatnim da je prema njima počinjena ili </w:t>
      </w:r>
      <w:proofErr w:type="spellStart"/>
      <w:r w:rsidRPr="008A572E">
        <w:rPr>
          <w:i w:val="0"/>
          <w:szCs w:val="24"/>
          <w:lang w:val="hr-HR" w:eastAsia="en-GB"/>
        </w:rPr>
        <w:t>pokušana</w:t>
      </w:r>
      <w:proofErr w:type="spellEnd"/>
      <w:r w:rsidRPr="008A572E">
        <w:rPr>
          <w:i w:val="0"/>
          <w:szCs w:val="24"/>
          <w:lang w:val="hr-HR" w:eastAsia="en-GB"/>
        </w:rPr>
        <w:t xml:space="preserve"> osveta, ili ime se prijetilo osvetom zbog zaprimanja prijave o nepravilnosti odnosno postupanja po zaprimljenoj prijavi. </w:t>
      </w:r>
    </w:p>
    <w:p w14:paraId="31E70ABE" w14:textId="77777777" w:rsidR="00802AF4" w:rsidRPr="008A572E" w:rsidRDefault="00802AF4" w:rsidP="00185105">
      <w:pPr>
        <w:rPr>
          <w:i w:val="0"/>
          <w:szCs w:val="24"/>
          <w:lang w:val="hr-HR" w:eastAsia="en-GB"/>
        </w:rPr>
      </w:pPr>
    </w:p>
    <w:p w14:paraId="50EF21EC" w14:textId="77777777" w:rsidR="00802AF4" w:rsidRPr="008A572E" w:rsidRDefault="00802AF4" w:rsidP="00185105">
      <w:pPr>
        <w:jc w:val="center"/>
        <w:rPr>
          <w:b/>
          <w:bCs/>
          <w:i w:val="0"/>
          <w:szCs w:val="24"/>
          <w:lang w:val="hr-HR" w:eastAsia="en-GB"/>
        </w:rPr>
      </w:pPr>
      <w:r w:rsidRPr="008A572E">
        <w:rPr>
          <w:b/>
          <w:bCs/>
          <w:i w:val="0"/>
          <w:szCs w:val="24"/>
          <w:lang w:val="hr-HR" w:eastAsia="en-GB"/>
        </w:rPr>
        <w:t>Uvjeti za zaštitu prijavitelja</w:t>
      </w:r>
    </w:p>
    <w:p w14:paraId="00F54B35" w14:textId="77777777" w:rsidR="00802AF4" w:rsidRPr="008A572E" w:rsidRDefault="00802AF4" w:rsidP="00185105">
      <w:pPr>
        <w:rPr>
          <w:bCs/>
          <w:i w:val="0"/>
          <w:szCs w:val="24"/>
          <w:lang w:val="hr-HR" w:eastAsia="en-GB"/>
        </w:rPr>
      </w:pPr>
    </w:p>
    <w:p w14:paraId="5D52D604" w14:textId="77777777" w:rsidR="00802AF4" w:rsidRPr="008A572E" w:rsidRDefault="00802AF4" w:rsidP="00185105">
      <w:pPr>
        <w:jc w:val="center"/>
        <w:rPr>
          <w:bCs/>
          <w:i w:val="0"/>
          <w:szCs w:val="24"/>
          <w:lang w:val="hr-HR" w:eastAsia="en-GB"/>
        </w:rPr>
      </w:pPr>
      <w:r w:rsidRPr="008A572E">
        <w:rPr>
          <w:bCs/>
          <w:i w:val="0"/>
          <w:szCs w:val="24"/>
          <w:lang w:val="hr-HR" w:eastAsia="en-GB"/>
        </w:rPr>
        <w:t>Članak 8.</w:t>
      </w:r>
    </w:p>
    <w:p w14:paraId="4DE94646" w14:textId="77777777" w:rsidR="00802AF4" w:rsidRPr="008A572E" w:rsidRDefault="00802AF4" w:rsidP="00185105">
      <w:pPr>
        <w:rPr>
          <w:bCs/>
          <w:i w:val="0"/>
          <w:szCs w:val="24"/>
          <w:lang w:val="hr-HR" w:eastAsia="en-GB"/>
        </w:rPr>
      </w:pPr>
    </w:p>
    <w:p w14:paraId="0939C32D" w14:textId="58408FF5" w:rsidR="00802AF4" w:rsidRPr="008A572E" w:rsidRDefault="00802AF4" w:rsidP="00185105">
      <w:pPr>
        <w:ind w:firstLine="708"/>
        <w:rPr>
          <w:i w:val="0"/>
          <w:szCs w:val="24"/>
          <w:lang w:val="hr-HR" w:eastAsia="en-GB"/>
        </w:rPr>
      </w:pPr>
      <w:r w:rsidRPr="008A572E">
        <w:rPr>
          <w:i w:val="0"/>
          <w:szCs w:val="24"/>
          <w:lang w:val="hr-HR" w:eastAsia="en-GB"/>
        </w:rPr>
        <w:t xml:space="preserve">Prijavitelj nepravilnosti ostvaruju pravo na zaštitu predviđenu Zakonom ako su imali opravdan razlog vjerovati da su prijavljene ili javno razotkrivene informacije o nepravilnostima istinite u trenutku prijave ili razotkrivanja te da su te informacije obuhvaćene područjem primjene Zakona te ako su podnijeli prijavu u skladu s odredbama Zakona i ovog </w:t>
      </w:r>
      <w:r w:rsidR="008A572E" w:rsidRPr="008A572E">
        <w:rPr>
          <w:i w:val="0"/>
          <w:szCs w:val="24"/>
          <w:lang w:val="hr-HR" w:eastAsia="en-GB"/>
        </w:rPr>
        <w:t>p</w:t>
      </w:r>
      <w:r w:rsidRPr="008A572E">
        <w:rPr>
          <w:i w:val="0"/>
          <w:szCs w:val="24"/>
          <w:lang w:val="hr-HR" w:eastAsia="en-GB"/>
        </w:rPr>
        <w:t>ravilnika sustavom unutarnjeg prijavljivanja nepravilnosti ili su javno razotkrili nepravilnost.</w:t>
      </w:r>
    </w:p>
    <w:p w14:paraId="08013D5D" w14:textId="429F6912" w:rsidR="00802AF4" w:rsidRPr="008A572E" w:rsidRDefault="00802AF4" w:rsidP="00185105">
      <w:pPr>
        <w:ind w:firstLine="709"/>
        <w:rPr>
          <w:i w:val="0"/>
          <w:szCs w:val="24"/>
          <w:lang w:val="hr-HR" w:eastAsia="en-GB"/>
        </w:rPr>
      </w:pPr>
      <w:r w:rsidRPr="008A572E">
        <w:rPr>
          <w:i w:val="0"/>
          <w:szCs w:val="24"/>
          <w:lang w:val="hr-HR" w:eastAsia="en-GB"/>
        </w:rPr>
        <w:t xml:space="preserve">Osobe koje su anonimno prijavile ili javno razotkrile informacije </w:t>
      </w:r>
      <w:r w:rsidR="002F0773">
        <w:rPr>
          <w:i w:val="0"/>
          <w:szCs w:val="24"/>
          <w:lang w:val="hr-HR" w:eastAsia="en-GB"/>
        </w:rPr>
        <w:t xml:space="preserve">o </w:t>
      </w:r>
      <w:r w:rsidRPr="008A572E">
        <w:rPr>
          <w:i w:val="0"/>
          <w:szCs w:val="24"/>
          <w:lang w:val="hr-HR" w:eastAsia="en-GB"/>
        </w:rPr>
        <w:t>nepravilnostima, a koje ispunjavaju uvjete iz stavka 1. ovog članka i čiji je identitet naknadno utvrđen te trpe osvetu, imaju pravo na zaštitu neovisno o tome što su prijavu podnijele anonimno.</w:t>
      </w:r>
    </w:p>
    <w:p w14:paraId="329BCC1D" w14:textId="5B5380D5" w:rsidR="00802AF4" w:rsidRDefault="00802AF4" w:rsidP="00185105">
      <w:pPr>
        <w:rPr>
          <w:i w:val="0"/>
          <w:szCs w:val="24"/>
          <w:lang w:val="hr-HR" w:eastAsia="en-GB"/>
        </w:rPr>
      </w:pPr>
    </w:p>
    <w:p w14:paraId="2D825B53" w14:textId="77777777" w:rsidR="006F5B74" w:rsidRPr="008A572E" w:rsidRDefault="006F5B74" w:rsidP="00185105">
      <w:pPr>
        <w:rPr>
          <w:i w:val="0"/>
          <w:szCs w:val="24"/>
          <w:lang w:val="hr-HR" w:eastAsia="en-GB"/>
        </w:rPr>
      </w:pPr>
    </w:p>
    <w:p w14:paraId="1DF23846" w14:textId="77777777" w:rsidR="00802AF4" w:rsidRPr="008A572E" w:rsidRDefault="00802AF4" w:rsidP="00185105">
      <w:pPr>
        <w:jc w:val="center"/>
        <w:rPr>
          <w:b/>
          <w:bCs/>
          <w:i w:val="0"/>
          <w:szCs w:val="24"/>
          <w:lang w:val="hr-HR" w:eastAsia="en-GB"/>
        </w:rPr>
      </w:pPr>
      <w:r w:rsidRPr="008A572E">
        <w:rPr>
          <w:b/>
          <w:bCs/>
          <w:i w:val="0"/>
          <w:szCs w:val="24"/>
          <w:lang w:val="hr-HR" w:eastAsia="en-GB"/>
        </w:rPr>
        <w:lastRenderedPageBreak/>
        <w:t>Zaštita identiteta</w:t>
      </w:r>
    </w:p>
    <w:p w14:paraId="706590B2" w14:textId="77777777" w:rsidR="00802AF4" w:rsidRPr="008A572E" w:rsidRDefault="00802AF4" w:rsidP="00185105">
      <w:pPr>
        <w:rPr>
          <w:i w:val="0"/>
          <w:szCs w:val="24"/>
          <w:lang w:val="hr-HR" w:eastAsia="en-GB"/>
        </w:rPr>
      </w:pPr>
    </w:p>
    <w:p w14:paraId="036CF082" w14:textId="77777777" w:rsidR="00802AF4" w:rsidRPr="008A572E" w:rsidRDefault="00802AF4" w:rsidP="00185105">
      <w:pPr>
        <w:jc w:val="center"/>
        <w:rPr>
          <w:i w:val="0"/>
          <w:szCs w:val="24"/>
          <w:lang w:val="hr-HR" w:eastAsia="en-GB"/>
        </w:rPr>
      </w:pPr>
      <w:r w:rsidRPr="008A572E">
        <w:rPr>
          <w:i w:val="0"/>
          <w:szCs w:val="24"/>
          <w:lang w:val="hr-HR" w:eastAsia="en-GB"/>
        </w:rPr>
        <w:t xml:space="preserve">Članak 9. </w:t>
      </w:r>
    </w:p>
    <w:p w14:paraId="055357D0" w14:textId="77777777" w:rsidR="00802AF4" w:rsidRPr="008A572E" w:rsidRDefault="00802AF4" w:rsidP="00185105">
      <w:pPr>
        <w:rPr>
          <w:i w:val="0"/>
          <w:szCs w:val="24"/>
          <w:lang w:val="hr-HR" w:eastAsia="en-GB"/>
        </w:rPr>
      </w:pPr>
    </w:p>
    <w:p w14:paraId="695C7CF5" w14:textId="77777777" w:rsidR="00802AF4" w:rsidRPr="008A572E" w:rsidRDefault="00802AF4" w:rsidP="00185105">
      <w:pPr>
        <w:pStyle w:val="StandardWeb"/>
        <w:spacing w:before="0" w:beforeAutospacing="0" w:after="0" w:afterAutospacing="0"/>
        <w:ind w:firstLine="708"/>
        <w:jc w:val="both"/>
      </w:pPr>
      <w:r w:rsidRPr="008A572E">
        <w:t>Identitet prijavitelja, odnosno podaci na osnovi kojih se može otkriti njegov identitet te drugi podaci koji su navedeni u prijavi nepravilnosti dostupni su isključivo osobama koje su zadužene za primanje takvih prijava i njihovu daljnju obradu te isti moraju ostati zaštićeni, osim ako prijavitelj nepravilnosti pristane na otkrivanje tih podataka.</w:t>
      </w:r>
    </w:p>
    <w:p w14:paraId="1C32BE43" w14:textId="77777777" w:rsidR="00802AF4" w:rsidRPr="008A572E" w:rsidRDefault="00802AF4" w:rsidP="00185105">
      <w:pPr>
        <w:pStyle w:val="StandardWeb"/>
        <w:spacing w:before="0" w:beforeAutospacing="0" w:after="0" w:afterAutospacing="0"/>
        <w:ind w:firstLine="708"/>
        <w:jc w:val="both"/>
      </w:pPr>
      <w:r w:rsidRPr="008A572E">
        <w:t>Iznimno od stavka 1. ovoga članka, identitet prijavitelja i sve ostale informacije iz stavka 1. ovoga članka mogu se otkriti samo ako je to nužna i razmjerna obveza koja se nalaže pravom Europske unije ili nacionalnim pravom u okviru istraga nacionalnih tijela ili u okviru sudskog postupka, među ostalim radi zaštite prava na obranu prijavljene osobe.</w:t>
      </w:r>
    </w:p>
    <w:p w14:paraId="61B9E276" w14:textId="77777777" w:rsidR="00802AF4" w:rsidRPr="008A572E" w:rsidRDefault="00802AF4" w:rsidP="00185105">
      <w:pPr>
        <w:pStyle w:val="StandardWeb"/>
        <w:spacing w:before="0" w:beforeAutospacing="0" w:after="0" w:afterAutospacing="0"/>
        <w:ind w:firstLine="708"/>
        <w:jc w:val="both"/>
      </w:pPr>
      <w:r w:rsidRPr="008A572E">
        <w:t>Otkrivanja izvršena na temelju iznimke predviđene stavkom 2. ovoga članka podliježu odgovarajućim zaštitnim mjerama na temelju primjenjivih pravila Europske unije i nacionalnog zakonodavstva. Tijelo koje otkriva identitet prijavitelja obavještava ga prije otkrivanja njegova identiteta, osim ako bi se takvom informacijom ugrozile povezane istrage ili sudski postupci. Prilikom obavješćivanja nadležna tijela prijaviteljima šalju pisanu obavijest s razlozima za otkrivanje povjerljivih podataka.</w:t>
      </w:r>
    </w:p>
    <w:p w14:paraId="3331A5B4" w14:textId="77777777" w:rsidR="00802AF4" w:rsidRPr="008A572E" w:rsidRDefault="00802AF4" w:rsidP="00185105">
      <w:pPr>
        <w:pStyle w:val="StandardWeb"/>
        <w:spacing w:before="0" w:beforeAutospacing="0" w:after="0" w:afterAutospacing="0"/>
        <w:ind w:firstLine="708"/>
        <w:jc w:val="both"/>
      </w:pPr>
      <w:r w:rsidRPr="008A572E">
        <w:t>Odredbe stavka 1. ovoga članka koje s odnose na zaštitu identiteta prijavitelja primjenjuju se i na zaštitu identiteta prijavljenih osoba.</w:t>
      </w:r>
    </w:p>
    <w:p w14:paraId="55F8799D" w14:textId="77777777" w:rsidR="00802AF4" w:rsidRPr="008A572E" w:rsidRDefault="00802AF4" w:rsidP="00185105">
      <w:pPr>
        <w:rPr>
          <w:i w:val="0"/>
          <w:szCs w:val="24"/>
          <w:lang w:val="hr-HR" w:eastAsia="en-GB"/>
        </w:rPr>
      </w:pPr>
    </w:p>
    <w:p w14:paraId="385E593F" w14:textId="69ED79C4" w:rsidR="00802AF4" w:rsidRDefault="00802AF4" w:rsidP="00185105">
      <w:pPr>
        <w:jc w:val="center"/>
        <w:rPr>
          <w:b/>
          <w:bCs/>
          <w:i w:val="0"/>
          <w:szCs w:val="24"/>
          <w:lang w:val="hr-HR" w:eastAsia="en-GB"/>
        </w:rPr>
      </w:pPr>
      <w:r w:rsidRPr="008A572E">
        <w:rPr>
          <w:b/>
          <w:bCs/>
          <w:i w:val="0"/>
          <w:szCs w:val="24"/>
          <w:lang w:val="hr-HR" w:eastAsia="en-GB"/>
        </w:rPr>
        <w:t>Obrada osobnih podataka</w:t>
      </w:r>
    </w:p>
    <w:p w14:paraId="56653CBA" w14:textId="77777777" w:rsidR="008A572E" w:rsidRPr="008A572E" w:rsidRDefault="008A572E" w:rsidP="00185105">
      <w:pPr>
        <w:rPr>
          <w:i w:val="0"/>
          <w:szCs w:val="24"/>
          <w:lang w:val="hr-HR" w:eastAsia="en-GB"/>
        </w:rPr>
      </w:pPr>
    </w:p>
    <w:p w14:paraId="16929E3B" w14:textId="04D79453" w:rsidR="00802AF4" w:rsidRPr="008A572E" w:rsidRDefault="00802AF4" w:rsidP="00185105">
      <w:pPr>
        <w:jc w:val="center"/>
        <w:rPr>
          <w:i w:val="0"/>
          <w:szCs w:val="24"/>
          <w:lang w:val="hr-HR" w:eastAsia="en-GB"/>
        </w:rPr>
      </w:pPr>
      <w:r w:rsidRPr="008A572E">
        <w:rPr>
          <w:i w:val="0"/>
          <w:szCs w:val="24"/>
          <w:lang w:val="hr-HR" w:eastAsia="en-GB"/>
        </w:rPr>
        <w:t>Članak 10.</w:t>
      </w:r>
    </w:p>
    <w:p w14:paraId="5D61E514" w14:textId="77777777" w:rsidR="008A572E" w:rsidRPr="008A572E" w:rsidRDefault="008A572E" w:rsidP="00185105">
      <w:pPr>
        <w:rPr>
          <w:i w:val="0"/>
          <w:szCs w:val="24"/>
          <w:lang w:val="hr-HR" w:eastAsia="en-GB"/>
        </w:rPr>
      </w:pPr>
    </w:p>
    <w:p w14:paraId="11CCF6D5" w14:textId="166E19F2" w:rsidR="00802AF4" w:rsidRPr="008A572E" w:rsidRDefault="00802AF4" w:rsidP="00185105">
      <w:pPr>
        <w:ind w:firstLine="709"/>
        <w:rPr>
          <w:i w:val="0"/>
          <w:szCs w:val="24"/>
          <w:lang w:val="hr-HR" w:eastAsia="en-GB"/>
        </w:rPr>
      </w:pPr>
      <w:r w:rsidRPr="008A572E">
        <w:rPr>
          <w:i w:val="0"/>
          <w:szCs w:val="24"/>
          <w:lang w:val="hr-HR" w:eastAsia="en-GB"/>
        </w:rPr>
        <w:t>Svaka obrada osobnih podataka u skladu sa Zakonom i ov</w:t>
      </w:r>
      <w:r w:rsidR="002F0773">
        <w:rPr>
          <w:i w:val="0"/>
          <w:szCs w:val="24"/>
          <w:lang w:val="hr-HR" w:eastAsia="en-GB"/>
        </w:rPr>
        <w:t>i</w:t>
      </w:r>
      <w:r w:rsidRPr="008A572E">
        <w:rPr>
          <w:i w:val="0"/>
          <w:szCs w:val="24"/>
          <w:lang w:val="hr-HR" w:eastAsia="en-GB"/>
        </w:rPr>
        <w:t>m pravilnikom, uključujući razmjenu ili prijenos osobnih podataka nadležnim tijelima, obavlja se u skladu s relevantnim propisima Europske unije i nacionalnim pravnom kojim se regulira zaštita osobnih podataka.</w:t>
      </w:r>
    </w:p>
    <w:p w14:paraId="7F260219" w14:textId="77777777" w:rsidR="00802AF4" w:rsidRPr="008A572E" w:rsidRDefault="00802AF4" w:rsidP="00185105">
      <w:pPr>
        <w:ind w:firstLine="708"/>
        <w:rPr>
          <w:i w:val="0"/>
          <w:szCs w:val="24"/>
          <w:lang w:val="hr-HR" w:eastAsia="en-GB"/>
        </w:rPr>
      </w:pPr>
      <w:r w:rsidRPr="008A572E">
        <w:rPr>
          <w:i w:val="0"/>
          <w:szCs w:val="24"/>
          <w:lang w:val="hr-HR" w:eastAsia="en-GB"/>
        </w:rPr>
        <w:t>Osobni podaci koji nisu relevantni za postupanje s određenom prijavom ne prikupljaju se ili se, ako se slučajno prikupe, brišu bez nepotrebne odgode.</w:t>
      </w:r>
    </w:p>
    <w:p w14:paraId="2B4E9518" w14:textId="77777777" w:rsidR="00802AF4" w:rsidRPr="008A572E" w:rsidRDefault="00802AF4" w:rsidP="00185105">
      <w:pPr>
        <w:rPr>
          <w:i w:val="0"/>
          <w:szCs w:val="24"/>
          <w:lang w:val="hr-HR" w:eastAsia="en-GB"/>
        </w:rPr>
      </w:pPr>
    </w:p>
    <w:p w14:paraId="00BA84A7" w14:textId="77777777" w:rsidR="00802AF4" w:rsidRPr="008A572E" w:rsidRDefault="00802AF4" w:rsidP="00185105">
      <w:pPr>
        <w:pStyle w:val="StandardWeb"/>
        <w:spacing w:before="0" w:beforeAutospacing="0" w:after="0" w:afterAutospacing="0"/>
        <w:jc w:val="center"/>
        <w:rPr>
          <w:b/>
          <w:bCs/>
        </w:rPr>
      </w:pPr>
      <w:r w:rsidRPr="008A572E">
        <w:rPr>
          <w:b/>
          <w:bCs/>
        </w:rPr>
        <w:t>Zaštita povjerljivosti</w:t>
      </w:r>
    </w:p>
    <w:p w14:paraId="0E7FA05C" w14:textId="77777777" w:rsidR="00802AF4" w:rsidRPr="008A572E" w:rsidRDefault="00802AF4" w:rsidP="00185105">
      <w:pPr>
        <w:pStyle w:val="StandardWeb"/>
        <w:spacing w:before="0" w:beforeAutospacing="0" w:after="0" w:afterAutospacing="0"/>
      </w:pPr>
    </w:p>
    <w:p w14:paraId="5137AAE9" w14:textId="77777777" w:rsidR="00802AF4" w:rsidRPr="008A572E" w:rsidRDefault="00802AF4" w:rsidP="00185105">
      <w:pPr>
        <w:pStyle w:val="StandardWeb"/>
        <w:spacing w:before="0" w:beforeAutospacing="0" w:after="0" w:afterAutospacing="0"/>
        <w:jc w:val="center"/>
      </w:pPr>
      <w:r w:rsidRPr="008A572E">
        <w:t>Članak 11.</w:t>
      </w:r>
    </w:p>
    <w:p w14:paraId="5FA4888B" w14:textId="77777777" w:rsidR="00802AF4" w:rsidRPr="008A572E" w:rsidRDefault="00802AF4" w:rsidP="00185105">
      <w:pPr>
        <w:pStyle w:val="StandardWeb"/>
        <w:spacing w:before="0" w:beforeAutospacing="0" w:after="0" w:afterAutospacing="0"/>
      </w:pPr>
    </w:p>
    <w:p w14:paraId="46172133" w14:textId="77777777" w:rsidR="00802AF4" w:rsidRPr="008A572E" w:rsidRDefault="00802AF4" w:rsidP="00185105">
      <w:pPr>
        <w:pStyle w:val="StandardWeb"/>
        <w:spacing w:before="0" w:beforeAutospacing="0" w:after="0" w:afterAutospacing="0"/>
        <w:ind w:firstLine="708"/>
        <w:jc w:val="both"/>
      </w:pPr>
      <w:r w:rsidRPr="008A572E">
        <w:t>Osoba kojoj prijavitelj nepravilnosti prijavi nepravilnost, pomagač prijavitelja nepravilnosti i svaka druga osoba koja sudjeluje u postupku po prijavi nepravilnosti dužna je štititi podatke koje sazna iz prijave te ih ne smije koristiti ili otkrivati u druge svrhe osim one koje su potrebne za ispravno daljnje postupanje.</w:t>
      </w:r>
    </w:p>
    <w:p w14:paraId="0061802A" w14:textId="77777777" w:rsidR="00802AF4" w:rsidRPr="008A572E" w:rsidRDefault="00802AF4" w:rsidP="00185105">
      <w:pPr>
        <w:jc w:val="left"/>
        <w:rPr>
          <w:i w:val="0"/>
          <w:szCs w:val="24"/>
          <w:lang w:val="hr-HR" w:eastAsia="en-GB"/>
        </w:rPr>
      </w:pPr>
    </w:p>
    <w:p w14:paraId="377E8E8B" w14:textId="77777777" w:rsidR="00802AF4" w:rsidRPr="008A572E" w:rsidRDefault="00802AF4" w:rsidP="00185105">
      <w:pPr>
        <w:jc w:val="center"/>
        <w:rPr>
          <w:b/>
          <w:i w:val="0"/>
          <w:szCs w:val="24"/>
          <w:lang w:val="hr-HR" w:eastAsia="en-GB"/>
        </w:rPr>
      </w:pPr>
      <w:r w:rsidRPr="008A572E">
        <w:rPr>
          <w:b/>
          <w:i w:val="0"/>
          <w:szCs w:val="24"/>
          <w:lang w:val="hr-HR" w:eastAsia="en-GB"/>
        </w:rPr>
        <w:t>Postupak unutarnjeg prijavljivanja nepravilnosti</w:t>
      </w:r>
    </w:p>
    <w:p w14:paraId="0D2F48B0" w14:textId="77777777" w:rsidR="00802AF4" w:rsidRPr="008A572E" w:rsidRDefault="00802AF4" w:rsidP="00185105">
      <w:pPr>
        <w:rPr>
          <w:bCs/>
          <w:i w:val="0"/>
          <w:szCs w:val="24"/>
          <w:lang w:val="hr-HR" w:eastAsia="en-GB"/>
        </w:rPr>
      </w:pPr>
    </w:p>
    <w:p w14:paraId="6A042FCC" w14:textId="77777777" w:rsidR="00802AF4" w:rsidRPr="008A572E" w:rsidRDefault="00802AF4" w:rsidP="00185105">
      <w:pPr>
        <w:jc w:val="center"/>
        <w:rPr>
          <w:bCs/>
          <w:i w:val="0"/>
          <w:szCs w:val="24"/>
          <w:lang w:val="hr-HR" w:eastAsia="en-GB"/>
        </w:rPr>
      </w:pPr>
      <w:r w:rsidRPr="008A572E">
        <w:rPr>
          <w:bCs/>
          <w:i w:val="0"/>
          <w:szCs w:val="24"/>
          <w:lang w:val="hr-HR" w:eastAsia="en-GB"/>
        </w:rPr>
        <w:t>Članak 12.</w:t>
      </w:r>
    </w:p>
    <w:p w14:paraId="3DAA973A" w14:textId="77777777" w:rsidR="00802AF4" w:rsidRPr="008A572E" w:rsidRDefault="00802AF4" w:rsidP="00185105">
      <w:pPr>
        <w:rPr>
          <w:bCs/>
          <w:i w:val="0"/>
          <w:szCs w:val="24"/>
          <w:lang w:val="hr-HR" w:eastAsia="en-GB"/>
        </w:rPr>
      </w:pPr>
    </w:p>
    <w:p w14:paraId="5478580C" w14:textId="77777777" w:rsidR="00802AF4" w:rsidRPr="008A572E" w:rsidRDefault="00802AF4" w:rsidP="00185105">
      <w:pPr>
        <w:ind w:firstLine="708"/>
        <w:rPr>
          <w:i w:val="0"/>
          <w:szCs w:val="24"/>
          <w:lang w:val="hr-HR" w:eastAsia="en-GB"/>
        </w:rPr>
      </w:pPr>
      <w:r w:rsidRPr="008A572E">
        <w:rPr>
          <w:i w:val="0"/>
          <w:szCs w:val="24"/>
          <w:lang w:val="hr-HR" w:eastAsia="en-GB"/>
        </w:rPr>
        <w:t>Postupak unutarnjeg prijavljivanja nepravilnosti započinje dostavljanjem prijave povjerljivoj osobi.</w:t>
      </w:r>
    </w:p>
    <w:p w14:paraId="27D6A53E" w14:textId="77777777" w:rsidR="00802AF4" w:rsidRPr="008A572E" w:rsidRDefault="00802AF4" w:rsidP="00185105">
      <w:pPr>
        <w:ind w:firstLine="708"/>
        <w:rPr>
          <w:i w:val="0"/>
          <w:szCs w:val="24"/>
          <w:lang w:val="hr-HR" w:eastAsia="en-GB"/>
        </w:rPr>
      </w:pPr>
      <w:r w:rsidRPr="008A572E">
        <w:rPr>
          <w:i w:val="0"/>
          <w:szCs w:val="24"/>
          <w:lang w:val="hr-HR" w:eastAsia="en-GB"/>
        </w:rPr>
        <w:t>Prijava nepravilnosti sadrži podatke o prijavitelju nepravilnosti, prijavljenom tijelu ili osobi te informacije o nepravilnostima.</w:t>
      </w:r>
    </w:p>
    <w:p w14:paraId="708E100A" w14:textId="77777777" w:rsidR="00802AF4" w:rsidRPr="008A572E" w:rsidRDefault="00802AF4" w:rsidP="00185105">
      <w:pPr>
        <w:ind w:firstLine="708"/>
        <w:rPr>
          <w:i w:val="0"/>
          <w:szCs w:val="24"/>
          <w:lang w:val="hr-HR" w:eastAsia="en-GB"/>
        </w:rPr>
      </w:pPr>
      <w:r w:rsidRPr="008A572E">
        <w:rPr>
          <w:i w:val="0"/>
          <w:szCs w:val="24"/>
          <w:lang w:val="hr-HR" w:eastAsia="en-GB"/>
        </w:rPr>
        <w:t xml:space="preserve">Prijava nepravilnosti može se podnijeti u pisanom ili usmenom obliku. </w:t>
      </w:r>
    </w:p>
    <w:p w14:paraId="150A4BA4" w14:textId="77777777" w:rsidR="00802AF4" w:rsidRPr="008A572E" w:rsidRDefault="00802AF4" w:rsidP="00185105">
      <w:pPr>
        <w:ind w:firstLine="708"/>
        <w:rPr>
          <w:i w:val="0"/>
          <w:szCs w:val="24"/>
          <w:lang w:val="hr-HR" w:eastAsia="en-GB"/>
        </w:rPr>
      </w:pPr>
      <w:r w:rsidRPr="008A572E">
        <w:rPr>
          <w:i w:val="0"/>
          <w:szCs w:val="24"/>
          <w:lang w:val="hr-HR" w:eastAsia="en-GB"/>
        </w:rPr>
        <w:t xml:space="preserve">Pisani oblik uključuje svaki oblik komunikacije koji osigurava pisani zapis. </w:t>
      </w:r>
    </w:p>
    <w:p w14:paraId="47049DBB" w14:textId="77777777" w:rsidR="00802AF4" w:rsidRPr="008A572E" w:rsidRDefault="00802AF4" w:rsidP="00185105">
      <w:pPr>
        <w:ind w:firstLine="708"/>
        <w:rPr>
          <w:i w:val="0"/>
          <w:szCs w:val="24"/>
          <w:lang w:val="hr-HR" w:eastAsia="en-GB"/>
        </w:rPr>
      </w:pPr>
      <w:r w:rsidRPr="008A572E">
        <w:rPr>
          <w:i w:val="0"/>
          <w:szCs w:val="24"/>
          <w:lang w:val="hr-HR" w:eastAsia="en-GB"/>
        </w:rPr>
        <w:lastRenderedPageBreak/>
        <w:t xml:space="preserve">Prijavu prijavitelj može neposredno podnijeti povjerljivoj osobi u pisanom obliku, a može takvu prijavu poslati poštom ili internom dostavom uz napomenu „Za povjerljivu osobu - ne otvarati“ ili dostaviti putem elektroničke pošte na adresu navedenu na mrežnim stranicama Grada. </w:t>
      </w:r>
    </w:p>
    <w:p w14:paraId="1723EFE5" w14:textId="77777777" w:rsidR="00802AF4" w:rsidRPr="008A572E" w:rsidRDefault="00802AF4" w:rsidP="00185105">
      <w:pPr>
        <w:ind w:firstLine="708"/>
        <w:rPr>
          <w:i w:val="0"/>
          <w:szCs w:val="24"/>
          <w:lang w:val="hr-HR" w:eastAsia="en-GB"/>
        </w:rPr>
      </w:pPr>
      <w:r w:rsidRPr="008A572E">
        <w:rPr>
          <w:i w:val="0"/>
          <w:szCs w:val="24"/>
          <w:lang w:val="hr-HR" w:eastAsia="en-GB"/>
        </w:rPr>
        <w:t>Usmeno prijavljivanje moguće je telefonom ili drugim sustavima glasovnih poruka, te na zahtjev prijavitelja, fizičkim sastankom u razumnim roku.</w:t>
      </w:r>
    </w:p>
    <w:p w14:paraId="58B6D950" w14:textId="3B4B22DF" w:rsidR="00802AF4" w:rsidRPr="008A572E" w:rsidRDefault="00802AF4" w:rsidP="00185105">
      <w:pPr>
        <w:ind w:firstLine="708"/>
        <w:rPr>
          <w:i w:val="0"/>
          <w:szCs w:val="24"/>
          <w:lang w:val="hr-HR" w:eastAsia="en-GB"/>
        </w:rPr>
      </w:pPr>
      <w:r w:rsidRPr="008A572E">
        <w:rPr>
          <w:i w:val="0"/>
          <w:szCs w:val="24"/>
          <w:lang w:val="hr-HR" w:eastAsia="en-GB"/>
        </w:rPr>
        <w:t xml:space="preserve">Prijava nepravilnosti podnesena pisanim putem ili usmeno na zapisnik mora biti potpisana. Radi lakšeg postupanja prijavitelja nepravilnosti, na mrežnim stranicama Grada dostupan je obrazac za prijavljivanje koji je sastavni dio ovog </w:t>
      </w:r>
      <w:r w:rsidR="002F0773">
        <w:rPr>
          <w:i w:val="0"/>
          <w:szCs w:val="24"/>
          <w:lang w:val="hr-HR" w:eastAsia="en-GB"/>
        </w:rPr>
        <w:t>p</w:t>
      </w:r>
      <w:r w:rsidRPr="008A572E">
        <w:rPr>
          <w:i w:val="0"/>
          <w:szCs w:val="24"/>
          <w:lang w:val="hr-HR" w:eastAsia="en-GB"/>
        </w:rPr>
        <w:t>ravilnika (Prilog I.).</w:t>
      </w:r>
    </w:p>
    <w:p w14:paraId="343F3ABB" w14:textId="77777777" w:rsidR="00802AF4" w:rsidRPr="008A572E" w:rsidRDefault="00802AF4" w:rsidP="00185105">
      <w:pPr>
        <w:rPr>
          <w:i w:val="0"/>
          <w:szCs w:val="24"/>
          <w:lang w:val="hr-HR" w:eastAsia="en-GB"/>
        </w:rPr>
      </w:pPr>
    </w:p>
    <w:p w14:paraId="78BCEE79" w14:textId="77777777" w:rsidR="00802AF4" w:rsidRPr="008A572E" w:rsidRDefault="00802AF4" w:rsidP="00185105">
      <w:pPr>
        <w:jc w:val="center"/>
        <w:rPr>
          <w:b/>
          <w:bCs/>
          <w:i w:val="0"/>
          <w:szCs w:val="24"/>
          <w:lang w:val="hr-HR" w:eastAsia="en-GB"/>
        </w:rPr>
      </w:pPr>
      <w:r w:rsidRPr="008A572E">
        <w:rPr>
          <w:b/>
          <w:bCs/>
          <w:i w:val="0"/>
          <w:szCs w:val="24"/>
          <w:lang w:val="hr-HR" w:eastAsia="en-GB"/>
        </w:rPr>
        <w:t>Prava i obveze povjerljive osobe</w:t>
      </w:r>
    </w:p>
    <w:p w14:paraId="0315904C" w14:textId="77777777" w:rsidR="00802AF4" w:rsidRPr="008A572E" w:rsidRDefault="00802AF4" w:rsidP="00185105">
      <w:pPr>
        <w:rPr>
          <w:bCs/>
          <w:i w:val="0"/>
          <w:szCs w:val="24"/>
          <w:lang w:val="hr-HR" w:eastAsia="en-GB"/>
        </w:rPr>
      </w:pPr>
    </w:p>
    <w:p w14:paraId="6D4D5C4B" w14:textId="77777777" w:rsidR="00802AF4" w:rsidRPr="008A572E" w:rsidRDefault="00802AF4" w:rsidP="00185105">
      <w:pPr>
        <w:jc w:val="center"/>
        <w:rPr>
          <w:bCs/>
          <w:i w:val="0"/>
          <w:szCs w:val="24"/>
          <w:lang w:val="hr-HR" w:eastAsia="en-GB"/>
        </w:rPr>
      </w:pPr>
      <w:r w:rsidRPr="008A572E">
        <w:rPr>
          <w:bCs/>
          <w:i w:val="0"/>
          <w:szCs w:val="24"/>
          <w:lang w:val="hr-HR" w:eastAsia="en-GB"/>
        </w:rPr>
        <w:t>Članak 13.</w:t>
      </w:r>
    </w:p>
    <w:p w14:paraId="4BDA9B4A" w14:textId="77777777" w:rsidR="00802AF4" w:rsidRPr="008A572E" w:rsidRDefault="00802AF4" w:rsidP="00185105">
      <w:pPr>
        <w:rPr>
          <w:bCs/>
          <w:i w:val="0"/>
          <w:szCs w:val="24"/>
          <w:lang w:val="hr-HR" w:eastAsia="en-GB"/>
        </w:rPr>
      </w:pPr>
    </w:p>
    <w:p w14:paraId="1C8441F9" w14:textId="77777777" w:rsidR="00802AF4" w:rsidRPr="008A572E" w:rsidRDefault="00802AF4" w:rsidP="00185105">
      <w:pPr>
        <w:ind w:firstLine="708"/>
        <w:rPr>
          <w:i w:val="0"/>
          <w:szCs w:val="24"/>
          <w:lang w:val="hr-HR" w:eastAsia="en-GB"/>
        </w:rPr>
      </w:pPr>
      <w:r w:rsidRPr="008A572E">
        <w:rPr>
          <w:i w:val="0"/>
          <w:szCs w:val="24"/>
          <w:lang w:val="hr-HR" w:eastAsia="en-GB"/>
        </w:rPr>
        <w:t>Povjerljiva osoba i njezin zamjenik prate primjenu zakona kojim se uređuje zaštita prijavitelja nepravilnosti te promiče poštivanje zakonskih rješenja  i zaštitu prijavitelja nepravilnosti, provodi postupak unutarnjeg prijavljivanja nepravilnosti, štiti identitet i zaprimljene podatke prijavitelja nepravilnosti, pruža prijavitelju nepravilnosti opće informacije o njegovim pravima i postupku, omogućuje uvid u spis predmeta te vodi evidenciju o zaprimljenim prijavama.</w:t>
      </w:r>
    </w:p>
    <w:p w14:paraId="18E3AA00" w14:textId="77777777" w:rsidR="00802AF4" w:rsidRPr="008A572E" w:rsidRDefault="00802AF4" w:rsidP="00185105">
      <w:pPr>
        <w:ind w:firstLine="708"/>
        <w:rPr>
          <w:i w:val="0"/>
          <w:szCs w:val="24"/>
          <w:lang w:val="hr-HR" w:eastAsia="en-GB"/>
        </w:rPr>
      </w:pPr>
      <w:r w:rsidRPr="008A572E">
        <w:rPr>
          <w:i w:val="0"/>
          <w:szCs w:val="24"/>
          <w:lang w:val="hr-HR" w:eastAsia="en-GB"/>
        </w:rPr>
        <w:t>Povjerljiva osoba dužna je:</w:t>
      </w:r>
    </w:p>
    <w:p w14:paraId="70FD92D8" w14:textId="7609B89C" w:rsidR="00802AF4" w:rsidRPr="008A572E" w:rsidRDefault="00802AF4" w:rsidP="00185105">
      <w:pPr>
        <w:ind w:left="709" w:hanging="709"/>
        <w:rPr>
          <w:i w:val="0"/>
          <w:szCs w:val="24"/>
          <w:lang w:val="hr-HR" w:eastAsia="en-GB"/>
        </w:rPr>
      </w:pPr>
      <w:r w:rsidRPr="008A572E">
        <w:rPr>
          <w:i w:val="0"/>
          <w:szCs w:val="24"/>
          <w:lang w:val="hr-HR" w:eastAsia="en-GB"/>
        </w:rPr>
        <w:t xml:space="preserve">1. </w:t>
      </w:r>
      <w:r w:rsidR="008A572E">
        <w:rPr>
          <w:i w:val="0"/>
          <w:szCs w:val="24"/>
          <w:lang w:val="hr-HR" w:eastAsia="en-GB"/>
        </w:rPr>
        <w:tab/>
      </w:r>
      <w:r w:rsidRPr="008A572E">
        <w:rPr>
          <w:i w:val="0"/>
          <w:szCs w:val="24"/>
          <w:lang w:val="hr-HR" w:eastAsia="en-GB"/>
        </w:rPr>
        <w:t>zaprimiti prijavu nepravilnosti i potvrditi primitak prijave u roku od sedam dana od dana primitka</w:t>
      </w:r>
    </w:p>
    <w:p w14:paraId="4AF7684C" w14:textId="666BB80D" w:rsidR="00802AF4" w:rsidRPr="008A572E" w:rsidRDefault="00802AF4" w:rsidP="00185105">
      <w:pPr>
        <w:ind w:left="709" w:hanging="709"/>
        <w:rPr>
          <w:i w:val="0"/>
          <w:szCs w:val="24"/>
          <w:lang w:val="hr-HR" w:eastAsia="en-GB"/>
        </w:rPr>
      </w:pPr>
      <w:r w:rsidRPr="008A572E">
        <w:rPr>
          <w:i w:val="0"/>
          <w:szCs w:val="24"/>
          <w:lang w:val="hr-HR" w:eastAsia="en-GB"/>
        </w:rPr>
        <w:t xml:space="preserve">2. </w:t>
      </w:r>
      <w:r w:rsidR="00185105">
        <w:rPr>
          <w:i w:val="0"/>
          <w:szCs w:val="24"/>
          <w:lang w:val="hr-HR" w:eastAsia="en-GB"/>
        </w:rPr>
        <w:tab/>
      </w:r>
      <w:r w:rsidRPr="008A572E">
        <w:rPr>
          <w:i w:val="0"/>
          <w:szCs w:val="24"/>
          <w:lang w:val="hr-HR" w:eastAsia="en-GB"/>
        </w:rPr>
        <w:t xml:space="preserve">bez odgode poduzeti radnje iz svoje nadležnosti potrebne za zaštitu prijavitelja nepravilnosti </w:t>
      </w:r>
    </w:p>
    <w:p w14:paraId="106900F5" w14:textId="4D80BCD7" w:rsidR="00802AF4" w:rsidRPr="008A572E" w:rsidRDefault="00802AF4" w:rsidP="00185105">
      <w:pPr>
        <w:ind w:left="709" w:hanging="709"/>
        <w:rPr>
          <w:i w:val="0"/>
          <w:szCs w:val="24"/>
          <w:lang w:val="hr-HR" w:eastAsia="en-GB"/>
        </w:rPr>
      </w:pPr>
      <w:r w:rsidRPr="008A572E">
        <w:rPr>
          <w:i w:val="0"/>
          <w:szCs w:val="24"/>
          <w:lang w:val="hr-HR" w:eastAsia="en-GB"/>
        </w:rPr>
        <w:t xml:space="preserve">3. </w:t>
      </w:r>
      <w:r w:rsidR="00185105">
        <w:rPr>
          <w:i w:val="0"/>
          <w:szCs w:val="24"/>
          <w:lang w:val="hr-HR" w:eastAsia="en-GB"/>
        </w:rPr>
        <w:tab/>
      </w:r>
      <w:r w:rsidRPr="008A572E">
        <w:rPr>
          <w:i w:val="0"/>
          <w:szCs w:val="24"/>
          <w:lang w:val="hr-HR" w:eastAsia="en-GB"/>
        </w:rPr>
        <w:t>poduzeti radnje radi ispitivanja nepravilnosti i dostaviti prijavitelju povratnu informaciju o prijavi u pravilu u roku od 30 dana, ali ne duljem od 90 dana od dana potvrde o primitku prijave ili ako potvrda nije poslana prijavitelju, nakon proteka sedam dana od dana podnošenja prijave</w:t>
      </w:r>
    </w:p>
    <w:p w14:paraId="27566636" w14:textId="5ED95015" w:rsidR="00802AF4" w:rsidRPr="008A572E" w:rsidRDefault="00802AF4" w:rsidP="00185105">
      <w:pPr>
        <w:ind w:left="709" w:hanging="709"/>
        <w:rPr>
          <w:i w:val="0"/>
          <w:szCs w:val="24"/>
          <w:lang w:val="hr-HR" w:eastAsia="en-GB"/>
        </w:rPr>
      </w:pPr>
      <w:r w:rsidRPr="008A572E">
        <w:rPr>
          <w:i w:val="0"/>
          <w:szCs w:val="24"/>
          <w:lang w:val="hr-HR" w:eastAsia="en-GB"/>
        </w:rPr>
        <w:t xml:space="preserve">4. </w:t>
      </w:r>
      <w:r w:rsidR="00185105">
        <w:rPr>
          <w:i w:val="0"/>
          <w:szCs w:val="24"/>
          <w:lang w:val="hr-HR" w:eastAsia="en-GB"/>
        </w:rPr>
        <w:tab/>
      </w:r>
      <w:r w:rsidRPr="008A572E">
        <w:rPr>
          <w:i w:val="0"/>
          <w:szCs w:val="24"/>
          <w:lang w:val="hr-HR" w:eastAsia="en-GB"/>
        </w:rPr>
        <w:t>bez odgode prijavu o nepravilnosti proslijediti tijelima ovlaštenim na postupanje prema sadržaju prijave, ako nepravilnost nije riješena s poslodavcem</w:t>
      </w:r>
    </w:p>
    <w:p w14:paraId="389BE9BA" w14:textId="51E21683" w:rsidR="00802AF4" w:rsidRPr="008A572E" w:rsidRDefault="00802AF4" w:rsidP="00185105">
      <w:pPr>
        <w:ind w:left="709" w:hanging="709"/>
        <w:rPr>
          <w:i w:val="0"/>
          <w:szCs w:val="24"/>
          <w:lang w:val="hr-HR" w:eastAsia="en-GB"/>
        </w:rPr>
      </w:pPr>
      <w:r w:rsidRPr="008A572E">
        <w:rPr>
          <w:i w:val="0"/>
          <w:szCs w:val="24"/>
          <w:lang w:val="hr-HR" w:eastAsia="en-GB"/>
        </w:rPr>
        <w:t xml:space="preserve">5. </w:t>
      </w:r>
      <w:r w:rsidR="00185105">
        <w:rPr>
          <w:i w:val="0"/>
          <w:szCs w:val="24"/>
          <w:lang w:val="hr-HR" w:eastAsia="en-GB"/>
        </w:rPr>
        <w:tab/>
      </w:r>
      <w:r w:rsidRPr="008A572E">
        <w:rPr>
          <w:i w:val="0"/>
          <w:szCs w:val="24"/>
          <w:lang w:val="hr-HR" w:eastAsia="en-GB"/>
        </w:rPr>
        <w:t>bez odgode pisanim putem obavijestiti prijavitelja nepravilnosti o ishodu ispitivanja prijave</w:t>
      </w:r>
    </w:p>
    <w:p w14:paraId="506262AE" w14:textId="6986741B" w:rsidR="00802AF4" w:rsidRPr="008A572E" w:rsidRDefault="00802AF4" w:rsidP="00185105">
      <w:pPr>
        <w:ind w:left="709" w:hanging="709"/>
        <w:rPr>
          <w:i w:val="0"/>
          <w:szCs w:val="24"/>
          <w:lang w:val="hr-HR" w:eastAsia="en-GB"/>
        </w:rPr>
      </w:pPr>
      <w:r w:rsidRPr="008A572E">
        <w:rPr>
          <w:i w:val="0"/>
          <w:szCs w:val="24"/>
          <w:lang w:val="hr-HR" w:eastAsia="en-GB"/>
        </w:rPr>
        <w:t xml:space="preserve">6. </w:t>
      </w:r>
      <w:r w:rsidR="00185105">
        <w:rPr>
          <w:i w:val="0"/>
          <w:szCs w:val="24"/>
          <w:lang w:val="hr-HR" w:eastAsia="en-GB"/>
        </w:rPr>
        <w:tab/>
      </w:r>
      <w:r w:rsidRPr="008A572E">
        <w:rPr>
          <w:i w:val="0"/>
          <w:szCs w:val="24"/>
          <w:lang w:val="hr-HR" w:eastAsia="en-GB"/>
        </w:rPr>
        <w:t xml:space="preserve">pisanim putem izvijestiti nadležno tijelo za vanjsko prijavljivanje nepravilnosti o zaprimljenim prijavama i ishodu postupanja u roku od 30 dana od dana odlučivanja o prijavi  </w:t>
      </w:r>
    </w:p>
    <w:p w14:paraId="69708C71" w14:textId="66212BD0" w:rsidR="00802AF4" w:rsidRPr="008A572E" w:rsidRDefault="00802AF4" w:rsidP="00185105">
      <w:pPr>
        <w:ind w:left="709" w:hanging="709"/>
        <w:rPr>
          <w:i w:val="0"/>
          <w:szCs w:val="24"/>
          <w:lang w:val="hr-HR" w:eastAsia="en-GB"/>
        </w:rPr>
      </w:pPr>
      <w:r w:rsidRPr="008A572E">
        <w:rPr>
          <w:i w:val="0"/>
          <w:szCs w:val="24"/>
          <w:lang w:val="hr-HR" w:eastAsia="en-GB"/>
        </w:rPr>
        <w:t xml:space="preserve">7. </w:t>
      </w:r>
      <w:r w:rsidR="00185105">
        <w:rPr>
          <w:i w:val="0"/>
          <w:szCs w:val="24"/>
          <w:lang w:val="hr-HR" w:eastAsia="en-GB"/>
        </w:rPr>
        <w:tab/>
      </w:r>
      <w:r w:rsidRPr="008A572E">
        <w:rPr>
          <w:i w:val="0"/>
          <w:szCs w:val="24"/>
          <w:lang w:val="hr-HR" w:eastAsia="en-GB"/>
        </w:rPr>
        <w:t>čuvati identitet prijavitelja nepravilnosti i podatke zaprimljene u prijavi od neovlaštenog otkrivanja odnosno objave drugim osobama, osim ako to nije suprotno posebnom zakonu</w:t>
      </w:r>
    </w:p>
    <w:p w14:paraId="1DC8C616" w14:textId="219ABC02" w:rsidR="00802AF4" w:rsidRPr="008A572E" w:rsidRDefault="00802AF4" w:rsidP="00185105">
      <w:pPr>
        <w:ind w:left="709" w:hanging="709"/>
        <w:rPr>
          <w:i w:val="0"/>
          <w:szCs w:val="24"/>
          <w:lang w:val="hr-HR" w:eastAsia="en-GB"/>
        </w:rPr>
      </w:pPr>
      <w:r w:rsidRPr="008A572E">
        <w:rPr>
          <w:i w:val="0"/>
          <w:szCs w:val="24"/>
          <w:lang w:val="hr-HR" w:eastAsia="en-GB"/>
        </w:rPr>
        <w:t xml:space="preserve">8. </w:t>
      </w:r>
      <w:r w:rsidR="00185105">
        <w:rPr>
          <w:i w:val="0"/>
          <w:szCs w:val="24"/>
          <w:lang w:val="hr-HR" w:eastAsia="en-GB"/>
        </w:rPr>
        <w:tab/>
      </w:r>
      <w:r w:rsidRPr="008A572E">
        <w:rPr>
          <w:i w:val="0"/>
          <w:szCs w:val="24"/>
          <w:lang w:val="hr-HR" w:eastAsia="en-GB"/>
        </w:rPr>
        <w:t xml:space="preserve">pružiti jasne i lako dostupne informacije o postupcima za podnošenje prijave nadležnom tijelu za vanjsko prijavljivanje i, prema potrebi, institucijama, tijelima, uredima ili agencijama Europske unije nadležnim za postupanje po sadržaju prijave nepravilnosti. </w:t>
      </w:r>
    </w:p>
    <w:p w14:paraId="280F9574" w14:textId="77777777" w:rsidR="00802AF4" w:rsidRPr="00185105" w:rsidRDefault="00802AF4" w:rsidP="00185105">
      <w:pPr>
        <w:rPr>
          <w:bCs/>
          <w:i w:val="0"/>
          <w:szCs w:val="24"/>
          <w:lang w:val="hr-HR" w:eastAsia="en-GB"/>
        </w:rPr>
      </w:pPr>
    </w:p>
    <w:p w14:paraId="78E55DE0" w14:textId="77777777" w:rsidR="00802AF4" w:rsidRPr="00185105" w:rsidRDefault="00802AF4" w:rsidP="00185105">
      <w:pPr>
        <w:jc w:val="center"/>
        <w:rPr>
          <w:bCs/>
          <w:i w:val="0"/>
          <w:szCs w:val="24"/>
          <w:lang w:val="hr-HR" w:eastAsia="en-GB"/>
        </w:rPr>
      </w:pPr>
      <w:r w:rsidRPr="00185105">
        <w:rPr>
          <w:bCs/>
          <w:i w:val="0"/>
          <w:szCs w:val="24"/>
          <w:lang w:val="hr-HR" w:eastAsia="en-GB"/>
        </w:rPr>
        <w:t>Članak 14.</w:t>
      </w:r>
    </w:p>
    <w:p w14:paraId="124F594F" w14:textId="77777777" w:rsidR="00802AF4" w:rsidRPr="00185105" w:rsidRDefault="00802AF4" w:rsidP="00185105">
      <w:pPr>
        <w:rPr>
          <w:bCs/>
          <w:i w:val="0"/>
          <w:szCs w:val="24"/>
          <w:lang w:val="hr-HR" w:eastAsia="en-GB"/>
        </w:rPr>
      </w:pPr>
    </w:p>
    <w:p w14:paraId="0921D3CA" w14:textId="482B4C5A" w:rsidR="00802AF4" w:rsidRPr="008A572E" w:rsidRDefault="00802AF4" w:rsidP="00185105">
      <w:pPr>
        <w:pStyle w:val="Odlomakpopisa"/>
        <w:widowControl/>
        <w:autoSpaceDE/>
        <w:autoSpaceDN/>
        <w:ind w:left="0" w:firstLine="708"/>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 xml:space="preserve">Poslodavac ne smije utjecati ili pokušati utjecati na postupanje povjerljive osobe i njezina zamjenika prilikom poduzimanja radnji iz njihove nadležnosti potrebnih za zaštitu prijavitelja nepravilnosti. </w:t>
      </w:r>
    </w:p>
    <w:p w14:paraId="71C6A6AD" w14:textId="77777777" w:rsidR="00802AF4" w:rsidRPr="008A572E" w:rsidRDefault="00802AF4" w:rsidP="00185105">
      <w:pPr>
        <w:pStyle w:val="Odlomakpopisa"/>
        <w:widowControl/>
        <w:autoSpaceDE/>
        <w:autoSpaceDN/>
        <w:ind w:left="0" w:firstLine="708"/>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Povjerljiva osoba i njezin zamjenik moraju svoje dužnosti obavljati zakonito i savjesno i ne smiju zlouporabiti svoje ovlasti na štetu prijavitelja nepravilnosti.</w:t>
      </w:r>
    </w:p>
    <w:p w14:paraId="6CF520D3" w14:textId="3CD41F86" w:rsidR="00802AF4" w:rsidRPr="008A572E" w:rsidRDefault="00802AF4" w:rsidP="00185105">
      <w:pPr>
        <w:pStyle w:val="Odlomakpopisa"/>
        <w:widowControl/>
        <w:autoSpaceDE/>
        <w:autoSpaceDN/>
        <w:ind w:left="0" w:firstLine="708"/>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lastRenderedPageBreak/>
        <w:t xml:space="preserve">Ako je prijavu nepravilnosti kod poslodavca zaprimila osoba koja nije nadležna za postupanje po prijavi nepravilnosti, ista ju je dužna bez odgode i bez izmjena proslijediti povjerljivoj osobi uz zaštitu identiteta prijavitelja nepravilnosti i povjerljivosti podataka iz prijave. </w:t>
      </w:r>
    </w:p>
    <w:p w14:paraId="7A699D4B" w14:textId="77777777" w:rsidR="00802AF4" w:rsidRPr="00185105" w:rsidRDefault="00802AF4" w:rsidP="00185105">
      <w:pPr>
        <w:rPr>
          <w:bCs/>
          <w:i w:val="0"/>
          <w:iCs/>
          <w:szCs w:val="24"/>
          <w:lang w:val="hr-HR" w:eastAsia="en-GB"/>
        </w:rPr>
      </w:pPr>
    </w:p>
    <w:p w14:paraId="40C42DA6" w14:textId="77777777" w:rsidR="00802AF4" w:rsidRPr="00185105" w:rsidRDefault="00802AF4" w:rsidP="00185105">
      <w:pPr>
        <w:jc w:val="center"/>
        <w:rPr>
          <w:bCs/>
          <w:i w:val="0"/>
          <w:szCs w:val="24"/>
          <w:lang w:val="hr-HR" w:eastAsia="en-GB"/>
        </w:rPr>
      </w:pPr>
      <w:r w:rsidRPr="00185105">
        <w:rPr>
          <w:bCs/>
          <w:i w:val="0"/>
          <w:szCs w:val="24"/>
          <w:lang w:val="hr-HR" w:eastAsia="en-GB"/>
        </w:rPr>
        <w:t>Članak 15.</w:t>
      </w:r>
    </w:p>
    <w:p w14:paraId="41180642" w14:textId="77777777" w:rsidR="00802AF4" w:rsidRPr="00185105" w:rsidRDefault="00802AF4" w:rsidP="00185105">
      <w:pPr>
        <w:rPr>
          <w:bCs/>
          <w:i w:val="0"/>
          <w:szCs w:val="24"/>
          <w:lang w:val="hr-HR" w:eastAsia="en-GB"/>
        </w:rPr>
      </w:pPr>
    </w:p>
    <w:p w14:paraId="51B4DA5B" w14:textId="77777777" w:rsidR="00802AF4" w:rsidRPr="008A572E" w:rsidRDefault="00802AF4" w:rsidP="00185105">
      <w:pPr>
        <w:ind w:firstLine="708"/>
        <w:rPr>
          <w:i w:val="0"/>
          <w:szCs w:val="24"/>
          <w:lang w:val="hr-HR"/>
        </w:rPr>
      </w:pPr>
      <w:r w:rsidRPr="008A572E">
        <w:rPr>
          <w:i w:val="0"/>
          <w:szCs w:val="24"/>
          <w:lang w:val="hr-HR"/>
        </w:rPr>
        <w:t xml:space="preserve">Povodom svake zaprimljene prijave nepravilnosti, povjerljiva osoba osniva predmet. </w:t>
      </w:r>
    </w:p>
    <w:p w14:paraId="2229C0BC" w14:textId="77777777" w:rsidR="00802AF4" w:rsidRPr="008A572E" w:rsidRDefault="00802AF4" w:rsidP="00185105">
      <w:pPr>
        <w:ind w:firstLine="708"/>
        <w:rPr>
          <w:i w:val="0"/>
          <w:szCs w:val="24"/>
          <w:lang w:val="hr-HR"/>
        </w:rPr>
      </w:pPr>
      <w:r w:rsidRPr="008A572E">
        <w:rPr>
          <w:i w:val="0"/>
          <w:szCs w:val="24"/>
          <w:lang w:val="hr-HR"/>
        </w:rPr>
        <w:t>Spis predmeta po podnesenoj prijavi u Gradu sadrži: podatke o prijavitelju, opis nepravilnosti i informacije o osobi na koju se nepravilnost odnosi, datum primitka prijave, odnosno utvrđivanje nepravilnosti i prikupljenu dokumentaciju tijekom postupka. Povjerljiva osoba vodi evidenciju predmeta iz koje je vidljiv tijek postupka.</w:t>
      </w:r>
    </w:p>
    <w:p w14:paraId="6FBF1F6F" w14:textId="77777777" w:rsidR="00802AF4" w:rsidRPr="008A572E" w:rsidRDefault="00802AF4" w:rsidP="00185105">
      <w:pPr>
        <w:rPr>
          <w:i w:val="0"/>
          <w:szCs w:val="24"/>
          <w:lang w:val="hr-HR"/>
        </w:rPr>
      </w:pPr>
    </w:p>
    <w:p w14:paraId="1225E65B" w14:textId="77777777" w:rsidR="00802AF4" w:rsidRPr="00185105" w:rsidRDefault="00802AF4" w:rsidP="00185105">
      <w:pPr>
        <w:jc w:val="center"/>
        <w:rPr>
          <w:bCs/>
          <w:i w:val="0"/>
          <w:szCs w:val="24"/>
          <w:lang w:val="hr-HR"/>
        </w:rPr>
      </w:pPr>
      <w:r w:rsidRPr="00185105">
        <w:rPr>
          <w:bCs/>
          <w:i w:val="0"/>
          <w:szCs w:val="24"/>
          <w:lang w:val="hr-HR"/>
        </w:rPr>
        <w:t>Članak 16.</w:t>
      </w:r>
    </w:p>
    <w:p w14:paraId="5302DC71" w14:textId="77777777" w:rsidR="00802AF4" w:rsidRPr="00185105" w:rsidRDefault="00802AF4" w:rsidP="00185105">
      <w:pPr>
        <w:rPr>
          <w:bCs/>
          <w:i w:val="0"/>
          <w:szCs w:val="24"/>
          <w:lang w:val="hr-HR"/>
        </w:rPr>
      </w:pPr>
    </w:p>
    <w:p w14:paraId="2FCFBB69" w14:textId="77777777" w:rsidR="00802AF4" w:rsidRPr="008A572E" w:rsidRDefault="00802AF4" w:rsidP="00185105">
      <w:pPr>
        <w:ind w:firstLine="708"/>
        <w:rPr>
          <w:i w:val="0"/>
          <w:szCs w:val="24"/>
          <w:lang w:val="hr-HR"/>
        </w:rPr>
      </w:pPr>
      <w:r w:rsidRPr="008A572E">
        <w:rPr>
          <w:i w:val="0"/>
          <w:szCs w:val="24"/>
          <w:lang w:val="hr-HR"/>
        </w:rPr>
        <w:t xml:space="preserve">Ako prijava nepravilnosti nema Pravilnikom propisani sadržaj, sadržava kakav nedostatak koji onemogućuje postupanje po prijavi odnosno ako je prijava nerazumljiva ili nepotpuna, povjerljiva osoba obvezna je obavijestiti prijavitelja nepravilnosti o potrebi i načinu dopune prijave te odrediti rok u kojem je prijavitelj nepravilnosti dužan otkloniti nedostatak, uz upozorenje na pravne posljedice ako to u određenom roku ne učini. </w:t>
      </w:r>
    </w:p>
    <w:p w14:paraId="4F55753F" w14:textId="77777777" w:rsidR="00802AF4" w:rsidRPr="008A572E" w:rsidRDefault="00802AF4" w:rsidP="00185105">
      <w:pPr>
        <w:ind w:firstLine="708"/>
        <w:rPr>
          <w:i w:val="0"/>
          <w:szCs w:val="24"/>
          <w:lang w:val="hr-HR"/>
        </w:rPr>
      </w:pPr>
      <w:r w:rsidRPr="008A572E">
        <w:rPr>
          <w:i w:val="0"/>
          <w:szCs w:val="24"/>
          <w:lang w:val="hr-HR"/>
        </w:rPr>
        <w:t>Ako prijavitelj nepravilnosti ne postupi po pozivu iz stavka 1. ovoga članka i ako ne otkloni nedostatke u određenom roku, a po prijavi se ne može postupiti, povjerljiva osoba će obavijestiti prijavitelja nepravilnosti da Grad nije u mogućnosti postupati po njegovoj prijavi.</w:t>
      </w:r>
    </w:p>
    <w:p w14:paraId="1B369918" w14:textId="77777777" w:rsidR="00802AF4" w:rsidRPr="006F5B74" w:rsidRDefault="00802AF4" w:rsidP="006F5B74">
      <w:pPr>
        <w:rPr>
          <w:i w:val="0"/>
          <w:iCs/>
          <w:lang w:val="hr-HR"/>
        </w:rPr>
      </w:pPr>
    </w:p>
    <w:p w14:paraId="189BFFB1" w14:textId="77777777" w:rsidR="00802AF4" w:rsidRPr="006F5B74" w:rsidRDefault="00802AF4" w:rsidP="006F5B74">
      <w:pPr>
        <w:jc w:val="center"/>
        <w:rPr>
          <w:b/>
          <w:bCs/>
          <w:i w:val="0"/>
          <w:iCs/>
          <w:lang w:val="hr-HR"/>
        </w:rPr>
      </w:pPr>
      <w:r w:rsidRPr="006F5B74">
        <w:rPr>
          <w:b/>
          <w:bCs/>
          <w:i w:val="0"/>
          <w:iCs/>
          <w:lang w:val="hr-HR"/>
        </w:rPr>
        <w:t>Vođenje evidencije o prijavama</w:t>
      </w:r>
    </w:p>
    <w:p w14:paraId="33ACF834" w14:textId="77777777" w:rsidR="00802AF4" w:rsidRPr="006F5B74" w:rsidRDefault="00802AF4" w:rsidP="006F5B74">
      <w:pPr>
        <w:rPr>
          <w:i w:val="0"/>
          <w:iCs/>
          <w:lang w:val="hr-HR"/>
        </w:rPr>
      </w:pPr>
    </w:p>
    <w:p w14:paraId="0DBAA0A3" w14:textId="77777777" w:rsidR="00802AF4" w:rsidRPr="006F5B74" w:rsidRDefault="00802AF4" w:rsidP="006F5B74">
      <w:pPr>
        <w:jc w:val="center"/>
        <w:rPr>
          <w:i w:val="0"/>
          <w:iCs/>
          <w:lang w:val="hr-HR"/>
        </w:rPr>
      </w:pPr>
      <w:r w:rsidRPr="006F5B74">
        <w:rPr>
          <w:i w:val="0"/>
          <w:iCs/>
          <w:lang w:val="hr-HR"/>
        </w:rPr>
        <w:t>Članak 17.</w:t>
      </w:r>
    </w:p>
    <w:p w14:paraId="4BB1341A" w14:textId="77777777" w:rsidR="00802AF4" w:rsidRPr="006F5B74" w:rsidRDefault="00802AF4" w:rsidP="006F5B74">
      <w:pPr>
        <w:rPr>
          <w:i w:val="0"/>
          <w:iCs/>
          <w:lang w:val="hr-HR"/>
        </w:rPr>
      </w:pPr>
    </w:p>
    <w:p w14:paraId="6828ADB2" w14:textId="25727F21" w:rsidR="00802AF4" w:rsidRPr="008A572E" w:rsidRDefault="00802AF4" w:rsidP="00185105">
      <w:pPr>
        <w:pStyle w:val="box470994"/>
        <w:shd w:val="clear" w:color="auto" w:fill="FFFFFF"/>
        <w:spacing w:before="0" w:beforeAutospacing="0" w:after="0" w:afterAutospacing="0"/>
        <w:ind w:firstLine="708"/>
        <w:jc w:val="both"/>
        <w:textAlignment w:val="baseline"/>
      </w:pPr>
      <w:r w:rsidRPr="008A572E">
        <w:t>Povjerljiv</w:t>
      </w:r>
      <w:r w:rsidR="007D1CE6">
        <w:t>a</w:t>
      </w:r>
      <w:r w:rsidRPr="008A572E">
        <w:t xml:space="preserve"> osob</w:t>
      </w:r>
      <w:r w:rsidR="007D1CE6">
        <w:t>a</w:t>
      </w:r>
      <w:r w:rsidRPr="008A572E">
        <w:t xml:space="preserve"> vodi evidenciju o svakoj zaprimljenoj prijavi nepravilnosti, u skladu sa zahtjevima u pogledu povjerljivosti predviđenima Zakonom.</w:t>
      </w:r>
    </w:p>
    <w:p w14:paraId="7B9C8736" w14:textId="3483E1CA" w:rsidR="00802AF4" w:rsidRPr="008A572E" w:rsidRDefault="00802AF4" w:rsidP="00185105">
      <w:pPr>
        <w:pStyle w:val="box470994"/>
        <w:shd w:val="clear" w:color="auto" w:fill="FFFFFF"/>
        <w:spacing w:before="0" w:beforeAutospacing="0" w:after="0" w:afterAutospacing="0"/>
        <w:ind w:firstLine="708"/>
        <w:jc w:val="both"/>
        <w:textAlignment w:val="baseline"/>
      </w:pPr>
      <w:r w:rsidRPr="008A572E">
        <w:t>Prijave se čuvaju u trajnom obliku sukladno propisima kojim</w:t>
      </w:r>
      <w:r w:rsidR="007D1CE6">
        <w:t>a</w:t>
      </w:r>
      <w:r w:rsidRPr="008A572E">
        <w:t xml:space="preserve"> je regulirana zaštita i obrada dokumentacije.</w:t>
      </w:r>
    </w:p>
    <w:p w14:paraId="3EFC24FE" w14:textId="3F5E2BE9" w:rsidR="00802AF4" w:rsidRPr="008A572E" w:rsidRDefault="00802AF4" w:rsidP="00185105">
      <w:pPr>
        <w:pStyle w:val="box470994"/>
        <w:shd w:val="clear" w:color="auto" w:fill="FFFFFF"/>
        <w:spacing w:before="0" w:beforeAutospacing="0" w:after="0" w:afterAutospacing="0"/>
        <w:ind w:firstLine="708"/>
        <w:jc w:val="both"/>
        <w:textAlignment w:val="baseline"/>
      </w:pPr>
      <w:r w:rsidRPr="008A572E">
        <w:t>Ako se za podnošenje prijave upotrebljava telefonski uređaj na kojem je moguće napraviti zvučni zapis ili drugi sustav glasovnih poruka na kojem je moguće napraviti zvučni zapis, povjerljiva osoba ima pravo evidentirati usmenu prijavu, uz suglasnost prijavitelja, na jedan od sljedećih načina:</w:t>
      </w:r>
    </w:p>
    <w:p w14:paraId="6A240035" w14:textId="1AC76210" w:rsidR="00802AF4" w:rsidRPr="008A572E" w:rsidRDefault="00802AF4" w:rsidP="00185105">
      <w:pPr>
        <w:pStyle w:val="box470994"/>
        <w:shd w:val="clear" w:color="auto" w:fill="FFFFFF"/>
        <w:spacing w:before="0" w:beforeAutospacing="0" w:after="0" w:afterAutospacing="0"/>
        <w:jc w:val="both"/>
        <w:textAlignment w:val="baseline"/>
      </w:pPr>
      <w:r w:rsidRPr="008A572E">
        <w:t xml:space="preserve">a) </w:t>
      </w:r>
      <w:r w:rsidR="006F5B74">
        <w:tab/>
      </w:r>
      <w:r w:rsidRPr="008A572E">
        <w:t>zvučnim zapisom razgovora u trajnom i dostupnom obliku ili</w:t>
      </w:r>
    </w:p>
    <w:p w14:paraId="0228EC97" w14:textId="6E09C02C" w:rsidR="00802AF4" w:rsidRPr="008A572E" w:rsidRDefault="00802AF4" w:rsidP="006F5B74">
      <w:pPr>
        <w:pStyle w:val="box470994"/>
        <w:shd w:val="clear" w:color="auto" w:fill="FFFFFF"/>
        <w:spacing w:before="0" w:beforeAutospacing="0" w:after="0" w:afterAutospacing="0"/>
        <w:ind w:left="709" w:hanging="709"/>
        <w:jc w:val="both"/>
        <w:textAlignment w:val="baseline"/>
      </w:pPr>
      <w:r w:rsidRPr="008A572E">
        <w:t xml:space="preserve">b) </w:t>
      </w:r>
      <w:r w:rsidR="006F5B74">
        <w:tab/>
      </w:r>
      <w:r w:rsidRPr="008A572E">
        <w:t>potpunim i točnim prijepisom razgovora koji izrađuju djelatnici koji su odgovorni za postupanje s prijavom.</w:t>
      </w:r>
    </w:p>
    <w:p w14:paraId="77090F94" w14:textId="6AC60E59" w:rsidR="00802AF4" w:rsidRPr="008A572E" w:rsidRDefault="00802AF4" w:rsidP="00185105">
      <w:pPr>
        <w:pStyle w:val="box470994"/>
        <w:shd w:val="clear" w:color="auto" w:fill="FFFFFF"/>
        <w:spacing w:before="0" w:beforeAutospacing="0" w:after="0" w:afterAutospacing="0"/>
        <w:ind w:firstLine="708"/>
        <w:jc w:val="both"/>
        <w:textAlignment w:val="baseline"/>
      </w:pPr>
      <w:r w:rsidRPr="008A572E">
        <w:t>Ako se za podnošenje prijave upotrebljava telefonski uređaj na kojem nije moguće napraviti zvučni zapis ili drugi sustav glasovnih poruka na kojem nije moguće napraviti zvučni zapis, povjerljiva osoba ima pravo evidentirati usmenu prijavu u obliku točnog zapisa razgovora koji zapisuje djelatnik odgovoran za postupanje s prijavom.</w:t>
      </w:r>
    </w:p>
    <w:p w14:paraId="31A79FD9" w14:textId="3F28FCC2" w:rsidR="00802AF4" w:rsidRPr="008A572E" w:rsidRDefault="00802AF4" w:rsidP="00185105">
      <w:pPr>
        <w:pStyle w:val="box470994"/>
        <w:shd w:val="clear" w:color="auto" w:fill="FFFFFF"/>
        <w:spacing w:before="0" w:beforeAutospacing="0" w:after="0" w:afterAutospacing="0"/>
        <w:ind w:firstLine="708"/>
        <w:jc w:val="both"/>
        <w:textAlignment w:val="baseline"/>
      </w:pPr>
      <w:r w:rsidRPr="008A572E">
        <w:t xml:space="preserve">Ako osoba zatraži sastanak s povjerljivom osobom u svrhu podnošenja prijave u skladu s člankom 12. stavkom 6. ovoga </w:t>
      </w:r>
      <w:r w:rsidR="006F5B74">
        <w:t>p</w:t>
      </w:r>
      <w:r w:rsidRPr="008A572E">
        <w:t>ravilnika, povjerljiva osoba osigurava, uz suglasnost prijavitelja, vođenje potpune i točne evidencije sa sastanka u trajnom i dostupnom obliku.</w:t>
      </w:r>
    </w:p>
    <w:p w14:paraId="06AC14CA" w14:textId="5B731F58" w:rsidR="00802AF4" w:rsidRPr="008A572E" w:rsidRDefault="00802AF4" w:rsidP="00185105">
      <w:pPr>
        <w:pStyle w:val="box470994"/>
        <w:shd w:val="clear" w:color="auto" w:fill="FFFFFF"/>
        <w:spacing w:before="0" w:beforeAutospacing="0" w:after="0" w:afterAutospacing="0"/>
        <w:ind w:firstLine="708"/>
        <w:jc w:val="both"/>
        <w:textAlignment w:val="baseline"/>
      </w:pPr>
      <w:r w:rsidRPr="008A572E">
        <w:t>Povjerljiva osoba ima pravo evidentirati sastanak na jedan od sljedećih načina:</w:t>
      </w:r>
    </w:p>
    <w:p w14:paraId="12A62B67" w14:textId="227569B5" w:rsidR="00802AF4" w:rsidRPr="008A572E" w:rsidRDefault="00802AF4" w:rsidP="00185105">
      <w:pPr>
        <w:pStyle w:val="box470994"/>
        <w:shd w:val="clear" w:color="auto" w:fill="FFFFFF"/>
        <w:spacing w:before="0" w:beforeAutospacing="0" w:after="0" w:afterAutospacing="0"/>
        <w:jc w:val="both"/>
        <w:textAlignment w:val="baseline"/>
      </w:pPr>
      <w:r w:rsidRPr="008A572E">
        <w:t xml:space="preserve">a) </w:t>
      </w:r>
      <w:r w:rsidR="006F5B74">
        <w:tab/>
      </w:r>
      <w:r w:rsidRPr="008A572E">
        <w:t>zvučnim zapisom razgovora u trajnom i dostupnom obliku ili</w:t>
      </w:r>
    </w:p>
    <w:p w14:paraId="0BDBD3BB" w14:textId="0D650652" w:rsidR="00802AF4" w:rsidRPr="008A572E" w:rsidRDefault="00802AF4" w:rsidP="006F5B74">
      <w:pPr>
        <w:pStyle w:val="box470994"/>
        <w:shd w:val="clear" w:color="auto" w:fill="FFFFFF"/>
        <w:spacing w:before="0" w:beforeAutospacing="0" w:after="0" w:afterAutospacing="0"/>
        <w:ind w:left="709" w:hanging="709"/>
        <w:jc w:val="both"/>
        <w:textAlignment w:val="baseline"/>
      </w:pPr>
      <w:r w:rsidRPr="008A572E">
        <w:t xml:space="preserve">b) </w:t>
      </w:r>
      <w:r w:rsidR="006F5B74">
        <w:tab/>
      </w:r>
      <w:r w:rsidRPr="008A572E">
        <w:t>točnim zapisnikom sa sastanka koji izrađuju djelatnici odgovorni za postupanje s prijavom.</w:t>
      </w:r>
    </w:p>
    <w:p w14:paraId="0B566116" w14:textId="4FF2940A" w:rsidR="00802AF4" w:rsidRPr="008A572E" w:rsidRDefault="00802AF4" w:rsidP="006F5B74">
      <w:pPr>
        <w:ind w:firstLine="708"/>
        <w:rPr>
          <w:i w:val="0"/>
          <w:szCs w:val="24"/>
          <w:lang w:val="hr-HR"/>
        </w:rPr>
      </w:pPr>
      <w:r w:rsidRPr="008A572E">
        <w:rPr>
          <w:i w:val="0"/>
          <w:szCs w:val="24"/>
          <w:lang w:val="hr-HR"/>
        </w:rPr>
        <w:lastRenderedPageBreak/>
        <w:t>Povjerljiva osoba ponudit će prijavitelju mogućnost provjere i ispravka prijepisa poziva iz stavka 3. ovoga članka, zapisnika razgovora iz stavka 4. ovoga članka i zapisnika sa</w:t>
      </w:r>
      <w:r w:rsidR="00F21D11">
        <w:rPr>
          <w:i w:val="0"/>
          <w:szCs w:val="24"/>
          <w:lang w:val="hr-HR"/>
        </w:rPr>
        <w:tab/>
      </w:r>
      <w:r w:rsidRPr="008A572E">
        <w:rPr>
          <w:i w:val="0"/>
          <w:szCs w:val="24"/>
          <w:lang w:val="hr-HR"/>
        </w:rPr>
        <w:t xml:space="preserve"> sastanka iz stavka 6. ovoga članka, kao i mogućnost potvrde točnosti potpisom.</w:t>
      </w:r>
    </w:p>
    <w:p w14:paraId="5DA47D54" w14:textId="77777777" w:rsidR="00802AF4" w:rsidRPr="008A572E" w:rsidRDefault="00802AF4" w:rsidP="00185105">
      <w:pPr>
        <w:rPr>
          <w:i w:val="0"/>
          <w:szCs w:val="24"/>
          <w:lang w:val="hr-HR" w:eastAsia="en-GB"/>
        </w:rPr>
      </w:pPr>
    </w:p>
    <w:p w14:paraId="0A68F77B" w14:textId="77777777" w:rsidR="00802AF4" w:rsidRPr="008A572E" w:rsidRDefault="00802AF4" w:rsidP="00185105">
      <w:pPr>
        <w:jc w:val="center"/>
        <w:rPr>
          <w:b/>
          <w:i w:val="0"/>
          <w:szCs w:val="24"/>
          <w:lang w:val="hr-HR" w:eastAsia="en-GB"/>
        </w:rPr>
      </w:pPr>
      <w:r w:rsidRPr="008A572E">
        <w:rPr>
          <w:b/>
          <w:i w:val="0"/>
          <w:szCs w:val="24"/>
          <w:lang w:val="hr-HR" w:eastAsia="en-GB"/>
        </w:rPr>
        <w:t xml:space="preserve">Imenovanje povjerljive osobe i zamjenika povjerljive osobe </w:t>
      </w:r>
    </w:p>
    <w:p w14:paraId="77EAD5BD" w14:textId="77777777" w:rsidR="00802AF4" w:rsidRPr="006F5B74" w:rsidRDefault="00802AF4" w:rsidP="006F5B74">
      <w:pPr>
        <w:rPr>
          <w:bCs/>
          <w:i w:val="0"/>
          <w:szCs w:val="24"/>
          <w:lang w:val="hr-HR" w:eastAsia="en-GB"/>
        </w:rPr>
      </w:pPr>
    </w:p>
    <w:p w14:paraId="0716AC60" w14:textId="77777777" w:rsidR="00802AF4" w:rsidRPr="006F5B74" w:rsidRDefault="00802AF4" w:rsidP="00185105">
      <w:pPr>
        <w:jc w:val="center"/>
        <w:rPr>
          <w:bCs/>
          <w:i w:val="0"/>
          <w:szCs w:val="24"/>
          <w:lang w:val="hr-HR" w:eastAsia="en-GB"/>
        </w:rPr>
      </w:pPr>
      <w:r w:rsidRPr="006F5B74">
        <w:rPr>
          <w:bCs/>
          <w:i w:val="0"/>
          <w:szCs w:val="24"/>
          <w:lang w:val="hr-HR" w:eastAsia="en-GB"/>
        </w:rPr>
        <w:t>Članak 18.</w:t>
      </w:r>
    </w:p>
    <w:p w14:paraId="0BDF83F8" w14:textId="77777777" w:rsidR="00802AF4" w:rsidRPr="006F5B74" w:rsidRDefault="00802AF4" w:rsidP="006F5B74">
      <w:pPr>
        <w:rPr>
          <w:bCs/>
          <w:i w:val="0"/>
          <w:szCs w:val="24"/>
          <w:lang w:val="hr-HR" w:eastAsia="en-GB"/>
        </w:rPr>
      </w:pPr>
    </w:p>
    <w:p w14:paraId="18D67133" w14:textId="0662A0AA" w:rsidR="00802AF4" w:rsidRPr="008A572E" w:rsidRDefault="00802AF4" w:rsidP="00185105">
      <w:pPr>
        <w:pStyle w:val="Odlomakpopisa"/>
        <w:widowControl/>
        <w:autoSpaceDE/>
        <w:autoSpaceDN/>
        <w:ind w:left="0" w:firstLine="708"/>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Gradonačelnik imenuje povjerljivu osobu za unutarnje prijavljivanje nepravilnosti i njezina zamjenika na prijedlog sindikalnog povjerenika.</w:t>
      </w:r>
    </w:p>
    <w:p w14:paraId="75C17C87" w14:textId="77777777" w:rsidR="00802AF4" w:rsidRPr="008A572E" w:rsidRDefault="00802AF4" w:rsidP="00185105">
      <w:pPr>
        <w:pStyle w:val="Odlomakpopisa"/>
        <w:widowControl/>
        <w:autoSpaceDE/>
        <w:autoSpaceDN/>
        <w:ind w:left="0" w:firstLine="708"/>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Iznimno, Gradonačelnik će imenovati povjerljivu osobu i njezina zamjenika bez prijedloga sindikalnog povjerenika, ako takav prijedlog nije dan.</w:t>
      </w:r>
    </w:p>
    <w:p w14:paraId="1AD3406E" w14:textId="77777777" w:rsidR="00802AF4" w:rsidRPr="008A572E" w:rsidRDefault="00802AF4" w:rsidP="00185105">
      <w:pPr>
        <w:pStyle w:val="box470994"/>
        <w:shd w:val="clear" w:color="auto" w:fill="FFFFFF"/>
        <w:spacing w:before="0" w:beforeAutospacing="0" w:after="0" w:afterAutospacing="0"/>
        <w:ind w:firstLine="709"/>
        <w:textAlignment w:val="baseline"/>
      </w:pPr>
      <w:r w:rsidRPr="008A572E">
        <w:t>Povjerljiva osoba i njezin zamjenik moraju dati pisanu suglasnost za imenovanje.</w:t>
      </w:r>
    </w:p>
    <w:p w14:paraId="114A5C4B" w14:textId="77777777" w:rsidR="00802AF4" w:rsidRPr="006F5B74" w:rsidRDefault="00802AF4" w:rsidP="00185105">
      <w:pPr>
        <w:rPr>
          <w:bCs/>
          <w:i w:val="0"/>
          <w:sz w:val="20"/>
          <w:lang w:val="hr-HR" w:eastAsia="en-GB"/>
        </w:rPr>
      </w:pPr>
    </w:p>
    <w:p w14:paraId="6CC35560" w14:textId="77777777" w:rsidR="00802AF4" w:rsidRPr="006F5B74" w:rsidRDefault="00802AF4" w:rsidP="00185105">
      <w:pPr>
        <w:jc w:val="center"/>
        <w:rPr>
          <w:bCs/>
          <w:i w:val="0"/>
          <w:szCs w:val="24"/>
          <w:lang w:val="hr-HR" w:eastAsia="en-GB"/>
        </w:rPr>
      </w:pPr>
      <w:r w:rsidRPr="006F5B74">
        <w:rPr>
          <w:bCs/>
          <w:i w:val="0"/>
          <w:szCs w:val="24"/>
          <w:lang w:val="hr-HR" w:eastAsia="en-GB"/>
        </w:rPr>
        <w:t>Članak 19.</w:t>
      </w:r>
    </w:p>
    <w:p w14:paraId="1CAF438E" w14:textId="77777777" w:rsidR="00802AF4" w:rsidRPr="006F5B74" w:rsidRDefault="00802AF4" w:rsidP="006F5B74">
      <w:pPr>
        <w:rPr>
          <w:bCs/>
          <w:i w:val="0"/>
          <w:sz w:val="20"/>
          <w:lang w:val="hr-HR" w:eastAsia="en-GB"/>
        </w:rPr>
      </w:pPr>
    </w:p>
    <w:p w14:paraId="0ABF65D9" w14:textId="77777777" w:rsidR="00802AF4" w:rsidRPr="008A572E" w:rsidRDefault="00802AF4" w:rsidP="00185105">
      <w:pPr>
        <w:ind w:firstLine="708"/>
        <w:rPr>
          <w:i w:val="0"/>
          <w:szCs w:val="24"/>
          <w:lang w:val="hr-HR" w:eastAsia="en-GB"/>
        </w:rPr>
      </w:pPr>
      <w:r w:rsidRPr="008A572E">
        <w:rPr>
          <w:i w:val="0"/>
          <w:szCs w:val="24"/>
          <w:lang w:val="hr-HR" w:eastAsia="en-GB"/>
        </w:rPr>
        <w:t xml:space="preserve">Odluka o imenovanju povjerljive osobe i njezina zamjenika obvezno sadrži sljedeće podatke o povjerljivoj osobi i njezinom zamjeniku: ime i prezime, broj telefona i adresu elektroničke pošte, a objavljuje se na mrežnim stranicama Grada. </w:t>
      </w:r>
    </w:p>
    <w:p w14:paraId="6BB2DF57" w14:textId="77777777" w:rsidR="00802AF4" w:rsidRPr="008A572E" w:rsidRDefault="00802AF4" w:rsidP="00185105">
      <w:pPr>
        <w:ind w:firstLine="708"/>
        <w:rPr>
          <w:i w:val="0"/>
          <w:szCs w:val="24"/>
          <w:lang w:val="hr-HR" w:eastAsia="en-GB"/>
        </w:rPr>
      </w:pPr>
      <w:r w:rsidRPr="008A572E">
        <w:rPr>
          <w:i w:val="0"/>
          <w:szCs w:val="24"/>
          <w:lang w:val="hr-HR" w:eastAsia="en-GB"/>
        </w:rPr>
        <w:t xml:space="preserve">Na mrežnim stranicama Grada objavljuju se informacije o pravima prijavitelja nepravilnosti te informacije o postupku prijave nepravilnosti. </w:t>
      </w:r>
    </w:p>
    <w:p w14:paraId="4DE90B84" w14:textId="77777777" w:rsidR="00802AF4" w:rsidRPr="006F5B74" w:rsidRDefault="00802AF4" w:rsidP="00185105">
      <w:pPr>
        <w:rPr>
          <w:bCs/>
          <w:i w:val="0"/>
          <w:sz w:val="20"/>
          <w:lang w:val="hr-HR" w:eastAsia="en-GB"/>
        </w:rPr>
      </w:pPr>
    </w:p>
    <w:p w14:paraId="006BB70D" w14:textId="77777777" w:rsidR="00802AF4" w:rsidRPr="008A572E" w:rsidRDefault="00802AF4" w:rsidP="00185105">
      <w:pPr>
        <w:jc w:val="center"/>
        <w:rPr>
          <w:b/>
          <w:i w:val="0"/>
          <w:szCs w:val="24"/>
          <w:lang w:val="hr-HR" w:eastAsia="en-GB"/>
        </w:rPr>
      </w:pPr>
      <w:r w:rsidRPr="008A572E">
        <w:rPr>
          <w:b/>
          <w:i w:val="0"/>
          <w:szCs w:val="24"/>
          <w:lang w:val="hr-HR" w:eastAsia="en-GB"/>
        </w:rPr>
        <w:t>Razrješenje povjerljive osobe i njezina zamjenika i prestanak te dužnosti</w:t>
      </w:r>
    </w:p>
    <w:p w14:paraId="3F5A1702" w14:textId="77777777" w:rsidR="00802AF4" w:rsidRPr="006F5B74" w:rsidRDefault="00802AF4" w:rsidP="006F5B74">
      <w:pPr>
        <w:rPr>
          <w:bCs/>
          <w:i w:val="0"/>
          <w:sz w:val="20"/>
          <w:lang w:val="hr-HR" w:eastAsia="en-GB"/>
        </w:rPr>
      </w:pPr>
    </w:p>
    <w:p w14:paraId="7E3184C9" w14:textId="77777777" w:rsidR="00802AF4" w:rsidRPr="006F5B74" w:rsidRDefault="00802AF4" w:rsidP="00185105">
      <w:pPr>
        <w:jc w:val="center"/>
        <w:rPr>
          <w:bCs/>
          <w:i w:val="0"/>
          <w:szCs w:val="24"/>
          <w:lang w:val="hr-HR" w:eastAsia="en-GB"/>
        </w:rPr>
      </w:pPr>
      <w:r w:rsidRPr="006F5B74">
        <w:rPr>
          <w:bCs/>
          <w:i w:val="0"/>
          <w:szCs w:val="24"/>
          <w:lang w:val="hr-HR" w:eastAsia="en-GB"/>
        </w:rPr>
        <w:t>Članak 20.</w:t>
      </w:r>
    </w:p>
    <w:p w14:paraId="4CC00F40" w14:textId="77777777" w:rsidR="00802AF4" w:rsidRPr="006F5B74" w:rsidRDefault="00802AF4" w:rsidP="006F5B74">
      <w:pPr>
        <w:rPr>
          <w:bCs/>
          <w:i w:val="0"/>
          <w:sz w:val="20"/>
          <w:lang w:val="hr-HR" w:eastAsia="en-GB"/>
        </w:rPr>
      </w:pPr>
    </w:p>
    <w:p w14:paraId="7F15EA61" w14:textId="77777777" w:rsidR="00802AF4" w:rsidRPr="008A572E" w:rsidRDefault="00802AF4" w:rsidP="00185105">
      <w:pPr>
        <w:pStyle w:val="Odlomakpopisa"/>
        <w:widowControl/>
        <w:autoSpaceDE/>
        <w:autoSpaceDN/>
        <w:ind w:left="0" w:firstLine="708"/>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Imenovanu povjerljivu osobu i njezina zamjenika Gradonačelnik će razriješiti bez odgađanja na temelju prijedloga sindikalnog povjerenika.</w:t>
      </w:r>
    </w:p>
    <w:p w14:paraId="06CD8D2B" w14:textId="77777777" w:rsidR="00802AF4" w:rsidRPr="008A572E" w:rsidRDefault="00802AF4" w:rsidP="00185105">
      <w:pPr>
        <w:pStyle w:val="Odlomakpopisa"/>
        <w:widowControl/>
        <w:autoSpaceDE/>
        <w:autoSpaceDN/>
        <w:ind w:left="0" w:firstLine="708"/>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Prestanak dužnosti povjerljive osobe može biti rezultat povlačenja pristanka povjerljive osobe, kao i prestanak službe u Gradu.</w:t>
      </w:r>
    </w:p>
    <w:p w14:paraId="16AD5CE7" w14:textId="77777777" w:rsidR="00802AF4" w:rsidRPr="008A572E" w:rsidRDefault="00802AF4" w:rsidP="00185105">
      <w:pPr>
        <w:pStyle w:val="Odlomakpopisa"/>
        <w:widowControl/>
        <w:autoSpaceDE/>
        <w:autoSpaceDN/>
        <w:ind w:left="0" w:firstLine="708"/>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Gradonačelnik može razriješiti povjerljivu osobu koju je sam imenovao i kada postoje drugi opravdani razlozi za prestanak obavljanja dužnosti povjerljive osobe.</w:t>
      </w:r>
    </w:p>
    <w:p w14:paraId="63440161" w14:textId="77777777" w:rsidR="000A1F33" w:rsidRDefault="00802AF4" w:rsidP="00185105">
      <w:pPr>
        <w:pStyle w:val="Odlomakpopisa"/>
        <w:widowControl/>
        <w:autoSpaceDE/>
        <w:autoSpaceDN/>
        <w:ind w:left="0" w:firstLine="708"/>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Gradonačelnik će pokrenuti postupak za imenovanje povjerljive osobe i njezina zamjenika najkasnije u roku od 30 dana od razrješenje povjerljive osobe i njezina zamjenika.</w:t>
      </w:r>
    </w:p>
    <w:p w14:paraId="13D1B8D3" w14:textId="42F5CCD1" w:rsidR="00802AF4" w:rsidRPr="008A572E" w:rsidRDefault="00802AF4" w:rsidP="00185105">
      <w:pPr>
        <w:pStyle w:val="Odlomakpopisa"/>
        <w:widowControl/>
        <w:autoSpaceDE/>
        <w:autoSpaceDN/>
        <w:ind w:left="0" w:firstLine="708"/>
        <w:jc w:val="both"/>
        <w:rPr>
          <w:rFonts w:ascii="Times New Roman" w:eastAsia="Times New Roman" w:hAnsi="Times New Roman" w:cs="Times New Roman"/>
          <w:sz w:val="24"/>
          <w:szCs w:val="24"/>
          <w:lang w:val="hr-HR" w:eastAsia="en-GB"/>
        </w:rPr>
      </w:pPr>
      <w:r w:rsidRPr="008A572E">
        <w:rPr>
          <w:rFonts w:ascii="Times New Roman" w:eastAsia="Times New Roman" w:hAnsi="Times New Roman" w:cs="Times New Roman"/>
          <w:sz w:val="24"/>
          <w:szCs w:val="24"/>
          <w:lang w:val="hr-HR" w:eastAsia="en-GB"/>
        </w:rPr>
        <w:t>Do donošenja odluke o imenovanju nove povjerljive osobe, poslove povjerljive osobe obavlja njezin zamjenik, osim ako okolnosti upućuju na to da je potrebno imenovati treću osobu da privremeno obavlja poslove povjerljive osobe.</w:t>
      </w:r>
    </w:p>
    <w:p w14:paraId="3EE996D8" w14:textId="77777777" w:rsidR="00802AF4" w:rsidRPr="006F5B74" w:rsidRDefault="00802AF4" w:rsidP="006F5B74">
      <w:pPr>
        <w:rPr>
          <w:i w:val="0"/>
          <w:iCs/>
          <w:sz w:val="20"/>
          <w:lang w:val="hr-HR" w:eastAsia="en-GB"/>
        </w:rPr>
      </w:pPr>
    </w:p>
    <w:p w14:paraId="64A98A26" w14:textId="77777777" w:rsidR="006F5B74" w:rsidRDefault="00802AF4" w:rsidP="00185105">
      <w:pPr>
        <w:ind w:firstLine="708"/>
        <w:jc w:val="center"/>
        <w:rPr>
          <w:rFonts w:eastAsia="Calibri"/>
          <w:b/>
          <w:i w:val="0"/>
          <w:szCs w:val="24"/>
          <w:lang w:val="hr-HR"/>
        </w:rPr>
      </w:pPr>
      <w:r w:rsidRPr="008A572E">
        <w:rPr>
          <w:rFonts w:eastAsia="Calibri"/>
          <w:b/>
          <w:i w:val="0"/>
          <w:szCs w:val="24"/>
          <w:lang w:val="hr-HR"/>
        </w:rPr>
        <w:t xml:space="preserve">Zaštita prijavitelja nepravilnosti i čuvanje podataka </w:t>
      </w:r>
    </w:p>
    <w:p w14:paraId="224CBA35" w14:textId="36B1F8FB" w:rsidR="00802AF4" w:rsidRPr="008A572E" w:rsidRDefault="00802AF4" w:rsidP="00185105">
      <w:pPr>
        <w:ind w:firstLine="708"/>
        <w:jc w:val="center"/>
        <w:rPr>
          <w:rFonts w:eastAsia="Calibri"/>
          <w:b/>
          <w:i w:val="0"/>
          <w:szCs w:val="24"/>
          <w:lang w:val="hr-HR"/>
        </w:rPr>
      </w:pPr>
      <w:r w:rsidRPr="008A572E">
        <w:rPr>
          <w:rFonts w:eastAsia="Calibri"/>
          <w:b/>
          <w:i w:val="0"/>
          <w:szCs w:val="24"/>
          <w:lang w:val="hr-HR"/>
        </w:rPr>
        <w:t>zaprimljenih u prijavi nepravilnosti</w:t>
      </w:r>
    </w:p>
    <w:p w14:paraId="74903FA5" w14:textId="77777777" w:rsidR="00802AF4" w:rsidRPr="006F5B74" w:rsidRDefault="00802AF4" w:rsidP="00185105">
      <w:pPr>
        <w:rPr>
          <w:rFonts w:eastAsia="Calibri"/>
          <w:i w:val="0"/>
          <w:sz w:val="20"/>
          <w:lang w:val="hr-HR"/>
        </w:rPr>
      </w:pPr>
    </w:p>
    <w:p w14:paraId="5CE68637" w14:textId="77777777" w:rsidR="00802AF4" w:rsidRPr="006F5B74" w:rsidRDefault="00802AF4" w:rsidP="00185105">
      <w:pPr>
        <w:jc w:val="center"/>
        <w:rPr>
          <w:rFonts w:eastAsia="Calibri"/>
          <w:i w:val="0"/>
          <w:szCs w:val="24"/>
          <w:lang w:val="hr-HR"/>
        </w:rPr>
      </w:pPr>
      <w:r w:rsidRPr="006F5B74">
        <w:rPr>
          <w:rFonts w:eastAsia="Calibri"/>
          <w:i w:val="0"/>
          <w:szCs w:val="24"/>
          <w:lang w:val="hr-HR"/>
        </w:rPr>
        <w:t>Članak 21.</w:t>
      </w:r>
    </w:p>
    <w:p w14:paraId="12B7CDC4" w14:textId="77777777" w:rsidR="00802AF4" w:rsidRPr="006F5B74" w:rsidRDefault="00802AF4" w:rsidP="006F5B74">
      <w:pPr>
        <w:rPr>
          <w:rFonts w:eastAsia="Calibri"/>
          <w:i w:val="0"/>
          <w:sz w:val="20"/>
          <w:lang w:val="hr-HR"/>
        </w:rPr>
      </w:pPr>
    </w:p>
    <w:p w14:paraId="305D8D41" w14:textId="77777777" w:rsidR="00802AF4" w:rsidRPr="008A572E" w:rsidRDefault="00802AF4" w:rsidP="00185105">
      <w:pPr>
        <w:ind w:firstLine="709"/>
        <w:rPr>
          <w:rFonts w:eastAsia="Calibri"/>
          <w:i w:val="0"/>
          <w:szCs w:val="24"/>
          <w:lang w:val="hr-HR"/>
        </w:rPr>
      </w:pPr>
      <w:r w:rsidRPr="008A572E">
        <w:rPr>
          <w:rFonts w:eastAsia="Calibri"/>
          <w:i w:val="0"/>
          <w:szCs w:val="24"/>
          <w:lang w:val="hr-HR"/>
        </w:rPr>
        <w:t xml:space="preserve">Grad će poduzeti sve nužne mjere kako bi se zaštitio prijavitelj od štetne radnje te će poduzeti nužne mjere radi zaustavljanja štetnih radnji i otklanjanja njihovih posljedica. </w:t>
      </w:r>
    </w:p>
    <w:p w14:paraId="1000C12C" w14:textId="77777777" w:rsidR="00802AF4" w:rsidRPr="008A572E" w:rsidRDefault="00802AF4" w:rsidP="00185105">
      <w:pPr>
        <w:ind w:firstLine="709"/>
        <w:rPr>
          <w:rFonts w:eastAsia="Calibri"/>
          <w:i w:val="0"/>
          <w:szCs w:val="24"/>
          <w:lang w:val="hr-HR"/>
        </w:rPr>
      </w:pPr>
      <w:r w:rsidRPr="008A572E">
        <w:rPr>
          <w:rFonts w:eastAsia="Calibri"/>
          <w:i w:val="0"/>
          <w:szCs w:val="24"/>
          <w:lang w:val="hr-HR"/>
        </w:rPr>
        <w:t xml:space="preserve">Identitet prijavitelja, odnosno podaci na osnovi kojih se može otkriti njegov identitet i drugi podaci iz prijave su zaštićeni. Iznimno, ukoliko prijavitelj pristane ili ukoliko je nužno otkriti identitet prijavitelja, u skladu s propisima o zaštiti osobnih podataka, sam identitet prijavitelja može se otkriti. </w:t>
      </w:r>
    </w:p>
    <w:p w14:paraId="07FF5E33" w14:textId="77777777" w:rsidR="00802AF4" w:rsidRPr="008A572E" w:rsidRDefault="00802AF4" w:rsidP="00185105">
      <w:pPr>
        <w:ind w:firstLine="709"/>
        <w:rPr>
          <w:rFonts w:eastAsia="Calibri"/>
          <w:i w:val="0"/>
          <w:szCs w:val="24"/>
          <w:lang w:val="hr-HR"/>
        </w:rPr>
      </w:pPr>
      <w:r w:rsidRPr="008A572E">
        <w:rPr>
          <w:rFonts w:eastAsia="Calibri"/>
          <w:i w:val="0"/>
          <w:szCs w:val="24"/>
          <w:lang w:val="hr-HR"/>
        </w:rPr>
        <w:t xml:space="preserve">Prijavitelj ima pravo na zaštitu sukladno zakonu. </w:t>
      </w:r>
    </w:p>
    <w:p w14:paraId="6ACD7A41" w14:textId="77777777" w:rsidR="00802AF4" w:rsidRPr="008A572E" w:rsidRDefault="00802AF4" w:rsidP="00185105">
      <w:pPr>
        <w:ind w:firstLine="709"/>
        <w:rPr>
          <w:rFonts w:eastAsia="Calibri"/>
          <w:i w:val="0"/>
          <w:szCs w:val="24"/>
          <w:lang w:val="hr-HR"/>
        </w:rPr>
      </w:pPr>
      <w:r w:rsidRPr="008A572E">
        <w:rPr>
          <w:rFonts w:eastAsia="Calibri"/>
          <w:i w:val="0"/>
          <w:szCs w:val="24"/>
          <w:lang w:val="hr-HR"/>
        </w:rPr>
        <w:t xml:space="preserve">Poslodavac ne smije prijavitelja nepravilnosti staviti u nepovoljan položaj zbog prijavljivanja nepravilnosti. </w:t>
      </w:r>
    </w:p>
    <w:p w14:paraId="67D80480" w14:textId="77777777" w:rsidR="00802AF4" w:rsidRPr="008A572E" w:rsidRDefault="00802AF4" w:rsidP="00185105">
      <w:pPr>
        <w:ind w:firstLine="709"/>
        <w:rPr>
          <w:rFonts w:eastAsia="Calibri"/>
          <w:i w:val="0"/>
          <w:szCs w:val="24"/>
          <w:lang w:val="hr-HR"/>
        </w:rPr>
      </w:pPr>
      <w:r w:rsidRPr="008A572E">
        <w:rPr>
          <w:rFonts w:eastAsia="Calibri"/>
          <w:i w:val="0"/>
          <w:szCs w:val="24"/>
          <w:lang w:val="hr-HR"/>
        </w:rPr>
        <w:lastRenderedPageBreak/>
        <w:t xml:space="preserve">Prijava nepravilnosti ne smatra se povredom čuvanja poslovne tajne. </w:t>
      </w:r>
    </w:p>
    <w:p w14:paraId="388CCF7B" w14:textId="77777777" w:rsidR="00802AF4" w:rsidRPr="008A572E" w:rsidRDefault="00802AF4" w:rsidP="00185105">
      <w:pPr>
        <w:rPr>
          <w:rFonts w:eastAsia="Calibri"/>
          <w:i w:val="0"/>
          <w:szCs w:val="24"/>
          <w:lang w:val="hr-HR"/>
        </w:rPr>
      </w:pPr>
    </w:p>
    <w:p w14:paraId="0D008411" w14:textId="77777777" w:rsidR="00802AF4" w:rsidRPr="006F5B74" w:rsidRDefault="00802AF4" w:rsidP="00185105">
      <w:pPr>
        <w:jc w:val="center"/>
        <w:rPr>
          <w:rFonts w:eastAsia="Calibri"/>
          <w:i w:val="0"/>
          <w:szCs w:val="24"/>
          <w:lang w:val="hr-HR"/>
        </w:rPr>
      </w:pPr>
      <w:r w:rsidRPr="006F5B74">
        <w:rPr>
          <w:rFonts w:eastAsia="Calibri"/>
          <w:i w:val="0"/>
          <w:szCs w:val="24"/>
          <w:lang w:val="hr-HR"/>
        </w:rPr>
        <w:t>Članak 22.</w:t>
      </w:r>
    </w:p>
    <w:p w14:paraId="67D7469B" w14:textId="77777777" w:rsidR="00802AF4" w:rsidRPr="006F5B74" w:rsidRDefault="00802AF4" w:rsidP="006F5B74">
      <w:pPr>
        <w:rPr>
          <w:rFonts w:eastAsia="Calibri"/>
          <w:i w:val="0"/>
          <w:szCs w:val="24"/>
          <w:lang w:val="hr-HR"/>
        </w:rPr>
      </w:pPr>
    </w:p>
    <w:p w14:paraId="48BC9E9F" w14:textId="77777777" w:rsidR="00802AF4" w:rsidRPr="008A572E" w:rsidRDefault="00802AF4" w:rsidP="00185105">
      <w:pPr>
        <w:ind w:firstLine="709"/>
        <w:rPr>
          <w:rFonts w:eastAsia="Calibri"/>
          <w:i w:val="0"/>
          <w:szCs w:val="24"/>
          <w:lang w:val="hr-HR"/>
        </w:rPr>
      </w:pPr>
      <w:r w:rsidRPr="008A572E">
        <w:rPr>
          <w:rFonts w:eastAsia="Calibri"/>
          <w:i w:val="0"/>
          <w:szCs w:val="24"/>
          <w:lang w:val="hr-HR"/>
        </w:rPr>
        <w:t>Svaka osoba koja sudjeluje u postupku po prijavi nepravilnosti dužna je štititi podatke koje sazna u prijavi.</w:t>
      </w:r>
    </w:p>
    <w:p w14:paraId="071E0C56" w14:textId="77777777" w:rsidR="00802AF4" w:rsidRPr="008A572E" w:rsidRDefault="00802AF4" w:rsidP="00185105">
      <w:pPr>
        <w:ind w:firstLine="709"/>
        <w:rPr>
          <w:rFonts w:eastAsia="Calibri"/>
          <w:i w:val="0"/>
          <w:szCs w:val="24"/>
          <w:lang w:val="hr-HR"/>
        </w:rPr>
      </w:pPr>
      <w:r w:rsidRPr="008A572E">
        <w:rPr>
          <w:rFonts w:eastAsia="Calibri"/>
          <w:i w:val="0"/>
          <w:szCs w:val="24"/>
          <w:lang w:val="hr-HR"/>
        </w:rPr>
        <w:t>Povezana osoba ima pravo na zaštitu kao prijavitelj ako učini vjerojatnim da je prema njoj počinjena štetna radnja zbog povezanosti s prijaviteljem.</w:t>
      </w:r>
    </w:p>
    <w:p w14:paraId="26CBF92A" w14:textId="77777777" w:rsidR="00802AF4" w:rsidRPr="008A572E" w:rsidRDefault="00802AF4" w:rsidP="00185105">
      <w:pPr>
        <w:ind w:firstLine="709"/>
        <w:rPr>
          <w:rFonts w:eastAsia="Calibri"/>
          <w:i w:val="0"/>
          <w:szCs w:val="24"/>
          <w:lang w:val="hr-HR"/>
        </w:rPr>
      </w:pPr>
      <w:r w:rsidRPr="008A572E">
        <w:rPr>
          <w:rFonts w:eastAsia="Calibri"/>
          <w:i w:val="0"/>
          <w:szCs w:val="24"/>
          <w:lang w:val="hr-HR"/>
        </w:rPr>
        <w:t xml:space="preserve">Grad čuva podatke zaprimljene u prijavi od neovlaštenog otkrivanja osim ukoliko to nije u suprotnosti sa zakonom. </w:t>
      </w:r>
    </w:p>
    <w:p w14:paraId="3713AAB5" w14:textId="77777777" w:rsidR="00802AF4" w:rsidRPr="008A572E" w:rsidRDefault="00802AF4" w:rsidP="006F5B74">
      <w:pPr>
        <w:rPr>
          <w:rFonts w:eastAsia="Calibri"/>
          <w:i w:val="0"/>
          <w:szCs w:val="24"/>
          <w:lang w:val="hr-HR"/>
        </w:rPr>
      </w:pPr>
    </w:p>
    <w:p w14:paraId="0888B886" w14:textId="77777777" w:rsidR="00802AF4" w:rsidRPr="006F5B74" w:rsidRDefault="00802AF4" w:rsidP="00185105">
      <w:pPr>
        <w:pStyle w:val="box461950"/>
        <w:shd w:val="clear" w:color="auto" w:fill="FFFFFF"/>
        <w:spacing w:before="0" w:beforeAutospacing="0" w:after="0" w:afterAutospacing="0"/>
        <w:jc w:val="center"/>
        <w:textAlignment w:val="baseline"/>
        <w:rPr>
          <w:bCs/>
          <w:color w:val="231F20"/>
        </w:rPr>
      </w:pPr>
      <w:r w:rsidRPr="006F5B74">
        <w:rPr>
          <w:bCs/>
          <w:color w:val="231F20"/>
        </w:rPr>
        <w:t>Članak 23.</w:t>
      </w:r>
    </w:p>
    <w:p w14:paraId="001BAD32" w14:textId="77777777" w:rsidR="00802AF4" w:rsidRPr="006F5B74" w:rsidRDefault="00802AF4" w:rsidP="006F5B74">
      <w:pPr>
        <w:pStyle w:val="box461950"/>
        <w:shd w:val="clear" w:color="auto" w:fill="FFFFFF"/>
        <w:spacing w:before="0" w:beforeAutospacing="0" w:after="0" w:afterAutospacing="0"/>
        <w:textAlignment w:val="baseline"/>
        <w:rPr>
          <w:bCs/>
          <w:color w:val="231F20"/>
        </w:rPr>
      </w:pPr>
    </w:p>
    <w:p w14:paraId="40D019B3" w14:textId="77777777" w:rsidR="00802AF4" w:rsidRPr="008A572E" w:rsidRDefault="00802AF4" w:rsidP="00185105">
      <w:pPr>
        <w:pStyle w:val="box461950"/>
        <w:shd w:val="clear" w:color="auto" w:fill="FFFFFF"/>
        <w:spacing w:before="0" w:beforeAutospacing="0" w:after="0" w:afterAutospacing="0"/>
        <w:ind w:firstLine="709"/>
        <w:jc w:val="both"/>
        <w:textAlignment w:val="baseline"/>
        <w:rPr>
          <w:color w:val="231F20"/>
        </w:rPr>
      </w:pPr>
      <w:r w:rsidRPr="008A572E">
        <w:rPr>
          <w:color w:val="231F20"/>
        </w:rPr>
        <w:t>Na obradu osobnih podataka sadržanih u prijavi nepravilnosti primjenjuju se propisi kojima se uređuje zaštita osobnih podataka.</w:t>
      </w:r>
    </w:p>
    <w:p w14:paraId="0A76CD43" w14:textId="77777777" w:rsidR="00802AF4" w:rsidRPr="008A572E" w:rsidRDefault="00802AF4" w:rsidP="00185105">
      <w:pPr>
        <w:pStyle w:val="box461950"/>
        <w:shd w:val="clear" w:color="auto" w:fill="FFFFFF"/>
        <w:spacing w:before="0" w:beforeAutospacing="0" w:after="0" w:afterAutospacing="0"/>
        <w:ind w:firstLine="709"/>
        <w:jc w:val="both"/>
        <w:textAlignment w:val="baseline"/>
        <w:rPr>
          <w:color w:val="231F20"/>
        </w:rPr>
      </w:pPr>
      <w:r w:rsidRPr="008A572E">
        <w:rPr>
          <w:color w:val="231F20"/>
        </w:rPr>
        <w:t>Povjerljiva osoba dužna je prije početka obavljanja poslova zaštite prijavitelja nepravilnosti potpisati Izjavu o povjerljivosti koja se prilaže očevidniku zaposlenika.</w:t>
      </w:r>
    </w:p>
    <w:p w14:paraId="0AAD2E0D" w14:textId="77777777" w:rsidR="00802AF4" w:rsidRPr="008A572E" w:rsidRDefault="00802AF4" w:rsidP="00185105">
      <w:pPr>
        <w:pStyle w:val="box461950"/>
        <w:shd w:val="clear" w:color="auto" w:fill="FFFFFF"/>
        <w:spacing w:before="0" w:beforeAutospacing="0" w:after="0" w:afterAutospacing="0"/>
        <w:ind w:firstLine="709"/>
        <w:jc w:val="both"/>
        <w:textAlignment w:val="baseline"/>
      </w:pPr>
      <w:r w:rsidRPr="008A572E">
        <w:rPr>
          <w:color w:val="231F20"/>
        </w:rPr>
        <w:t xml:space="preserve">Podacima iz prijave nepravilnosti pohranjenima u sustavu Grada može pristupiti samo povjerljiva </w:t>
      </w:r>
      <w:r w:rsidRPr="008A572E">
        <w:t>osoba putem korisničkog imena i lozinke za pristup predmetima za koje je zadužena.</w:t>
      </w:r>
    </w:p>
    <w:p w14:paraId="30CC70BB" w14:textId="77777777" w:rsidR="00802AF4" w:rsidRPr="008A572E" w:rsidRDefault="00802AF4" w:rsidP="00185105">
      <w:pPr>
        <w:pStyle w:val="box461950"/>
        <w:shd w:val="clear" w:color="auto" w:fill="FFFFFF"/>
        <w:spacing w:before="0" w:beforeAutospacing="0" w:after="0" w:afterAutospacing="0"/>
        <w:ind w:firstLine="709"/>
        <w:jc w:val="both"/>
        <w:textAlignment w:val="baseline"/>
      </w:pPr>
      <w:r w:rsidRPr="008A572E">
        <w:t>Dokumentacija vezana za postupak po prijavama nepravilnosti pohranjuje se u prostore za pohranu osigurane od neovlaštenog pristupa.</w:t>
      </w:r>
    </w:p>
    <w:p w14:paraId="2E0D7EC4" w14:textId="77777777" w:rsidR="00802AF4" w:rsidRPr="008A572E" w:rsidRDefault="00802AF4" w:rsidP="00185105">
      <w:pPr>
        <w:pStyle w:val="box461950"/>
        <w:shd w:val="clear" w:color="auto" w:fill="FFFFFF"/>
        <w:spacing w:before="0" w:beforeAutospacing="0" w:after="0" w:afterAutospacing="0"/>
        <w:ind w:firstLine="709"/>
        <w:jc w:val="both"/>
        <w:textAlignment w:val="baseline"/>
        <w:rPr>
          <w:color w:val="231F20"/>
        </w:rPr>
      </w:pPr>
      <w:r w:rsidRPr="008A572E">
        <w:rPr>
          <w:color w:val="231F20"/>
        </w:rPr>
        <w:t>Povjerljiva osoba dužna je i po prestanku obavljanja dužnosti povjerljive osobe, pa i nakon prestanka radnog odnosa kod poslodavca čuvati povjerljivost podataka za koje je doznala tijekom obavljanja poslova povjerljive osobe.</w:t>
      </w:r>
    </w:p>
    <w:p w14:paraId="56C4EDF5" w14:textId="4C36CD9C" w:rsidR="00802AF4" w:rsidRPr="008A572E" w:rsidRDefault="00802AF4" w:rsidP="00185105">
      <w:pPr>
        <w:pStyle w:val="box461950"/>
        <w:shd w:val="clear" w:color="auto" w:fill="FFFFFF"/>
        <w:spacing w:before="0" w:beforeAutospacing="0" w:after="0" w:afterAutospacing="0"/>
        <w:ind w:firstLine="709"/>
        <w:jc w:val="both"/>
        <w:textAlignment w:val="baseline"/>
        <w:rPr>
          <w:color w:val="231F20"/>
        </w:rPr>
      </w:pPr>
      <w:r w:rsidRPr="008A572E">
        <w:rPr>
          <w:color w:val="231F20"/>
        </w:rPr>
        <w:t xml:space="preserve">Osobni podaci sadržani u dokumentaciji iz postupka prijave nepravilnosti čuvaju se najduže </w:t>
      </w:r>
      <w:r w:rsidR="006F5B74">
        <w:rPr>
          <w:color w:val="231F20"/>
        </w:rPr>
        <w:t>pet</w:t>
      </w:r>
      <w:r w:rsidRPr="008A572E">
        <w:rPr>
          <w:color w:val="231F20"/>
        </w:rPr>
        <w:t xml:space="preserve"> godina od zaprimanja prijave nepravilnosti, odnosno do okončanja sudskog postupka za zaštitu prijavitelja nepravilnosti.</w:t>
      </w:r>
    </w:p>
    <w:p w14:paraId="5BE9B827" w14:textId="77777777" w:rsidR="00802AF4" w:rsidRPr="006F5B74" w:rsidRDefault="00802AF4" w:rsidP="00185105">
      <w:pPr>
        <w:rPr>
          <w:i w:val="0"/>
          <w:szCs w:val="24"/>
          <w:lang w:val="hr-HR" w:eastAsia="en-GB"/>
        </w:rPr>
      </w:pPr>
    </w:p>
    <w:p w14:paraId="39606096" w14:textId="77777777" w:rsidR="00802AF4" w:rsidRPr="006F5B74" w:rsidRDefault="00802AF4" w:rsidP="00185105">
      <w:pPr>
        <w:jc w:val="center"/>
        <w:rPr>
          <w:i w:val="0"/>
          <w:szCs w:val="24"/>
          <w:lang w:val="hr-HR" w:eastAsia="en-GB"/>
        </w:rPr>
      </w:pPr>
      <w:r w:rsidRPr="006F5B74">
        <w:rPr>
          <w:i w:val="0"/>
          <w:szCs w:val="24"/>
          <w:lang w:val="hr-HR" w:eastAsia="en-GB"/>
        </w:rPr>
        <w:t>Članak 24.</w:t>
      </w:r>
    </w:p>
    <w:p w14:paraId="4166238C" w14:textId="77777777" w:rsidR="00802AF4" w:rsidRPr="006F5B74" w:rsidRDefault="00802AF4" w:rsidP="006F5B74">
      <w:pPr>
        <w:rPr>
          <w:i w:val="0"/>
          <w:szCs w:val="24"/>
          <w:lang w:val="hr-HR" w:eastAsia="en-GB"/>
        </w:rPr>
      </w:pPr>
    </w:p>
    <w:p w14:paraId="066E8F86" w14:textId="4F19161C" w:rsidR="00802AF4" w:rsidRDefault="00802AF4" w:rsidP="00185105">
      <w:pPr>
        <w:ind w:firstLine="709"/>
        <w:rPr>
          <w:i w:val="0"/>
          <w:szCs w:val="24"/>
          <w:lang w:val="hr-HR"/>
        </w:rPr>
      </w:pPr>
      <w:r w:rsidRPr="008A572E">
        <w:rPr>
          <w:i w:val="0"/>
          <w:szCs w:val="24"/>
          <w:lang w:val="hr-HR"/>
        </w:rPr>
        <w:t xml:space="preserve">Stupanjem na snagu ovog Pravilnika prestaje </w:t>
      </w:r>
      <w:r w:rsidR="006F5B74">
        <w:rPr>
          <w:i w:val="0"/>
          <w:szCs w:val="24"/>
          <w:lang w:val="hr-HR"/>
        </w:rPr>
        <w:t>važiti</w:t>
      </w:r>
      <w:r w:rsidRPr="008A572E">
        <w:rPr>
          <w:i w:val="0"/>
          <w:szCs w:val="24"/>
          <w:lang w:val="hr-HR"/>
        </w:rPr>
        <w:t xml:space="preserve"> Pravilnik </w:t>
      </w:r>
      <w:r w:rsidRPr="008A572E">
        <w:rPr>
          <w:rFonts w:eastAsia="Calibri"/>
          <w:bCs/>
          <w:i w:val="0"/>
          <w:szCs w:val="24"/>
          <w:lang w:val="hr-HR"/>
        </w:rPr>
        <w:t>o postupku unutarnjeg prijavljivanja nepravilnosti i imenovanju povjerljive osobe (Službeni glasnik Grada Osijeka br. 16A/19 i 5A/20</w:t>
      </w:r>
      <w:r w:rsidRPr="008A572E">
        <w:rPr>
          <w:i w:val="0"/>
          <w:szCs w:val="24"/>
          <w:lang w:val="hr-HR"/>
        </w:rPr>
        <w:t>).</w:t>
      </w:r>
    </w:p>
    <w:p w14:paraId="10720CB6" w14:textId="025E621C" w:rsidR="006F5B74" w:rsidRDefault="006F5B74" w:rsidP="006F5B74">
      <w:pPr>
        <w:rPr>
          <w:i w:val="0"/>
          <w:szCs w:val="24"/>
          <w:lang w:val="hr-HR"/>
        </w:rPr>
      </w:pPr>
    </w:p>
    <w:p w14:paraId="79E6844A" w14:textId="47E1F25F" w:rsidR="006F5B74" w:rsidRDefault="006F5B74" w:rsidP="006F5B74">
      <w:pPr>
        <w:jc w:val="center"/>
        <w:rPr>
          <w:i w:val="0"/>
          <w:szCs w:val="24"/>
          <w:lang w:val="hr-HR"/>
        </w:rPr>
      </w:pPr>
      <w:r>
        <w:rPr>
          <w:i w:val="0"/>
          <w:szCs w:val="24"/>
          <w:lang w:val="hr-HR"/>
        </w:rPr>
        <w:t>Članak 25.</w:t>
      </w:r>
    </w:p>
    <w:p w14:paraId="67F41082" w14:textId="77777777" w:rsidR="006F5B74" w:rsidRPr="008A572E" w:rsidRDefault="006F5B74" w:rsidP="006F5B74">
      <w:pPr>
        <w:rPr>
          <w:i w:val="0"/>
          <w:szCs w:val="24"/>
          <w:lang w:val="hr-HR"/>
        </w:rPr>
      </w:pPr>
    </w:p>
    <w:p w14:paraId="5A84BD1A" w14:textId="341ABC6E" w:rsidR="00802AF4" w:rsidRPr="008A572E" w:rsidRDefault="00802AF4" w:rsidP="00185105">
      <w:pPr>
        <w:ind w:firstLine="708"/>
        <w:rPr>
          <w:i w:val="0"/>
          <w:szCs w:val="24"/>
          <w:lang w:val="hr-HR" w:eastAsia="en-GB"/>
        </w:rPr>
      </w:pPr>
      <w:r w:rsidRPr="008A572E">
        <w:rPr>
          <w:i w:val="0"/>
          <w:szCs w:val="24"/>
          <w:lang w:val="hr-HR" w:eastAsia="en-GB"/>
        </w:rPr>
        <w:t xml:space="preserve">Ovaj </w:t>
      </w:r>
      <w:r w:rsidR="006F5B74">
        <w:rPr>
          <w:i w:val="0"/>
          <w:szCs w:val="24"/>
          <w:lang w:val="hr-HR" w:eastAsia="en-GB"/>
        </w:rPr>
        <w:t>p</w:t>
      </w:r>
      <w:r w:rsidRPr="008A572E">
        <w:rPr>
          <w:i w:val="0"/>
          <w:szCs w:val="24"/>
          <w:lang w:val="hr-HR" w:eastAsia="en-GB"/>
        </w:rPr>
        <w:t>ravilnik stupa na snagu osmog</w:t>
      </w:r>
      <w:r w:rsidR="006F5B74">
        <w:rPr>
          <w:i w:val="0"/>
          <w:szCs w:val="24"/>
          <w:lang w:val="hr-HR" w:eastAsia="en-GB"/>
        </w:rPr>
        <w:t>a</w:t>
      </w:r>
      <w:r w:rsidRPr="008A572E">
        <w:rPr>
          <w:i w:val="0"/>
          <w:szCs w:val="24"/>
          <w:lang w:val="hr-HR" w:eastAsia="en-GB"/>
        </w:rPr>
        <w:t xml:space="preserve"> dana od </w:t>
      </w:r>
      <w:r w:rsidR="006F5B74">
        <w:rPr>
          <w:i w:val="0"/>
          <w:szCs w:val="24"/>
          <w:lang w:val="hr-HR" w:eastAsia="en-GB"/>
        </w:rPr>
        <w:t xml:space="preserve">dana </w:t>
      </w:r>
      <w:r w:rsidRPr="008A572E">
        <w:rPr>
          <w:i w:val="0"/>
          <w:szCs w:val="24"/>
          <w:lang w:val="hr-HR" w:eastAsia="en-GB"/>
        </w:rPr>
        <w:t>objave u Službenom glasniku Grada Osijeka.</w:t>
      </w:r>
    </w:p>
    <w:p w14:paraId="44B448A7" w14:textId="77777777" w:rsidR="00802AF4" w:rsidRPr="008A572E" w:rsidRDefault="00802AF4" w:rsidP="00185105">
      <w:pPr>
        <w:rPr>
          <w:i w:val="0"/>
          <w:szCs w:val="24"/>
          <w:lang w:val="hr-HR" w:eastAsia="en-GB"/>
        </w:rPr>
      </w:pPr>
    </w:p>
    <w:p w14:paraId="535411F2" w14:textId="00BB9E35" w:rsidR="00802AF4" w:rsidRDefault="00802AF4" w:rsidP="00185105">
      <w:pPr>
        <w:pStyle w:val="Tijeloteksta"/>
        <w:rPr>
          <w:rFonts w:ascii="Times New Roman" w:hAnsi="Times New Roman"/>
          <w:i w:val="0"/>
          <w:szCs w:val="24"/>
        </w:rPr>
      </w:pPr>
      <w:r w:rsidRPr="008A572E">
        <w:rPr>
          <w:rFonts w:ascii="Times New Roman" w:hAnsi="Times New Roman"/>
          <w:i w:val="0"/>
          <w:szCs w:val="24"/>
        </w:rPr>
        <w:t>KLASA: 024-03/22-01/10</w:t>
      </w:r>
    </w:p>
    <w:p w14:paraId="38B10D5A" w14:textId="04A615E0" w:rsidR="006F5B74" w:rsidRDefault="006F5B74" w:rsidP="00185105">
      <w:pPr>
        <w:pStyle w:val="Tijeloteksta"/>
        <w:rPr>
          <w:rFonts w:ascii="Times New Roman" w:hAnsi="Times New Roman"/>
          <w:i w:val="0"/>
          <w:szCs w:val="24"/>
        </w:rPr>
      </w:pPr>
      <w:r>
        <w:rPr>
          <w:rFonts w:ascii="Times New Roman" w:hAnsi="Times New Roman"/>
          <w:i w:val="0"/>
          <w:szCs w:val="24"/>
        </w:rPr>
        <w:t>URBROJ: 2158-1-02-22-</w:t>
      </w:r>
      <w:r w:rsidR="001F2365">
        <w:rPr>
          <w:rFonts w:ascii="Times New Roman" w:hAnsi="Times New Roman"/>
          <w:i w:val="0"/>
          <w:szCs w:val="24"/>
        </w:rPr>
        <w:t>8</w:t>
      </w:r>
    </w:p>
    <w:p w14:paraId="1673C39D" w14:textId="52543C9C" w:rsidR="006F5B74" w:rsidRPr="008A572E" w:rsidRDefault="006F5B74" w:rsidP="00185105">
      <w:pPr>
        <w:pStyle w:val="Tijeloteksta"/>
        <w:rPr>
          <w:rFonts w:ascii="Times New Roman" w:hAnsi="Times New Roman"/>
          <w:i w:val="0"/>
          <w:szCs w:val="24"/>
        </w:rPr>
      </w:pPr>
      <w:r>
        <w:rPr>
          <w:rFonts w:ascii="Times New Roman" w:hAnsi="Times New Roman"/>
          <w:i w:val="0"/>
          <w:szCs w:val="24"/>
        </w:rPr>
        <w:t xml:space="preserve">Osijek, </w:t>
      </w:r>
      <w:r w:rsidR="001F2365">
        <w:rPr>
          <w:rFonts w:ascii="Times New Roman" w:hAnsi="Times New Roman"/>
          <w:i w:val="0"/>
          <w:szCs w:val="24"/>
        </w:rPr>
        <w:t xml:space="preserve">10. </w:t>
      </w:r>
      <w:r>
        <w:rPr>
          <w:rFonts w:ascii="Times New Roman" w:hAnsi="Times New Roman"/>
          <w:i w:val="0"/>
          <w:szCs w:val="24"/>
        </w:rPr>
        <w:t>lipnja 2022.</w:t>
      </w:r>
    </w:p>
    <w:p w14:paraId="6759F6AB" w14:textId="7CF640DC" w:rsidR="00925C38" w:rsidRDefault="00925C38" w:rsidP="00185105">
      <w:pPr>
        <w:rPr>
          <w:i w:val="0"/>
          <w:szCs w:val="24"/>
          <w:lang w:val="hr-HR"/>
        </w:rPr>
      </w:pPr>
    </w:p>
    <w:p w14:paraId="0E234397" w14:textId="1942821B" w:rsidR="006F5B74" w:rsidRDefault="006F5B74" w:rsidP="006F5B74">
      <w:pPr>
        <w:tabs>
          <w:tab w:val="center" w:pos="7371"/>
        </w:tabs>
        <w:rPr>
          <w:i w:val="0"/>
          <w:szCs w:val="24"/>
          <w:lang w:val="hr-HR"/>
        </w:rPr>
      </w:pPr>
      <w:r>
        <w:rPr>
          <w:i w:val="0"/>
          <w:szCs w:val="24"/>
          <w:lang w:val="hr-HR"/>
        </w:rPr>
        <w:tab/>
        <w:t>GRADONAČELNIK</w:t>
      </w:r>
    </w:p>
    <w:p w14:paraId="52CD4FC5" w14:textId="1594E887" w:rsidR="006F5B74" w:rsidRDefault="006F5B74" w:rsidP="006F5B74">
      <w:pPr>
        <w:tabs>
          <w:tab w:val="center" w:pos="7371"/>
        </w:tabs>
        <w:rPr>
          <w:i w:val="0"/>
          <w:szCs w:val="24"/>
          <w:lang w:val="hr-HR"/>
        </w:rPr>
      </w:pPr>
      <w:r>
        <w:rPr>
          <w:i w:val="0"/>
          <w:szCs w:val="24"/>
          <w:lang w:val="hr-HR"/>
        </w:rPr>
        <w:tab/>
        <w:t xml:space="preserve">Ivan Radić, </w:t>
      </w:r>
      <w:proofErr w:type="spellStart"/>
      <w:r>
        <w:rPr>
          <w:i w:val="0"/>
          <w:szCs w:val="24"/>
          <w:lang w:val="hr-HR"/>
        </w:rPr>
        <w:t>mag.oec</w:t>
      </w:r>
      <w:proofErr w:type="spellEnd"/>
      <w:r>
        <w:rPr>
          <w:i w:val="0"/>
          <w:szCs w:val="24"/>
          <w:lang w:val="hr-HR"/>
        </w:rPr>
        <w:t>., v.r.</w:t>
      </w:r>
    </w:p>
    <w:p w14:paraId="3B42AAF8" w14:textId="77777777" w:rsidR="006F5B74" w:rsidRDefault="006F5B74" w:rsidP="006F5B74">
      <w:pPr>
        <w:tabs>
          <w:tab w:val="center" w:pos="7371"/>
        </w:tabs>
        <w:rPr>
          <w:i w:val="0"/>
          <w:szCs w:val="24"/>
          <w:lang w:val="hr-HR"/>
        </w:rPr>
      </w:pPr>
    </w:p>
    <w:p w14:paraId="48A637E9" w14:textId="6ECE5CE6" w:rsidR="006F5B74" w:rsidRPr="008A572E" w:rsidRDefault="006F5B74" w:rsidP="00D62134">
      <w:pPr>
        <w:tabs>
          <w:tab w:val="center" w:pos="1701"/>
        </w:tabs>
        <w:rPr>
          <w:i w:val="0"/>
          <w:szCs w:val="24"/>
          <w:lang w:val="hr-HR"/>
        </w:rPr>
      </w:pPr>
      <w:r>
        <w:rPr>
          <w:i w:val="0"/>
          <w:szCs w:val="24"/>
          <w:lang w:val="hr-HR"/>
        </w:rPr>
        <w:tab/>
      </w:r>
    </w:p>
    <w:sectPr w:rsidR="006F5B74" w:rsidRPr="008A572E" w:rsidSect="00094848">
      <w:headerReference w:type="default" r:id="rId8"/>
      <w:pgSz w:w="11910" w:h="16840" w:code="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EA1F5" w14:textId="77777777" w:rsidR="00183FCD" w:rsidRDefault="00183FCD" w:rsidP="00902DFD">
      <w:r>
        <w:separator/>
      </w:r>
    </w:p>
  </w:endnote>
  <w:endnote w:type="continuationSeparator" w:id="0">
    <w:p w14:paraId="2968DDA6" w14:textId="77777777" w:rsidR="00183FCD" w:rsidRDefault="00183FCD" w:rsidP="00902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RTimes">
    <w:altName w:val="Arial Narrow"/>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7E316" w14:textId="77777777" w:rsidR="00183FCD" w:rsidRDefault="00183FCD" w:rsidP="00902DFD">
      <w:r>
        <w:separator/>
      </w:r>
    </w:p>
  </w:footnote>
  <w:footnote w:type="continuationSeparator" w:id="0">
    <w:p w14:paraId="50799FFF" w14:textId="77777777" w:rsidR="00183FCD" w:rsidRDefault="00183FCD" w:rsidP="00902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E9132" w14:textId="77777777" w:rsidR="008F6F5A" w:rsidRPr="0023609C" w:rsidRDefault="008F6F5A" w:rsidP="008F6F5A">
    <w:pPr>
      <w:pBdr>
        <w:bottom w:val="single" w:sz="4" w:space="1" w:color="auto"/>
      </w:pBdr>
      <w:tabs>
        <w:tab w:val="center" w:pos="4536"/>
        <w:tab w:val="right" w:pos="9072"/>
      </w:tabs>
      <w:jc w:val="center"/>
      <w:rPr>
        <w:i w:val="0"/>
        <w:iCs/>
      </w:rPr>
    </w:pPr>
    <w:proofErr w:type="spellStart"/>
    <w:r w:rsidRPr="0023609C">
      <w:rPr>
        <w:i w:val="0"/>
        <w:iCs/>
      </w:rPr>
      <w:t>Službeni</w:t>
    </w:r>
    <w:proofErr w:type="spellEnd"/>
    <w:r w:rsidRPr="0023609C">
      <w:rPr>
        <w:i w:val="0"/>
        <w:iCs/>
      </w:rPr>
      <w:t xml:space="preserve"> </w:t>
    </w:r>
    <w:proofErr w:type="spellStart"/>
    <w:r w:rsidRPr="0023609C">
      <w:rPr>
        <w:i w:val="0"/>
        <w:iCs/>
      </w:rPr>
      <w:t>glasnik</w:t>
    </w:r>
    <w:proofErr w:type="spellEnd"/>
    <w:r w:rsidRPr="0023609C">
      <w:rPr>
        <w:i w:val="0"/>
        <w:iCs/>
      </w:rPr>
      <w:t xml:space="preserve"> Grada </w:t>
    </w:r>
    <w:proofErr w:type="spellStart"/>
    <w:r w:rsidRPr="0023609C">
      <w:rPr>
        <w:i w:val="0"/>
        <w:iCs/>
      </w:rPr>
      <w:t>Osijeka</w:t>
    </w:r>
    <w:proofErr w:type="spellEnd"/>
    <w:r w:rsidRPr="0023609C">
      <w:rPr>
        <w:i w:val="0"/>
        <w:iCs/>
      </w:rPr>
      <w:t xml:space="preserve"> br. </w:t>
    </w:r>
    <w:r w:rsidRPr="008F6F5A">
      <w:rPr>
        <w:i w:val="0"/>
        <w:iCs/>
      </w:rPr>
      <w:t>10</w:t>
    </w:r>
    <w:r w:rsidRPr="0023609C">
      <w:rPr>
        <w:i w:val="0"/>
        <w:iCs/>
      </w:rPr>
      <w:t xml:space="preserve"> od </w:t>
    </w:r>
    <w:r w:rsidRPr="008F6F5A">
      <w:rPr>
        <w:i w:val="0"/>
        <w:iCs/>
      </w:rPr>
      <w:t>14</w:t>
    </w:r>
    <w:r w:rsidRPr="0023609C">
      <w:rPr>
        <w:i w:val="0"/>
        <w:iCs/>
      </w:rPr>
      <w:t xml:space="preserve">. </w:t>
    </w:r>
    <w:proofErr w:type="spellStart"/>
    <w:r w:rsidRPr="008F6F5A">
      <w:rPr>
        <w:i w:val="0"/>
        <w:iCs/>
      </w:rPr>
      <w:t>lipnja</w:t>
    </w:r>
    <w:proofErr w:type="spellEnd"/>
    <w:r w:rsidRPr="0023609C">
      <w:rPr>
        <w:i w:val="0"/>
        <w:iCs/>
      </w:rPr>
      <w:t xml:space="preserve"> 2022.</w:t>
    </w:r>
  </w:p>
  <w:p w14:paraId="7DE50766" w14:textId="77777777" w:rsidR="008F6F5A" w:rsidRDefault="008F6F5A" w:rsidP="008F6F5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42B4"/>
    <w:multiLevelType w:val="hybridMultilevel"/>
    <w:tmpl w:val="493037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67ED3"/>
    <w:multiLevelType w:val="hybridMultilevel"/>
    <w:tmpl w:val="69508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4A7F42"/>
    <w:multiLevelType w:val="hybridMultilevel"/>
    <w:tmpl w:val="BD808A36"/>
    <w:lvl w:ilvl="0" w:tplc="D65C3E4A">
      <w:numFmt w:val="bullet"/>
      <w:lvlText w:val="-"/>
      <w:lvlJc w:val="left"/>
      <w:pPr>
        <w:ind w:left="832" w:hanging="348"/>
      </w:pPr>
      <w:rPr>
        <w:rFonts w:ascii="Times New Roman" w:eastAsia="Times New Roman" w:hAnsi="Times New Roman" w:cs="Times New Roman" w:hint="default"/>
        <w:w w:val="100"/>
        <w:sz w:val="22"/>
        <w:szCs w:val="22"/>
      </w:rPr>
    </w:lvl>
    <w:lvl w:ilvl="1" w:tplc="302C5DB2">
      <w:numFmt w:val="bullet"/>
      <w:lvlText w:val="•"/>
      <w:lvlJc w:val="left"/>
      <w:pPr>
        <w:ind w:left="1742" w:hanging="348"/>
      </w:pPr>
    </w:lvl>
    <w:lvl w:ilvl="2" w:tplc="D08E7020">
      <w:numFmt w:val="bullet"/>
      <w:lvlText w:val="•"/>
      <w:lvlJc w:val="left"/>
      <w:pPr>
        <w:ind w:left="2645" w:hanging="348"/>
      </w:pPr>
    </w:lvl>
    <w:lvl w:ilvl="3" w:tplc="E662E7B6">
      <w:numFmt w:val="bullet"/>
      <w:lvlText w:val="•"/>
      <w:lvlJc w:val="left"/>
      <w:pPr>
        <w:ind w:left="3547" w:hanging="348"/>
      </w:pPr>
    </w:lvl>
    <w:lvl w:ilvl="4" w:tplc="DDB86004">
      <w:numFmt w:val="bullet"/>
      <w:lvlText w:val="•"/>
      <w:lvlJc w:val="left"/>
      <w:pPr>
        <w:ind w:left="4450" w:hanging="348"/>
      </w:pPr>
    </w:lvl>
    <w:lvl w:ilvl="5" w:tplc="D2D6DA96">
      <w:numFmt w:val="bullet"/>
      <w:lvlText w:val="•"/>
      <w:lvlJc w:val="left"/>
      <w:pPr>
        <w:ind w:left="5352" w:hanging="348"/>
      </w:pPr>
    </w:lvl>
    <w:lvl w:ilvl="6" w:tplc="263AD988">
      <w:numFmt w:val="bullet"/>
      <w:lvlText w:val="•"/>
      <w:lvlJc w:val="left"/>
      <w:pPr>
        <w:ind w:left="6255" w:hanging="348"/>
      </w:pPr>
    </w:lvl>
    <w:lvl w:ilvl="7" w:tplc="C12C6BAA">
      <w:numFmt w:val="bullet"/>
      <w:lvlText w:val="•"/>
      <w:lvlJc w:val="left"/>
      <w:pPr>
        <w:ind w:left="7157" w:hanging="348"/>
      </w:pPr>
    </w:lvl>
    <w:lvl w:ilvl="8" w:tplc="B400DB08">
      <w:numFmt w:val="bullet"/>
      <w:lvlText w:val="•"/>
      <w:lvlJc w:val="left"/>
      <w:pPr>
        <w:ind w:left="8060" w:hanging="348"/>
      </w:pPr>
    </w:lvl>
  </w:abstractNum>
  <w:abstractNum w:abstractNumId="3" w15:restartNumberingAfterBreak="0">
    <w:nsid w:val="0902445A"/>
    <w:multiLevelType w:val="hybridMultilevel"/>
    <w:tmpl w:val="09DA4F3A"/>
    <w:lvl w:ilvl="0" w:tplc="C61843DC">
      <w:start w:val="1"/>
      <w:numFmt w:val="upperRoman"/>
      <w:lvlText w:val="%1."/>
      <w:lvlJc w:val="left"/>
      <w:pPr>
        <w:ind w:left="820" w:hanging="567"/>
      </w:pPr>
      <w:rPr>
        <w:rFonts w:ascii="Arial" w:eastAsia="Arial" w:hAnsi="Arial" w:cs="Arial" w:hint="default"/>
        <w:b/>
        <w:bCs/>
        <w:spacing w:val="0"/>
        <w:w w:val="100"/>
        <w:sz w:val="22"/>
        <w:szCs w:val="22"/>
      </w:rPr>
    </w:lvl>
    <w:lvl w:ilvl="1" w:tplc="C0D06018">
      <w:start w:val="1"/>
      <w:numFmt w:val="decimal"/>
      <w:lvlText w:val="%2."/>
      <w:lvlJc w:val="left"/>
      <w:pPr>
        <w:ind w:left="112" w:hanging="298"/>
      </w:pPr>
      <w:rPr>
        <w:w w:val="100"/>
      </w:rPr>
    </w:lvl>
    <w:lvl w:ilvl="2" w:tplc="E1EEF682">
      <w:numFmt w:val="bullet"/>
      <w:lvlText w:val="•"/>
      <w:lvlJc w:val="left"/>
      <w:pPr>
        <w:ind w:left="1825" w:hanging="298"/>
      </w:pPr>
    </w:lvl>
    <w:lvl w:ilvl="3" w:tplc="7AC66324">
      <w:numFmt w:val="bullet"/>
      <w:lvlText w:val="•"/>
      <w:lvlJc w:val="left"/>
      <w:pPr>
        <w:ind w:left="2830" w:hanging="298"/>
      </w:pPr>
    </w:lvl>
    <w:lvl w:ilvl="4" w:tplc="DA441E3E">
      <w:numFmt w:val="bullet"/>
      <w:lvlText w:val="•"/>
      <w:lvlJc w:val="left"/>
      <w:pPr>
        <w:ind w:left="3835" w:hanging="298"/>
      </w:pPr>
    </w:lvl>
    <w:lvl w:ilvl="5" w:tplc="B198A496">
      <w:numFmt w:val="bullet"/>
      <w:lvlText w:val="•"/>
      <w:lvlJc w:val="left"/>
      <w:pPr>
        <w:ind w:left="4840" w:hanging="298"/>
      </w:pPr>
    </w:lvl>
    <w:lvl w:ilvl="6" w:tplc="78DAAC1C">
      <w:numFmt w:val="bullet"/>
      <w:lvlText w:val="•"/>
      <w:lvlJc w:val="left"/>
      <w:pPr>
        <w:ind w:left="5845" w:hanging="298"/>
      </w:pPr>
    </w:lvl>
    <w:lvl w:ilvl="7" w:tplc="20A829F2">
      <w:numFmt w:val="bullet"/>
      <w:lvlText w:val="•"/>
      <w:lvlJc w:val="left"/>
      <w:pPr>
        <w:ind w:left="6850" w:hanging="298"/>
      </w:pPr>
    </w:lvl>
    <w:lvl w:ilvl="8" w:tplc="9A3A456C">
      <w:numFmt w:val="bullet"/>
      <w:lvlText w:val="•"/>
      <w:lvlJc w:val="left"/>
      <w:pPr>
        <w:ind w:left="7855" w:hanging="298"/>
      </w:pPr>
    </w:lvl>
  </w:abstractNum>
  <w:abstractNum w:abstractNumId="4" w15:restartNumberingAfterBreak="0">
    <w:nsid w:val="0F03184F"/>
    <w:multiLevelType w:val="hybridMultilevel"/>
    <w:tmpl w:val="76CCDB2E"/>
    <w:lvl w:ilvl="0" w:tplc="4C281CD4">
      <w:start w:val="1"/>
      <w:numFmt w:val="bullet"/>
      <w:lvlText w:val=""/>
      <w:lvlJc w:val="left"/>
      <w:pPr>
        <w:tabs>
          <w:tab w:val="num" w:pos="720"/>
        </w:tabs>
        <w:ind w:left="720" w:hanging="360"/>
      </w:pPr>
      <w:rPr>
        <w:rFonts w:ascii="Symbol" w:hAnsi="Symbol" w:hint="default"/>
      </w:rPr>
    </w:lvl>
    <w:lvl w:ilvl="1" w:tplc="7E40B9E0" w:tentative="1">
      <w:start w:val="1"/>
      <w:numFmt w:val="bullet"/>
      <w:lvlText w:val="-"/>
      <w:lvlJc w:val="left"/>
      <w:pPr>
        <w:tabs>
          <w:tab w:val="num" w:pos="1440"/>
        </w:tabs>
        <w:ind w:left="1440" w:hanging="360"/>
      </w:pPr>
      <w:rPr>
        <w:rFonts w:ascii="Arial" w:hAnsi="Arial" w:hint="default"/>
      </w:rPr>
    </w:lvl>
    <w:lvl w:ilvl="2" w:tplc="55C4C0D0" w:tentative="1">
      <w:start w:val="1"/>
      <w:numFmt w:val="bullet"/>
      <w:lvlText w:val="-"/>
      <w:lvlJc w:val="left"/>
      <w:pPr>
        <w:tabs>
          <w:tab w:val="num" w:pos="2160"/>
        </w:tabs>
        <w:ind w:left="2160" w:hanging="360"/>
      </w:pPr>
      <w:rPr>
        <w:rFonts w:ascii="Arial" w:hAnsi="Arial" w:hint="default"/>
      </w:rPr>
    </w:lvl>
    <w:lvl w:ilvl="3" w:tplc="8DEC352E" w:tentative="1">
      <w:start w:val="1"/>
      <w:numFmt w:val="bullet"/>
      <w:lvlText w:val="-"/>
      <w:lvlJc w:val="left"/>
      <w:pPr>
        <w:tabs>
          <w:tab w:val="num" w:pos="2880"/>
        </w:tabs>
        <w:ind w:left="2880" w:hanging="360"/>
      </w:pPr>
      <w:rPr>
        <w:rFonts w:ascii="Arial" w:hAnsi="Arial" w:hint="default"/>
      </w:rPr>
    </w:lvl>
    <w:lvl w:ilvl="4" w:tplc="9726F396" w:tentative="1">
      <w:start w:val="1"/>
      <w:numFmt w:val="bullet"/>
      <w:lvlText w:val="-"/>
      <w:lvlJc w:val="left"/>
      <w:pPr>
        <w:tabs>
          <w:tab w:val="num" w:pos="3600"/>
        </w:tabs>
        <w:ind w:left="3600" w:hanging="360"/>
      </w:pPr>
      <w:rPr>
        <w:rFonts w:ascii="Arial" w:hAnsi="Arial" w:hint="default"/>
      </w:rPr>
    </w:lvl>
    <w:lvl w:ilvl="5" w:tplc="411C4148" w:tentative="1">
      <w:start w:val="1"/>
      <w:numFmt w:val="bullet"/>
      <w:lvlText w:val="-"/>
      <w:lvlJc w:val="left"/>
      <w:pPr>
        <w:tabs>
          <w:tab w:val="num" w:pos="4320"/>
        </w:tabs>
        <w:ind w:left="4320" w:hanging="360"/>
      </w:pPr>
      <w:rPr>
        <w:rFonts w:ascii="Arial" w:hAnsi="Arial" w:hint="default"/>
      </w:rPr>
    </w:lvl>
    <w:lvl w:ilvl="6" w:tplc="D8860890" w:tentative="1">
      <w:start w:val="1"/>
      <w:numFmt w:val="bullet"/>
      <w:lvlText w:val="-"/>
      <w:lvlJc w:val="left"/>
      <w:pPr>
        <w:tabs>
          <w:tab w:val="num" w:pos="5040"/>
        </w:tabs>
        <w:ind w:left="5040" w:hanging="360"/>
      </w:pPr>
      <w:rPr>
        <w:rFonts w:ascii="Arial" w:hAnsi="Arial" w:hint="default"/>
      </w:rPr>
    </w:lvl>
    <w:lvl w:ilvl="7" w:tplc="C6F07FE0" w:tentative="1">
      <w:start w:val="1"/>
      <w:numFmt w:val="bullet"/>
      <w:lvlText w:val="-"/>
      <w:lvlJc w:val="left"/>
      <w:pPr>
        <w:tabs>
          <w:tab w:val="num" w:pos="5760"/>
        </w:tabs>
        <w:ind w:left="5760" w:hanging="360"/>
      </w:pPr>
      <w:rPr>
        <w:rFonts w:ascii="Arial" w:hAnsi="Arial" w:hint="default"/>
      </w:rPr>
    </w:lvl>
    <w:lvl w:ilvl="8" w:tplc="56AC7CE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2C443B"/>
    <w:multiLevelType w:val="hybridMultilevel"/>
    <w:tmpl w:val="02829EA2"/>
    <w:lvl w:ilvl="0" w:tplc="2D92B5C6">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 w15:restartNumberingAfterBreak="0">
    <w:nsid w:val="0F490A3A"/>
    <w:multiLevelType w:val="hybridMultilevel"/>
    <w:tmpl w:val="1D4C71AC"/>
    <w:lvl w:ilvl="0" w:tplc="E286DE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5E3052"/>
    <w:multiLevelType w:val="hybridMultilevel"/>
    <w:tmpl w:val="D28CE3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3169C5"/>
    <w:multiLevelType w:val="hybridMultilevel"/>
    <w:tmpl w:val="1E74BAC8"/>
    <w:lvl w:ilvl="0" w:tplc="FCA2698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89E11CD"/>
    <w:multiLevelType w:val="hybridMultilevel"/>
    <w:tmpl w:val="23DE84DA"/>
    <w:lvl w:ilvl="0" w:tplc="B28674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3A251F"/>
    <w:multiLevelType w:val="hybridMultilevel"/>
    <w:tmpl w:val="88407F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5A13A0"/>
    <w:multiLevelType w:val="hybridMultilevel"/>
    <w:tmpl w:val="37C4D44E"/>
    <w:lvl w:ilvl="0" w:tplc="74D6C6D8">
      <w:numFmt w:val="bullet"/>
      <w:lvlText w:val="-"/>
      <w:lvlJc w:val="left"/>
      <w:pPr>
        <w:ind w:left="820" w:hanging="348"/>
      </w:pPr>
      <w:rPr>
        <w:rFonts w:ascii="Arial" w:eastAsia="Arial" w:hAnsi="Arial" w:cs="Arial" w:hint="default"/>
        <w:w w:val="100"/>
        <w:sz w:val="22"/>
        <w:szCs w:val="22"/>
      </w:rPr>
    </w:lvl>
    <w:lvl w:ilvl="1" w:tplc="CA326B46">
      <w:numFmt w:val="bullet"/>
      <w:lvlText w:val="•"/>
      <w:lvlJc w:val="left"/>
      <w:pPr>
        <w:ind w:left="1724" w:hanging="348"/>
      </w:pPr>
    </w:lvl>
    <w:lvl w:ilvl="2" w:tplc="D79AEB9A">
      <w:numFmt w:val="bullet"/>
      <w:lvlText w:val="•"/>
      <w:lvlJc w:val="left"/>
      <w:pPr>
        <w:ind w:left="2629" w:hanging="348"/>
      </w:pPr>
    </w:lvl>
    <w:lvl w:ilvl="3" w:tplc="F0E051FE">
      <w:numFmt w:val="bullet"/>
      <w:lvlText w:val="•"/>
      <w:lvlJc w:val="left"/>
      <w:pPr>
        <w:ind w:left="3533" w:hanging="348"/>
      </w:pPr>
    </w:lvl>
    <w:lvl w:ilvl="4" w:tplc="15420A0E">
      <w:numFmt w:val="bullet"/>
      <w:lvlText w:val="•"/>
      <w:lvlJc w:val="left"/>
      <w:pPr>
        <w:ind w:left="4438" w:hanging="348"/>
      </w:pPr>
    </w:lvl>
    <w:lvl w:ilvl="5" w:tplc="0B5869E2">
      <w:numFmt w:val="bullet"/>
      <w:lvlText w:val="•"/>
      <w:lvlJc w:val="left"/>
      <w:pPr>
        <w:ind w:left="5342" w:hanging="348"/>
      </w:pPr>
    </w:lvl>
    <w:lvl w:ilvl="6" w:tplc="8F4AA6A2">
      <w:numFmt w:val="bullet"/>
      <w:lvlText w:val="•"/>
      <w:lvlJc w:val="left"/>
      <w:pPr>
        <w:ind w:left="6247" w:hanging="348"/>
      </w:pPr>
    </w:lvl>
    <w:lvl w:ilvl="7" w:tplc="42BA44AE">
      <w:numFmt w:val="bullet"/>
      <w:lvlText w:val="•"/>
      <w:lvlJc w:val="left"/>
      <w:pPr>
        <w:ind w:left="7151" w:hanging="348"/>
      </w:pPr>
    </w:lvl>
    <w:lvl w:ilvl="8" w:tplc="45228558">
      <w:numFmt w:val="bullet"/>
      <w:lvlText w:val="•"/>
      <w:lvlJc w:val="left"/>
      <w:pPr>
        <w:ind w:left="8056" w:hanging="348"/>
      </w:pPr>
    </w:lvl>
  </w:abstractNum>
  <w:abstractNum w:abstractNumId="12" w15:restartNumberingAfterBreak="0">
    <w:nsid w:val="20AC1412"/>
    <w:multiLevelType w:val="hybridMultilevel"/>
    <w:tmpl w:val="8724FB46"/>
    <w:lvl w:ilvl="0" w:tplc="8654BE50">
      <w:start w:val="1"/>
      <w:numFmt w:val="decimal"/>
      <w:lvlText w:val="%1."/>
      <w:lvlJc w:val="left"/>
      <w:pPr>
        <w:ind w:left="720" w:hanging="360"/>
      </w:pPr>
      <w:rPr>
        <w:rFonts w:eastAsia="Times New Roman" w:hint="default"/>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342508A"/>
    <w:multiLevelType w:val="hybridMultilevel"/>
    <w:tmpl w:val="E75661A2"/>
    <w:lvl w:ilvl="0" w:tplc="A7A050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6A3BA6"/>
    <w:multiLevelType w:val="hybridMultilevel"/>
    <w:tmpl w:val="5FEC5D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B593980"/>
    <w:multiLevelType w:val="hybridMultilevel"/>
    <w:tmpl w:val="841804DC"/>
    <w:lvl w:ilvl="0" w:tplc="78D6170C">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6" w15:restartNumberingAfterBreak="0">
    <w:nsid w:val="2DFC4E37"/>
    <w:multiLevelType w:val="hybridMultilevel"/>
    <w:tmpl w:val="413C13E6"/>
    <w:lvl w:ilvl="0" w:tplc="5AE696DE">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7" w15:restartNumberingAfterBreak="0">
    <w:nsid w:val="30C70404"/>
    <w:multiLevelType w:val="hybridMultilevel"/>
    <w:tmpl w:val="9DBEF430"/>
    <w:lvl w:ilvl="0" w:tplc="143467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D542C5"/>
    <w:multiLevelType w:val="hybridMultilevel"/>
    <w:tmpl w:val="BD96B762"/>
    <w:lvl w:ilvl="0" w:tplc="DDBE72F6">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9318C3"/>
    <w:multiLevelType w:val="hybridMultilevel"/>
    <w:tmpl w:val="66FAFB74"/>
    <w:lvl w:ilvl="0" w:tplc="4C281CD4">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9210B7"/>
    <w:multiLevelType w:val="hybridMultilevel"/>
    <w:tmpl w:val="EE584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564413"/>
    <w:multiLevelType w:val="hybridMultilevel"/>
    <w:tmpl w:val="8408CC64"/>
    <w:lvl w:ilvl="0" w:tplc="D24AEC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68680D"/>
    <w:multiLevelType w:val="hybridMultilevel"/>
    <w:tmpl w:val="FF44967A"/>
    <w:lvl w:ilvl="0" w:tplc="D24AEC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835DB6"/>
    <w:multiLevelType w:val="hybridMultilevel"/>
    <w:tmpl w:val="9CB8C9E0"/>
    <w:lvl w:ilvl="0" w:tplc="DA1887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2D7636"/>
    <w:multiLevelType w:val="hybridMultilevel"/>
    <w:tmpl w:val="1A520264"/>
    <w:lvl w:ilvl="0" w:tplc="49E8ABB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B500BA2"/>
    <w:multiLevelType w:val="hybridMultilevel"/>
    <w:tmpl w:val="0FB050BA"/>
    <w:lvl w:ilvl="0" w:tplc="8606045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DD5073F"/>
    <w:multiLevelType w:val="hybridMultilevel"/>
    <w:tmpl w:val="3F647504"/>
    <w:lvl w:ilvl="0" w:tplc="F42E29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E23ED3"/>
    <w:multiLevelType w:val="hybridMultilevel"/>
    <w:tmpl w:val="644087E6"/>
    <w:lvl w:ilvl="0" w:tplc="15361B94">
      <w:numFmt w:val="bullet"/>
      <w:lvlText w:val="-"/>
      <w:lvlJc w:val="left"/>
      <w:pPr>
        <w:ind w:left="420" w:hanging="360"/>
      </w:pPr>
      <w:rPr>
        <w:rFonts w:ascii="Times New Roman" w:eastAsia="Times New Roman" w:hAnsi="Times New Roman" w:cs="Times New Roman"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start w:val="1"/>
      <w:numFmt w:val="bullet"/>
      <w:lvlText w:val=""/>
      <w:lvlJc w:val="left"/>
      <w:pPr>
        <w:ind w:left="2580" w:hanging="360"/>
      </w:pPr>
      <w:rPr>
        <w:rFonts w:ascii="Symbol" w:hAnsi="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hint="default"/>
      </w:rPr>
    </w:lvl>
    <w:lvl w:ilvl="6" w:tplc="041A0001">
      <w:start w:val="1"/>
      <w:numFmt w:val="bullet"/>
      <w:lvlText w:val=""/>
      <w:lvlJc w:val="left"/>
      <w:pPr>
        <w:ind w:left="4740" w:hanging="360"/>
      </w:pPr>
      <w:rPr>
        <w:rFonts w:ascii="Symbol" w:hAnsi="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hint="default"/>
      </w:rPr>
    </w:lvl>
  </w:abstractNum>
  <w:abstractNum w:abstractNumId="28" w15:restartNumberingAfterBreak="0">
    <w:nsid w:val="665802A2"/>
    <w:multiLevelType w:val="hybridMultilevel"/>
    <w:tmpl w:val="6C266980"/>
    <w:lvl w:ilvl="0" w:tplc="4C281CD4">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0044CD"/>
    <w:multiLevelType w:val="hybridMultilevel"/>
    <w:tmpl w:val="827A24CE"/>
    <w:lvl w:ilvl="0" w:tplc="F3CA49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3E08DD"/>
    <w:multiLevelType w:val="hybridMultilevel"/>
    <w:tmpl w:val="08588ED8"/>
    <w:lvl w:ilvl="0" w:tplc="0809000F">
      <w:start w:val="1"/>
      <w:numFmt w:val="decimal"/>
      <w:lvlText w:val="%1."/>
      <w:lvlJc w:val="left"/>
      <w:pPr>
        <w:ind w:left="720" w:hanging="360"/>
      </w:pPr>
    </w:lvl>
    <w:lvl w:ilvl="1" w:tplc="9D8C80DC">
      <w:numFmt w:val="bullet"/>
      <w:lvlText w:val=""/>
      <w:lvlJc w:val="left"/>
      <w:pPr>
        <w:ind w:left="1440" w:hanging="360"/>
      </w:pPr>
      <w:rPr>
        <w:rFonts w:ascii="Symbol" w:eastAsia="Times New Roman" w:hAnsi="Symbol" w:cstheme="minorHAns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435216"/>
    <w:multiLevelType w:val="hybridMultilevel"/>
    <w:tmpl w:val="BAB090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81150C"/>
    <w:multiLevelType w:val="hybridMultilevel"/>
    <w:tmpl w:val="64B6F9A6"/>
    <w:lvl w:ilvl="0" w:tplc="E07222AC">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3" w15:restartNumberingAfterBreak="0">
    <w:nsid w:val="6B060D20"/>
    <w:multiLevelType w:val="hybridMultilevel"/>
    <w:tmpl w:val="8996AB9E"/>
    <w:lvl w:ilvl="0" w:tplc="E286DE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2D41CB"/>
    <w:multiLevelType w:val="hybridMultilevel"/>
    <w:tmpl w:val="B8A41BB2"/>
    <w:lvl w:ilvl="0" w:tplc="E286DE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2A75093"/>
    <w:multiLevelType w:val="hybridMultilevel"/>
    <w:tmpl w:val="AB04480A"/>
    <w:lvl w:ilvl="0" w:tplc="6BB2E7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BF6AB7"/>
    <w:multiLevelType w:val="hybridMultilevel"/>
    <w:tmpl w:val="7B341A86"/>
    <w:lvl w:ilvl="0" w:tplc="9CEEDE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A66C84"/>
    <w:multiLevelType w:val="hybridMultilevel"/>
    <w:tmpl w:val="AAEA8576"/>
    <w:lvl w:ilvl="0" w:tplc="C94299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004C00"/>
    <w:multiLevelType w:val="hybridMultilevel"/>
    <w:tmpl w:val="B6DC8C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BF5CEE"/>
    <w:multiLevelType w:val="hybridMultilevel"/>
    <w:tmpl w:val="A3325316"/>
    <w:lvl w:ilvl="0" w:tplc="C08EB9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7953926">
    <w:abstractNumId w:val="27"/>
  </w:num>
  <w:num w:numId="2" w16cid:durableId="190263049">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257954023">
    <w:abstractNumId w:val="11"/>
  </w:num>
  <w:num w:numId="4" w16cid:durableId="1404907744">
    <w:abstractNumId w:val="2"/>
  </w:num>
  <w:num w:numId="5" w16cid:durableId="726027925">
    <w:abstractNumId w:val="1"/>
  </w:num>
  <w:num w:numId="6" w16cid:durableId="651444645">
    <w:abstractNumId w:val="7"/>
  </w:num>
  <w:num w:numId="7" w16cid:durableId="556163576">
    <w:abstractNumId w:val="30"/>
  </w:num>
  <w:num w:numId="8" w16cid:durableId="1271934666">
    <w:abstractNumId w:val="10"/>
  </w:num>
  <w:num w:numId="9" w16cid:durableId="1619752993">
    <w:abstractNumId w:val="20"/>
  </w:num>
  <w:num w:numId="10" w16cid:durableId="202525232">
    <w:abstractNumId w:val="31"/>
  </w:num>
  <w:num w:numId="11" w16cid:durableId="1825701922">
    <w:abstractNumId w:val="38"/>
  </w:num>
  <w:num w:numId="12" w16cid:durableId="1188443231">
    <w:abstractNumId w:val="0"/>
  </w:num>
  <w:num w:numId="13" w16cid:durableId="1104880142">
    <w:abstractNumId w:val="35"/>
  </w:num>
  <w:num w:numId="14" w16cid:durableId="2098473808">
    <w:abstractNumId w:val="9"/>
  </w:num>
  <w:num w:numId="15" w16cid:durableId="931547905">
    <w:abstractNumId w:val="37"/>
  </w:num>
  <w:num w:numId="16" w16cid:durableId="1556506464">
    <w:abstractNumId w:val="28"/>
  </w:num>
  <w:num w:numId="17" w16cid:durableId="403722983">
    <w:abstractNumId w:val="26"/>
  </w:num>
  <w:num w:numId="18" w16cid:durableId="979917403">
    <w:abstractNumId w:val="18"/>
  </w:num>
  <w:num w:numId="19" w16cid:durableId="393627869">
    <w:abstractNumId w:val="6"/>
  </w:num>
  <w:num w:numId="20" w16cid:durableId="109670998">
    <w:abstractNumId w:val="33"/>
  </w:num>
  <w:num w:numId="21" w16cid:durableId="1029989588">
    <w:abstractNumId w:val="34"/>
  </w:num>
  <w:num w:numId="22" w16cid:durableId="1749956697">
    <w:abstractNumId w:val="21"/>
  </w:num>
  <w:num w:numId="23" w16cid:durableId="1736857511">
    <w:abstractNumId w:val="22"/>
  </w:num>
  <w:num w:numId="24" w16cid:durableId="2114015014">
    <w:abstractNumId w:val="13"/>
  </w:num>
  <w:num w:numId="25" w16cid:durableId="1263537123">
    <w:abstractNumId w:val="19"/>
  </w:num>
  <w:num w:numId="26" w16cid:durableId="1375496015">
    <w:abstractNumId w:val="17"/>
  </w:num>
  <w:num w:numId="27" w16cid:durableId="1132820529">
    <w:abstractNumId w:val="29"/>
  </w:num>
  <w:num w:numId="28" w16cid:durableId="631399563">
    <w:abstractNumId w:val="4"/>
  </w:num>
  <w:num w:numId="29" w16cid:durableId="86268606">
    <w:abstractNumId w:val="39"/>
  </w:num>
  <w:num w:numId="30" w16cid:durableId="1266377795">
    <w:abstractNumId w:val="23"/>
  </w:num>
  <w:num w:numId="31" w16cid:durableId="734426869">
    <w:abstractNumId w:val="36"/>
  </w:num>
  <w:num w:numId="32" w16cid:durableId="531890193">
    <w:abstractNumId w:val="32"/>
  </w:num>
  <w:num w:numId="33" w16cid:durableId="8412478">
    <w:abstractNumId w:val="24"/>
  </w:num>
  <w:num w:numId="34" w16cid:durableId="236591886">
    <w:abstractNumId w:val="25"/>
  </w:num>
  <w:num w:numId="35" w16cid:durableId="839466721">
    <w:abstractNumId w:val="15"/>
  </w:num>
  <w:num w:numId="36" w16cid:durableId="1072703982">
    <w:abstractNumId w:val="5"/>
  </w:num>
  <w:num w:numId="37" w16cid:durableId="1730883283">
    <w:abstractNumId w:val="14"/>
  </w:num>
  <w:num w:numId="38" w16cid:durableId="228001252">
    <w:abstractNumId w:val="16"/>
  </w:num>
  <w:num w:numId="39" w16cid:durableId="1613631093">
    <w:abstractNumId w:val="12"/>
  </w:num>
  <w:num w:numId="40" w16cid:durableId="8392009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782"/>
    <w:rsid w:val="000155BE"/>
    <w:rsid w:val="00016092"/>
    <w:rsid w:val="00016970"/>
    <w:rsid w:val="000233AD"/>
    <w:rsid w:val="00026A53"/>
    <w:rsid w:val="000416D7"/>
    <w:rsid w:val="00043481"/>
    <w:rsid w:val="00045E64"/>
    <w:rsid w:val="00052CE3"/>
    <w:rsid w:val="00052D65"/>
    <w:rsid w:val="0005606F"/>
    <w:rsid w:val="00075D6A"/>
    <w:rsid w:val="000761FD"/>
    <w:rsid w:val="00076FF7"/>
    <w:rsid w:val="00082F55"/>
    <w:rsid w:val="00086FB5"/>
    <w:rsid w:val="00091160"/>
    <w:rsid w:val="00094848"/>
    <w:rsid w:val="00095119"/>
    <w:rsid w:val="000A1F33"/>
    <w:rsid w:val="000A65E7"/>
    <w:rsid w:val="000A7117"/>
    <w:rsid w:val="000B5553"/>
    <w:rsid w:val="000B562C"/>
    <w:rsid w:val="000B6B52"/>
    <w:rsid w:val="000B7782"/>
    <w:rsid w:val="000C0CFD"/>
    <w:rsid w:val="000C47BA"/>
    <w:rsid w:val="000C5947"/>
    <w:rsid w:val="000C7CD1"/>
    <w:rsid w:val="000D0764"/>
    <w:rsid w:val="000D4551"/>
    <w:rsid w:val="000E3600"/>
    <w:rsid w:val="000E4CC6"/>
    <w:rsid w:val="000F2D97"/>
    <w:rsid w:val="00101DDD"/>
    <w:rsid w:val="00102E99"/>
    <w:rsid w:val="00113FE2"/>
    <w:rsid w:val="00116BCE"/>
    <w:rsid w:val="00117B1E"/>
    <w:rsid w:val="00120C68"/>
    <w:rsid w:val="001228B3"/>
    <w:rsid w:val="00124D7B"/>
    <w:rsid w:val="00125490"/>
    <w:rsid w:val="0014019B"/>
    <w:rsid w:val="00143471"/>
    <w:rsid w:val="00145005"/>
    <w:rsid w:val="0015127F"/>
    <w:rsid w:val="00152697"/>
    <w:rsid w:val="00154C76"/>
    <w:rsid w:val="00155B31"/>
    <w:rsid w:val="00156B69"/>
    <w:rsid w:val="00164AD2"/>
    <w:rsid w:val="00164DE1"/>
    <w:rsid w:val="00174A4E"/>
    <w:rsid w:val="00177757"/>
    <w:rsid w:val="00177CFE"/>
    <w:rsid w:val="00181A03"/>
    <w:rsid w:val="00182303"/>
    <w:rsid w:val="00182778"/>
    <w:rsid w:val="00182BF1"/>
    <w:rsid w:val="00183BAC"/>
    <w:rsid w:val="00183FCD"/>
    <w:rsid w:val="00185105"/>
    <w:rsid w:val="001863AD"/>
    <w:rsid w:val="00186772"/>
    <w:rsid w:val="00186777"/>
    <w:rsid w:val="00186CF1"/>
    <w:rsid w:val="0018793A"/>
    <w:rsid w:val="00187E4E"/>
    <w:rsid w:val="00192103"/>
    <w:rsid w:val="00192AE3"/>
    <w:rsid w:val="00194CDD"/>
    <w:rsid w:val="0019544D"/>
    <w:rsid w:val="0019553F"/>
    <w:rsid w:val="001A0413"/>
    <w:rsid w:val="001A7832"/>
    <w:rsid w:val="001A7DCC"/>
    <w:rsid w:val="001B1A77"/>
    <w:rsid w:val="001B2A67"/>
    <w:rsid w:val="001B3E4E"/>
    <w:rsid w:val="001B3ED0"/>
    <w:rsid w:val="001B7AA5"/>
    <w:rsid w:val="001C2CFE"/>
    <w:rsid w:val="001C3386"/>
    <w:rsid w:val="001C4A07"/>
    <w:rsid w:val="001C4B04"/>
    <w:rsid w:val="001C4F23"/>
    <w:rsid w:val="001C5769"/>
    <w:rsid w:val="001C7452"/>
    <w:rsid w:val="001D0533"/>
    <w:rsid w:val="001D391F"/>
    <w:rsid w:val="001D4306"/>
    <w:rsid w:val="001D59B2"/>
    <w:rsid w:val="001D6BA0"/>
    <w:rsid w:val="001E0FFD"/>
    <w:rsid w:val="001E7EF5"/>
    <w:rsid w:val="001E7EFA"/>
    <w:rsid w:val="001F2365"/>
    <w:rsid w:val="001F2CD8"/>
    <w:rsid w:val="001F7416"/>
    <w:rsid w:val="002003F2"/>
    <w:rsid w:val="0020328A"/>
    <w:rsid w:val="00206FA3"/>
    <w:rsid w:val="0021134D"/>
    <w:rsid w:val="00211539"/>
    <w:rsid w:val="00217495"/>
    <w:rsid w:val="002201AE"/>
    <w:rsid w:val="00221D05"/>
    <w:rsid w:val="00221D90"/>
    <w:rsid w:val="00223000"/>
    <w:rsid w:val="002251FE"/>
    <w:rsid w:val="00225C50"/>
    <w:rsid w:val="00231922"/>
    <w:rsid w:val="00231F9D"/>
    <w:rsid w:val="00235B87"/>
    <w:rsid w:val="00241052"/>
    <w:rsid w:val="00246C2C"/>
    <w:rsid w:val="00246FFC"/>
    <w:rsid w:val="00251DA9"/>
    <w:rsid w:val="0025342D"/>
    <w:rsid w:val="002641CD"/>
    <w:rsid w:val="00265375"/>
    <w:rsid w:val="00266B46"/>
    <w:rsid w:val="002703A1"/>
    <w:rsid w:val="00271527"/>
    <w:rsid w:val="00276F0E"/>
    <w:rsid w:val="00290275"/>
    <w:rsid w:val="00291363"/>
    <w:rsid w:val="00291644"/>
    <w:rsid w:val="00291CDA"/>
    <w:rsid w:val="002920C6"/>
    <w:rsid w:val="00294EB4"/>
    <w:rsid w:val="002966A6"/>
    <w:rsid w:val="00296E96"/>
    <w:rsid w:val="002A2FE5"/>
    <w:rsid w:val="002A4311"/>
    <w:rsid w:val="002A6FF7"/>
    <w:rsid w:val="002A746F"/>
    <w:rsid w:val="002B4B45"/>
    <w:rsid w:val="002B587F"/>
    <w:rsid w:val="002B6E46"/>
    <w:rsid w:val="002C54DD"/>
    <w:rsid w:val="002D065E"/>
    <w:rsid w:val="002D6C59"/>
    <w:rsid w:val="002E07E3"/>
    <w:rsid w:val="002E1EB3"/>
    <w:rsid w:val="002E36AE"/>
    <w:rsid w:val="002E53E9"/>
    <w:rsid w:val="002F0773"/>
    <w:rsid w:val="002F5261"/>
    <w:rsid w:val="002F56B0"/>
    <w:rsid w:val="00303923"/>
    <w:rsid w:val="00306491"/>
    <w:rsid w:val="00306EC1"/>
    <w:rsid w:val="00307F03"/>
    <w:rsid w:val="00310145"/>
    <w:rsid w:val="00313F46"/>
    <w:rsid w:val="00314261"/>
    <w:rsid w:val="00314907"/>
    <w:rsid w:val="00314F07"/>
    <w:rsid w:val="00317E1C"/>
    <w:rsid w:val="00322660"/>
    <w:rsid w:val="00323729"/>
    <w:rsid w:val="0032439E"/>
    <w:rsid w:val="00325329"/>
    <w:rsid w:val="00330568"/>
    <w:rsid w:val="00334024"/>
    <w:rsid w:val="00334CEE"/>
    <w:rsid w:val="00351B5C"/>
    <w:rsid w:val="003552C7"/>
    <w:rsid w:val="00355B1C"/>
    <w:rsid w:val="003576DA"/>
    <w:rsid w:val="00360F49"/>
    <w:rsid w:val="003654D7"/>
    <w:rsid w:val="00365CD6"/>
    <w:rsid w:val="00367EF6"/>
    <w:rsid w:val="00372B25"/>
    <w:rsid w:val="003739DE"/>
    <w:rsid w:val="00374618"/>
    <w:rsid w:val="00380ED6"/>
    <w:rsid w:val="00385D3E"/>
    <w:rsid w:val="003863DA"/>
    <w:rsid w:val="00393B88"/>
    <w:rsid w:val="003A021E"/>
    <w:rsid w:val="003A330D"/>
    <w:rsid w:val="003B2254"/>
    <w:rsid w:val="003B474B"/>
    <w:rsid w:val="003B4D60"/>
    <w:rsid w:val="003B7FC7"/>
    <w:rsid w:val="003C1B73"/>
    <w:rsid w:val="003C3979"/>
    <w:rsid w:val="003C5C55"/>
    <w:rsid w:val="003C6499"/>
    <w:rsid w:val="003C72B7"/>
    <w:rsid w:val="003D3576"/>
    <w:rsid w:val="003D5419"/>
    <w:rsid w:val="003D7A32"/>
    <w:rsid w:val="003E6A13"/>
    <w:rsid w:val="003E6D0E"/>
    <w:rsid w:val="003F1EEA"/>
    <w:rsid w:val="003F7BDD"/>
    <w:rsid w:val="00402D52"/>
    <w:rsid w:val="004042A4"/>
    <w:rsid w:val="0040750A"/>
    <w:rsid w:val="004101AE"/>
    <w:rsid w:val="00410743"/>
    <w:rsid w:val="00411648"/>
    <w:rsid w:val="0041173D"/>
    <w:rsid w:val="00413C81"/>
    <w:rsid w:val="00414F91"/>
    <w:rsid w:val="0041507A"/>
    <w:rsid w:val="004202D5"/>
    <w:rsid w:val="00420D14"/>
    <w:rsid w:val="00423E1A"/>
    <w:rsid w:val="00423E77"/>
    <w:rsid w:val="0042484E"/>
    <w:rsid w:val="00430FD4"/>
    <w:rsid w:val="00431972"/>
    <w:rsid w:val="004337D0"/>
    <w:rsid w:val="0043706B"/>
    <w:rsid w:val="00440A8D"/>
    <w:rsid w:val="00440AB6"/>
    <w:rsid w:val="00441311"/>
    <w:rsid w:val="004437F8"/>
    <w:rsid w:val="0044618C"/>
    <w:rsid w:val="00455F48"/>
    <w:rsid w:val="00460903"/>
    <w:rsid w:val="0046118F"/>
    <w:rsid w:val="004618D7"/>
    <w:rsid w:val="00462556"/>
    <w:rsid w:val="00462944"/>
    <w:rsid w:val="004648C0"/>
    <w:rsid w:val="00466C93"/>
    <w:rsid w:val="004827D6"/>
    <w:rsid w:val="00482AAF"/>
    <w:rsid w:val="00483A8C"/>
    <w:rsid w:val="00483C83"/>
    <w:rsid w:val="004842CF"/>
    <w:rsid w:val="00484776"/>
    <w:rsid w:val="004877A1"/>
    <w:rsid w:val="0049065E"/>
    <w:rsid w:val="004909CB"/>
    <w:rsid w:val="004923DE"/>
    <w:rsid w:val="004929BC"/>
    <w:rsid w:val="00492F55"/>
    <w:rsid w:val="004964B9"/>
    <w:rsid w:val="00497D49"/>
    <w:rsid w:val="004A0661"/>
    <w:rsid w:val="004A4A07"/>
    <w:rsid w:val="004A4C50"/>
    <w:rsid w:val="004A76CD"/>
    <w:rsid w:val="004B3FEE"/>
    <w:rsid w:val="004C132C"/>
    <w:rsid w:val="004C1A5D"/>
    <w:rsid w:val="004C4865"/>
    <w:rsid w:val="004C5088"/>
    <w:rsid w:val="004C5908"/>
    <w:rsid w:val="004C61AE"/>
    <w:rsid w:val="004D1107"/>
    <w:rsid w:val="004D5209"/>
    <w:rsid w:val="004D6F39"/>
    <w:rsid w:val="004E1AFC"/>
    <w:rsid w:val="004F40BF"/>
    <w:rsid w:val="004F7B88"/>
    <w:rsid w:val="0050079E"/>
    <w:rsid w:val="00502A00"/>
    <w:rsid w:val="00507A3C"/>
    <w:rsid w:val="0051060F"/>
    <w:rsid w:val="00513701"/>
    <w:rsid w:val="00513A43"/>
    <w:rsid w:val="00514907"/>
    <w:rsid w:val="00520C1F"/>
    <w:rsid w:val="0052735B"/>
    <w:rsid w:val="005310E3"/>
    <w:rsid w:val="0053328E"/>
    <w:rsid w:val="00533764"/>
    <w:rsid w:val="0053519E"/>
    <w:rsid w:val="0054653B"/>
    <w:rsid w:val="00547E5D"/>
    <w:rsid w:val="00553A2A"/>
    <w:rsid w:val="0055412B"/>
    <w:rsid w:val="00562408"/>
    <w:rsid w:val="00564248"/>
    <w:rsid w:val="0056497D"/>
    <w:rsid w:val="00565C63"/>
    <w:rsid w:val="00567A08"/>
    <w:rsid w:val="005719E2"/>
    <w:rsid w:val="00572231"/>
    <w:rsid w:val="00574385"/>
    <w:rsid w:val="0058281A"/>
    <w:rsid w:val="00584553"/>
    <w:rsid w:val="00587D94"/>
    <w:rsid w:val="00590366"/>
    <w:rsid w:val="005A030C"/>
    <w:rsid w:val="005A2E9B"/>
    <w:rsid w:val="005A3B6F"/>
    <w:rsid w:val="005A5F90"/>
    <w:rsid w:val="005A68C0"/>
    <w:rsid w:val="005B67A5"/>
    <w:rsid w:val="005B7F32"/>
    <w:rsid w:val="005C176E"/>
    <w:rsid w:val="005C1A82"/>
    <w:rsid w:val="005C32B1"/>
    <w:rsid w:val="005C671A"/>
    <w:rsid w:val="005D1F88"/>
    <w:rsid w:val="005D2FAE"/>
    <w:rsid w:val="005D38CC"/>
    <w:rsid w:val="005E136D"/>
    <w:rsid w:val="005E1573"/>
    <w:rsid w:val="005E1677"/>
    <w:rsid w:val="005E2831"/>
    <w:rsid w:val="005E6F8C"/>
    <w:rsid w:val="005F0695"/>
    <w:rsid w:val="005F1456"/>
    <w:rsid w:val="005F15F0"/>
    <w:rsid w:val="005F2D07"/>
    <w:rsid w:val="005F3ABA"/>
    <w:rsid w:val="005F4A22"/>
    <w:rsid w:val="005F4BA9"/>
    <w:rsid w:val="005F6B29"/>
    <w:rsid w:val="005F7BD4"/>
    <w:rsid w:val="00600145"/>
    <w:rsid w:val="0060165A"/>
    <w:rsid w:val="00602BAD"/>
    <w:rsid w:val="00613FD5"/>
    <w:rsid w:val="00615252"/>
    <w:rsid w:val="006173BA"/>
    <w:rsid w:val="00627247"/>
    <w:rsid w:val="00633E9F"/>
    <w:rsid w:val="006346E9"/>
    <w:rsid w:val="00637377"/>
    <w:rsid w:val="006375DA"/>
    <w:rsid w:val="00642A2B"/>
    <w:rsid w:val="00652BFC"/>
    <w:rsid w:val="00653B56"/>
    <w:rsid w:val="006573B9"/>
    <w:rsid w:val="00663502"/>
    <w:rsid w:val="006641FE"/>
    <w:rsid w:val="0066587A"/>
    <w:rsid w:val="0066630E"/>
    <w:rsid w:val="00667282"/>
    <w:rsid w:val="006678F7"/>
    <w:rsid w:val="006713F5"/>
    <w:rsid w:val="00671AA9"/>
    <w:rsid w:val="00673C1C"/>
    <w:rsid w:val="00673E2D"/>
    <w:rsid w:val="00676DBA"/>
    <w:rsid w:val="006833BF"/>
    <w:rsid w:val="00697810"/>
    <w:rsid w:val="006B3C6B"/>
    <w:rsid w:val="006B3C87"/>
    <w:rsid w:val="006C00D7"/>
    <w:rsid w:val="006C086B"/>
    <w:rsid w:val="006C20F7"/>
    <w:rsid w:val="006C5E65"/>
    <w:rsid w:val="006C7128"/>
    <w:rsid w:val="006C78E7"/>
    <w:rsid w:val="006D0385"/>
    <w:rsid w:val="006D113F"/>
    <w:rsid w:val="006D14A3"/>
    <w:rsid w:val="006D3BE9"/>
    <w:rsid w:val="006D4FEC"/>
    <w:rsid w:val="006D75D1"/>
    <w:rsid w:val="006D7CAE"/>
    <w:rsid w:val="006E065A"/>
    <w:rsid w:val="006E4A49"/>
    <w:rsid w:val="006E517D"/>
    <w:rsid w:val="006F4E10"/>
    <w:rsid w:val="006F5B74"/>
    <w:rsid w:val="006F77AE"/>
    <w:rsid w:val="00702829"/>
    <w:rsid w:val="00703123"/>
    <w:rsid w:val="007056AB"/>
    <w:rsid w:val="00706F13"/>
    <w:rsid w:val="007142CE"/>
    <w:rsid w:val="00720245"/>
    <w:rsid w:val="00724867"/>
    <w:rsid w:val="00724D24"/>
    <w:rsid w:val="0072775E"/>
    <w:rsid w:val="007339C9"/>
    <w:rsid w:val="00733B97"/>
    <w:rsid w:val="00734393"/>
    <w:rsid w:val="007356E4"/>
    <w:rsid w:val="0074016E"/>
    <w:rsid w:val="00740676"/>
    <w:rsid w:val="00743454"/>
    <w:rsid w:val="00755515"/>
    <w:rsid w:val="0075566F"/>
    <w:rsid w:val="00755F13"/>
    <w:rsid w:val="00756368"/>
    <w:rsid w:val="00765053"/>
    <w:rsid w:val="00766F75"/>
    <w:rsid w:val="007731D5"/>
    <w:rsid w:val="007761FF"/>
    <w:rsid w:val="0077770B"/>
    <w:rsid w:val="00781B4A"/>
    <w:rsid w:val="0078272D"/>
    <w:rsid w:val="007834DC"/>
    <w:rsid w:val="00783936"/>
    <w:rsid w:val="00786A57"/>
    <w:rsid w:val="00787813"/>
    <w:rsid w:val="00790D33"/>
    <w:rsid w:val="007916A7"/>
    <w:rsid w:val="0079469C"/>
    <w:rsid w:val="0079563A"/>
    <w:rsid w:val="00797067"/>
    <w:rsid w:val="007A500D"/>
    <w:rsid w:val="007B174E"/>
    <w:rsid w:val="007B35C7"/>
    <w:rsid w:val="007C12BB"/>
    <w:rsid w:val="007C3E8B"/>
    <w:rsid w:val="007C6F81"/>
    <w:rsid w:val="007D1CE6"/>
    <w:rsid w:val="007D1F84"/>
    <w:rsid w:val="007D2FAE"/>
    <w:rsid w:val="007D5683"/>
    <w:rsid w:val="007D70E8"/>
    <w:rsid w:val="007E2C99"/>
    <w:rsid w:val="007E3A26"/>
    <w:rsid w:val="007E7D60"/>
    <w:rsid w:val="007F0B73"/>
    <w:rsid w:val="007F1615"/>
    <w:rsid w:val="008010E8"/>
    <w:rsid w:val="008029A4"/>
    <w:rsid w:val="00802AF4"/>
    <w:rsid w:val="008037A5"/>
    <w:rsid w:val="0080389F"/>
    <w:rsid w:val="008056E4"/>
    <w:rsid w:val="0081150A"/>
    <w:rsid w:val="00815B53"/>
    <w:rsid w:val="00817891"/>
    <w:rsid w:val="008216E0"/>
    <w:rsid w:val="00823C9D"/>
    <w:rsid w:val="00824779"/>
    <w:rsid w:val="00827879"/>
    <w:rsid w:val="00827D85"/>
    <w:rsid w:val="00831648"/>
    <w:rsid w:val="00831C94"/>
    <w:rsid w:val="00836EAC"/>
    <w:rsid w:val="00840F0A"/>
    <w:rsid w:val="008430CE"/>
    <w:rsid w:val="008450AD"/>
    <w:rsid w:val="0084763A"/>
    <w:rsid w:val="00847B81"/>
    <w:rsid w:val="00853010"/>
    <w:rsid w:val="00870113"/>
    <w:rsid w:val="008702C3"/>
    <w:rsid w:val="008736ED"/>
    <w:rsid w:val="00880063"/>
    <w:rsid w:val="00885E3D"/>
    <w:rsid w:val="00887E40"/>
    <w:rsid w:val="008900BD"/>
    <w:rsid w:val="008920CC"/>
    <w:rsid w:val="00893FBD"/>
    <w:rsid w:val="008A000D"/>
    <w:rsid w:val="008A3162"/>
    <w:rsid w:val="008A3C87"/>
    <w:rsid w:val="008A572E"/>
    <w:rsid w:val="008A7ED0"/>
    <w:rsid w:val="008B003F"/>
    <w:rsid w:val="008B1F56"/>
    <w:rsid w:val="008B1FBF"/>
    <w:rsid w:val="008B48B4"/>
    <w:rsid w:val="008B619F"/>
    <w:rsid w:val="008C17A7"/>
    <w:rsid w:val="008C7669"/>
    <w:rsid w:val="008D1A33"/>
    <w:rsid w:val="008D2F11"/>
    <w:rsid w:val="008D3B49"/>
    <w:rsid w:val="008D4B0D"/>
    <w:rsid w:val="008D5F9C"/>
    <w:rsid w:val="008E0C8B"/>
    <w:rsid w:val="008E224A"/>
    <w:rsid w:val="008E394C"/>
    <w:rsid w:val="008E7055"/>
    <w:rsid w:val="008E706B"/>
    <w:rsid w:val="008E7E24"/>
    <w:rsid w:val="008F2AB1"/>
    <w:rsid w:val="008F2CD8"/>
    <w:rsid w:val="008F4358"/>
    <w:rsid w:val="008F6F5A"/>
    <w:rsid w:val="00900537"/>
    <w:rsid w:val="00900A33"/>
    <w:rsid w:val="00902DFD"/>
    <w:rsid w:val="00905D9E"/>
    <w:rsid w:val="00910E96"/>
    <w:rsid w:val="00913C9C"/>
    <w:rsid w:val="00917BB5"/>
    <w:rsid w:val="009201FD"/>
    <w:rsid w:val="00921CAA"/>
    <w:rsid w:val="00922074"/>
    <w:rsid w:val="009220CD"/>
    <w:rsid w:val="00925C38"/>
    <w:rsid w:val="00926F26"/>
    <w:rsid w:val="009277AC"/>
    <w:rsid w:val="00932332"/>
    <w:rsid w:val="009369AD"/>
    <w:rsid w:val="00950A51"/>
    <w:rsid w:val="00956963"/>
    <w:rsid w:val="00962E24"/>
    <w:rsid w:val="00963A0D"/>
    <w:rsid w:val="00964EF7"/>
    <w:rsid w:val="00967BA4"/>
    <w:rsid w:val="00972B02"/>
    <w:rsid w:val="0097326F"/>
    <w:rsid w:val="00990B68"/>
    <w:rsid w:val="0099239B"/>
    <w:rsid w:val="0099468C"/>
    <w:rsid w:val="009A0D9D"/>
    <w:rsid w:val="009A0E98"/>
    <w:rsid w:val="009A23C3"/>
    <w:rsid w:val="009A3A4A"/>
    <w:rsid w:val="009A65EB"/>
    <w:rsid w:val="009B32B1"/>
    <w:rsid w:val="009B7053"/>
    <w:rsid w:val="009C0939"/>
    <w:rsid w:val="009C6CD2"/>
    <w:rsid w:val="009C7D5D"/>
    <w:rsid w:val="009D16DC"/>
    <w:rsid w:val="009D23AE"/>
    <w:rsid w:val="009E0A05"/>
    <w:rsid w:val="009E5FD5"/>
    <w:rsid w:val="009E7D0A"/>
    <w:rsid w:val="009F1856"/>
    <w:rsid w:val="009F3F33"/>
    <w:rsid w:val="009F618E"/>
    <w:rsid w:val="00A059FA"/>
    <w:rsid w:val="00A065C9"/>
    <w:rsid w:val="00A109F6"/>
    <w:rsid w:val="00A20B13"/>
    <w:rsid w:val="00A269BB"/>
    <w:rsid w:val="00A27BFF"/>
    <w:rsid w:val="00A330F4"/>
    <w:rsid w:val="00A33C73"/>
    <w:rsid w:val="00A35622"/>
    <w:rsid w:val="00A37A22"/>
    <w:rsid w:val="00A41571"/>
    <w:rsid w:val="00A429A5"/>
    <w:rsid w:val="00A435D4"/>
    <w:rsid w:val="00A46742"/>
    <w:rsid w:val="00A4681C"/>
    <w:rsid w:val="00A51388"/>
    <w:rsid w:val="00A6299F"/>
    <w:rsid w:val="00A64CE8"/>
    <w:rsid w:val="00A670CF"/>
    <w:rsid w:val="00A70CAE"/>
    <w:rsid w:val="00A77741"/>
    <w:rsid w:val="00A8206C"/>
    <w:rsid w:val="00A86CA4"/>
    <w:rsid w:val="00A90C3D"/>
    <w:rsid w:val="00A922D5"/>
    <w:rsid w:val="00A92EDE"/>
    <w:rsid w:val="00A93B4C"/>
    <w:rsid w:val="00A96FBA"/>
    <w:rsid w:val="00AA0848"/>
    <w:rsid w:val="00AA4281"/>
    <w:rsid w:val="00AA459B"/>
    <w:rsid w:val="00AA4CAB"/>
    <w:rsid w:val="00AA76F6"/>
    <w:rsid w:val="00AB5D43"/>
    <w:rsid w:val="00AB5FDD"/>
    <w:rsid w:val="00AB6839"/>
    <w:rsid w:val="00AB698B"/>
    <w:rsid w:val="00AC0932"/>
    <w:rsid w:val="00AC3B63"/>
    <w:rsid w:val="00AC4510"/>
    <w:rsid w:val="00AC4C1E"/>
    <w:rsid w:val="00AC58D8"/>
    <w:rsid w:val="00AC6028"/>
    <w:rsid w:val="00AC7AA1"/>
    <w:rsid w:val="00AD05A6"/>
    <w:rsid w:val="00AD0833"/>
    <w:rsid w:val="00AD3B5A"/>
    <w:rsid w:val="00AD5DE4"/>
    <w:rsid w:val="00AE3BEB"/>
    <w:rsid w:val="00AE4067"/>
    <w:rsid w:val="00AE5463"/>
    <w:rsid w:val="00AE6DD4"/>
    <w:rsid w:val="00AF301B"/>
    <w:rsid w:val="00AF5B0E"/>
    <w:rsid w:val="00B015ED"/>
    <w:rsid w:val="00B04B8D"/>
    <w:rsid w:val="00B054CC"/>
    <w:rsid w:val="00B07C08"/>
    <w:rsid w:val="00B13AF4"/>
    <w:rsid w:val="00B14913"/>
    <w:rsid w:val="00B167D7"/>
    <w:rsid w:val="00B16F9B"/>
    <w:rsid w:val="00B1724C"/>
    <w:rsid w:val="00B17ECD"/>
    <w:rsid w:val="00B2069F"/>
    <w:rsid w:val="00B21EAA"/>
    <w:rsid w:val="00B279B9"/>
    <w:rsid w:val="00B303C4"/>
    <w:rsid w:val="00B320F5"/>
    <w:rsid w:val="00B32428"/>
    <w:rsid w:val="00B33429"/>
    <w:rsid w:val="00B34D59"/>
    <w:rsid w:val="00B41C72"/>
    <w:rsid w:val="00B463FA"/>
    <w:rsid w:val="00B5047C"/>
    <w:rsid w:val="00B5362D"/>
    <w:rsid w:val="00B54EEC"/>
    <w:rsid w:val="00B55854"/>
    <w:rsid w:val="00B61E62"/>
    <w:rsid w:val="00B626C8"/>
    <w:rsid w:val="00B705EE"/>
    <w:rsid w:val="00B715CB"/>
    <w:rsid w:val="00B7507F"/>
    <w:rsid w:val="00B753A2"/>
    <w:rsid w:val="00B76928"/>
    <w:rsid w:val="00B84002"/>
    <w:rsid w:val="00B859F9"/>
    <w:rsid w:val="00B91A4F"/>
    <w:rsid w:val="00B9279A"/>
    <w:rsid w:val="00B94071"/>
    <w:rsid w:val="00B95E1F"/>
    <w:rsid w:val="00B97487"/>
    <w:rsid w:val="00BA1815"/>
    <w:rsid w:val="00BA45ED"/>
    <w:rsid w:val="00BA62C0"/>
    <w:rsid w:val="00BA67DA"/>
    <w:rsid w:val="00BA6981"/>
    <w:rsid w:val="00BA6B42"/>
    <w:rsid w:val="00BA7304"/>
    <w:rsid w:val="00BB021C"/>
    <w:rsid w:val="00BB3D49"/>
    <w:rsid w:val="00BB51D3"/>
    <w:rsid w:val="00BC022C"/>
    <w:rsid w:val="00BC05C3"/>
    <w:rsid w:val="00BC16A3"/>
    <w:rsid w:val="00BC1FD8"/>
    <w:rsid w:val="00BC2A7D"/>
    <w:rsid w:val="00BC317F"/>
    <w:rsid w:val="00BC3F74"/>
    <w:rsid w:val="00BC48A0"/>
    <w:rsid w:val="00BC6849"/>
    <w:rsid w:val="00BC738B"/>
    <w:rsid w:val="00BC7DB0"/>
    <w:rsid w:val="00BD2D07"/>
    <w:rsid w:val="00BD3AC1"/>
    <w:rsid w:val="00BD632B"/>
    <w:rsid w:val="00BE105E"/>
    <w:rsid w:val="00BF1B17"/>
    <w:rsid w:val="00BF32DE"/>
    <w:rsid w:val="00BF37C1"/>
    <w:rsid w:val="00BF49E8"/>
    <w:rsid w:val="00BF5834"/>
    <w:rsid w:val="00C04EF0"/>
    <w:rsid w:val="00C051F1"/>
    <w:rsid w:val="00C064FE"/>
    <w:rsid w:val="00C129C3"/>
    <w:rsid w:val="00C151BF"/>
    <w:rsid w:val="00C218A9"/>
    <w:rsid w:val="00C23851"/>
    <w:rsid w:val="00C239C9"/>
    <w:rsid w:val="00C27624"/>
    <w:rsid w:val="00C31A7D"/>
    <w:rsid w:val="00C32264"/>
    <w:rsid w:val="00C34A4C"/>
    <w:rsid w:val="00C3749A"/>
    <w:rsid w:val="00C404B1"/>
    <w:rsid w:val="00C414B5"/>
    <w:rsid w:val="00C456DA"/>
    <w:rsid w:val="00C463B1"/>
    <w:rsid w:val="00C463F3"/>
    <w:rsid w:val="00C46D98"/>
    <w:rsid w:val="00C46E28"/>
    <w:rsid w:val="00C5060C"/>
    <w:rsid w:val="00C50B83"/>
    <w:rsid w:val="00C50FB6"/>
    <w:rsid w:val="00C644D7"/>
    <w:rsid w:val="00C7344E"/>
    <w:rsid w:val="00C766BE"/>
    <w:rsid w:val="00C806DC"/>
    <w:rsid w:val="00C93E7D"/>
    <w:rsid w:val="00C97369"/>
    <w:rsid w:val="00CA0721"/>
    <w:rsid w:val="00CA0EB1"/>
    <w:rsid w:val="00CA3A66"/>
    <w:rsid w:val="00CA48B1"/>
    <w:rsid w:val="00CA5BF5"/>
    <w:rsid w:val="00CA7944"/>
    <w:rsid w:val="00CB12D5"/>
    <w:rsid w:val="00CB1327"/>
    <w:rsid w:val="00CB225B"/>
    <w:rsid w:val="00CB3696"/>
    <w:rsid w:val="00CB5C9B"/>
    <w:rsid w:val="00CB5E77"/>
    <w:rsid w:val="00CB732C"/>
    <w:rsid w:val="00CC4125"/>
    <w:rsid w:val="00CC7948"/>
    <w:rsid w:val="00CD3976"/>
    <w:rsid w:val="00CD5922"/>
    <w:rsid w:val="00CD5E21"/>
    <w:rsid w:val="00CD6D2F"/>
    <w:rsid w:val="00CE0F87"/>
    <w:rsid w:val="00CE4700"/>
    <w:rsid w:val="00CE6166"/>
    <w:rsid w:val="00CF0ADF"/>
    <w:rsid w:val="00CF23B8"/>
    <w:rsid w:val="00CF2C36"/>
    <w:rsid w:val="00D03241"/>
    <w:rsid w:val="00D03545"/>
    <w:rsid w:val="00D20507"/>
    <w:rsid w:val="00D2053B"/>
    <w:rsid w:val="00D2652E"/>
    <w:rsid w:val="00D26E71"/>
    <w:rsid w:val="00D27ACE"/>
    <w:rsid w:val="00D308DF"/>
    <w:rsid w:val="00D31531"/>
    <w:rsid w:val="00D33993"/>
    <w:rsid w:val="00D344FE"/>
    <w:rsid w:val="00D34618"/>
    <w:rsid w:val="00D34E7D"/>
    <w:rsid w:val="00D3525A"/>
    <w:rsid w:val="00D36B1B"/>
    <w:rsid w:val="00D37E47"/>
    <w:rsid w:val="00D4395C"/>
    <w:rsid w:val="00D457A2"/>
    <w:rsid w:val="00D50F4D"/>
    <w:rsid w:val="00D62134"/>
    <w:rsid w:val="00D65CE0"/>
    <w:rsid w:val="00D67C4C"/>
    <w:rsid w:val="00D67C89"/>
    <w:rsid w:val="00D705A5"/>
    <w:rsid w:val="00D71086"/>
    <w:rsid w:val="00D715E5"/>
    <w:rsid w:val="00D741D2"/>
    <w:rsid w:val="00D80793"/>
    <w:rsid w:val="00D84911"/>
    <w:rsid w:val="00D9286E"/>
    <w:rsid w:val="00D9773C"/>
    <w:rsid w:val="00DA1551"/>
    <w:rsid w:val="00DA28DB"/>
    <w:rsid w:val="00DA316F"/>
    <w:rsid w:val="00DA597C"/>
    <w:rsid w:val="00DA6766"/>
    <w:rsid w:val="00DB3AE3"/>
    <w:rsid w:val="00DB3F6B"/>
    <w:rsid w:val="00DB7605"/>
    <w:rsid w:val="00DB7CD7"/>
    <w:rsid w:val="00DC0563"/>
    <w:rsid w:val="00DC7819"/>
    <w:rsid w:val="00DD3F61"/>
    <w:rsid w:val="00DD4151"/>
    <w:rsid w:val="00DD42A2"/>
    <w:rsid w:val="00DE0036"/>
    <w:rsid w:val="00DE028D"/>
    <w:rsid w:val="00DE1A20"/>
    <w:rsid w:val="00DE24F5"/>
    <w:rsid w:val="00DE3594"/>
    <w:rsid w:val="00DE3EE2"/>
    <w:rsid w:val="00DE548C"/>
    <w:rsid w:val="00DE665A"/>
    <w:rsid w:val="00DE69B5"/>
    <w:rsid w:val="00DF03BE"/>
    <w:rsid w:val="00DF156B"/>
    <w:rsid w:val="00DF1BDF"/>
    <w:rsid w:val="00DF354A"/>
    <w:rsid w:val="00DF5CBC"/>
    <w:rsid w:val="00E02CB6"/>
    <w:rsid w:val="00E11F3F"/>
    <w:rsid w:val="00E12C7A"/>
    <w:rsid w:val="00E23353"/>
    <w:rsid w:val="00E23F11"/>
    <w:rsid w:val="00E24044"/>
    <w:rsid w:val="00E24FE0"/>
    <w:rsid w:val="00E252A5"/>
    <w:rsid w:val="00E2628F"/>
    <w:rsid w:val="00E26958"/>
    <w:rsid w:val="00E3072F"/>
    <w:rsid w:val="00E31137"/>
    <w:rsid w:val="00E33BF3"/>
    <w:rsid w:val="00E33C61"/>
    <w:rsid w:val="00E52733"/>
    <w:rsid w:val="00E569D7"/>
    <w:rsid w:val="00E57A86"/>
    <w:rsid w:val="00E656A4"/>
    <w:rsid w:val="00E752EC"/>
    <w:rsid w:val="00E80677"/>
    <w:rsid w:val="00E81FC0"/>
    <w:rsid w:val="00E865C2"/>
    <w:rsid w:val="00E86763"/>
    <w:rsid w:val="00E93F63"/>
    <w:rsid w:val="00E94506"/>
    <w:rsid w:val="00E95B3E"/>
    <w:rsid w:val="00E96E13"/>
    <w:rsid w:val="00EA0BBD"/>
    <w:rsid w:val="00EA1209"/>
    <w:rsid w:val="00EA2169"/>
    <w:rsid w:val="00EA5446"/>
    <w:rsid w:val="00EA59E3"/>
    <w:rsid w:val="00EA5A6C"/>
    <w:rsid w:val="00EB3076"/>
    <w:rsid w:val="00EC0FBD"/>
    <w:rsid w:val="00EC3714"/>
    <w:rsid w:val="00EC71C8"/>
    <w:rsid w:val="00EC75D3"/>
    <w:rsid w:val="00ED0C64"/>
    <w:rsid w:val="00ED31C0"/>
    <w:rsid w:val="00ED3E6C"/>
    <w:rsid w:val="00ED3EF8"/>
    <w:rsid w:val="00ED53A0"/>
    <w:rsid w:val="00EE007F"/>
    <w:rsid w:val="00EE3254"/>
    <w:rsid w:val="00EE51A2"/>
    <w:rsid w:val="00EE5D04"/>
    <w:rsid w:val="00EE70E0"/>
    <w:rsid w:val="00EF375A"/>
    <w:rsid w:val="00EF4B79"/>
    <w:rsid w:val="00EF52EE"/>
    <w:rsid w:val="00EF6BAE"/>
    <w:rsid w:val="00F13C97"/>
    <w:rsid w:val="00F14C7F"/>
    <w:rsid w:val="00F21D11"/>
    <w:rsid w:val="00F23B6E"/>
    <w:rsid w:val="00F2480B"/>
    <w:rsid w:val="00F26EE5"/>
    <w:rsid w:val="00F272E7"/>
    <w:rsid w:val="00F27E22"/>
    <w:rsid w:val="00F3221D"/>
    <w:rsid w:val="00F35A48"/>
    <w:rsid w:val="00F42209"/>
    <w:rsid w:val="00F42C6E"/>
    <w:rsid w:val="00F42C91"/>
    <w:rsid w:val="00F500AA"/>
    <w:rsid w:val="00F53227"/>
    <w:rsid w:val="00F53854"/>
    <w:rsid w:val="00F54075"/>
    <w:rsid w:val="00F56207"/>
    <w:rsid w:val="00F57999"/>
    <w:rsid w:val="00F71E51"/>
    <w:rsid w:val="00F72ABA"/>
    <w:rsid w:val="00F82092"/>
    <w:rsid w:val="00F82099"/>
    <w:rsid w:val="00F82516"/>
    <w:rsid w:val="00F826FA"/>
    <w:rsid w:val="00F85DD0"/>
    <w:rsid w:val="00F86C52"/>
    <w:rsid w:val="00F87E1A"/>
    <w:rsid w:val="00F91F4D"/>
    <w:rsid w:val="00F9649F"/>
    <w:rsid w:val="00F969D3"/>
    <w:rsid w:val="00F96A60"/>
    <w:rsid w:val="00FA0933"/>
    <w:rsid w:val="00FA1846"/>
    <w:rsid w:val="00FA3EFF"/>
    <w:rsid w:val="00FA7E80"/>
    <w:rsid w:val="00FB13F7"/>
    <w:rsid w:val="00FB3C60"/>
    <w:rsid w:val="00FB4772"/>
    <w:rsid w:val="00FB78B8"/>
    <w:rsid w:val="00FC0403"/>
    <w:rsid w:val="00FC0FED"/>
    <w:rsid w:val="00FC4DAC"/>
    <w:rsid w:val="00FD2305"/>
    <w:rsid w:val="00FD38FD"/>
    <w:rsid w:val="00FF01A5"/>
    <w:rsid w:val="00FF046D"/>
    <w:rsid w:val="00FF63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3E70E"/>
  <w15:chartTrackingRefBased/>
  <w15:docId w15:val="{A56D40B5-C228-4437-881C-957C7DD4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782"/>
    <w:pPr>
      <w:spacing w:after="0" w:line="240" w:lineRule="auto"/>
      <w:jc w:val="both"/>
    </w:pPr>
    <w:rPr>
      <w:rFonts w:ascii="Times New Roman" w:eastAsia="Times New Roman" w:hAnsi="Times New Roman" w:cs="Times New Roman"/>
      <w:i/>
      <w:sz w:val="24"/>
      <w:szCs w:val="20"/>
      <w:lang w:val="en-US" w:eastAsia="hr-HR"/>
    </w:rPr>
  </w:style>
  <w:style w:type="paragraph" w:styleId="Naslov1">
    <w:name w:val="heading 1"/>
    <w:basedOn w:val="Normal"/>
    <w:next w:val="Normal"/>
    <w:link w:val="Naslov1Char"/>
    <w:qFormat/>
    <w:rsid w:val="000B7782"/>
    <w:pPr>
      <w:keepNext/>
      <w:outlineLvl w:val="0"/>
    </w:pPr>
    <w:rPr>
      <w:lang w:val="hr-HR"/>
    </w:rPr>
  </w:style>
  <w:style w:type="paragraph" w:styleId="Naslov3">
    <w:name w:val="heading 3"/>
    <w:basedOn w:val="Normal"/>
    <w:next w:val="Normal"/>
    <w:link w:val="Naslov3Char"/>
    <w:unhideWhenUsed/>
    <w:qFormat/>
    <w:rsid w:val="000B7782"/>
    <w:pPr>
      <w:keepNext/>
      <w:jc w:val="center"/>
      <w:outlineLvl w:val="2"/>
    </w:pPr>
    <w:rPr>
      <w:rFonts w:ascii="HRTimes" w:hAnsi="HRTimes"/>
      <w:b/>
      <w:sz w:val="28"/>
      <w:lang w:val="hr-HR"/>
    </w:rPr>
  </w:style>
  <w:style w:type="paragraph" w:styleId="Naslov5">
    <w:name w:val="heading 5"/>
    <w:basedOn w:val="Normal"/>
    <w:next w:val="Normal"/>
    <w:link w:val="Naslov5Char"/>
    <w:semiHidden/>
    <w:unhideWhenUsed/>
    <w:qFormat/>
    <w:rsid w:val="000B7782"/>
    <w:pPr>
      <w:keepNext/>
      <w:jc w:val="right"/>
      <w:outlineLvl w:val="4"/>
    </w:pPr>
    <w:rPr>
      <w:rFonts w:ascii="HRTimes" w:hAnsi="HRTimes"/>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0B7782"/>
    <w:rPr>
      <w:rFonts w:ascii="Times New Roman" w:eastAsia="Times New Roman" w:hAnsi="Times New Roman" w:cs="Times New Roman"/>
      <w:i/>
      <w:sz w:val="24"/>
      <w:szCs w:val="20"/>
      <w:lang w:eastAsia="hr-HR"/>
    </w:rPr>
  </w:style>
  <w:style w:type="character" w:customStyle="1" w:styleId="Naslov3Char">
    <w:name w:val="Naslov 3 Char"/>
    <w:basedOn w:val="Zadanifontodlomka"/>
    <w:link w:val="Naslov3"/>
    <w:rsid w:val="000B7782"/>
    <w:rPr>
      <w:rFonts w:ascii="HRTimes" w:eastAsia="Times New Roman" w:hAnsi="HRTimes" w:cs="Times New Roman"/>
      <w:b/>
      <w:i/>
      <w:sz w:val="28"/>
      <w:szCs w:val="20"/>
      <w:lang w:eastAsia="hr-HR"/>
    </w:rPr>
  </w:style>
  <w:style w:type="character" w:customStyle="1" w:styleId="Naslov5Char">
    <w:name w:val="Naslov 5 Char"/>
    <w:basedOn w:val="Zadanifontodlomka"/>
    <w:link w:val="Naslov5"/>
    <w:semiHidden/>
    <w:rsid w:val="000B7782"/>
    <w:rPr>
      <w:rFonts w:ascii="HRTimes" w:eastAsia="Times New Roman" w:hAnsi="HRTimes" w:cs="Times New Roman"/>
      <w:i/>
      <w:sz w:val="24"/>
      <w:szCs w:val="20"/>
      <w:lang w:eastAsia="hr-HR"/>
    </w:rPr>
  </w:style>
  <w:style w:type="paragraph" w:styleId="Tijeloteksta">
    <w:name w:val="Body Text"/>
    <w:basedOn w:val="Normal"/>
    <w:link w:val="TijelotekstaChar"/>
    <w:semiHidden/>
    <w:unhideWhenUsed/>
    <w:rsid w:val="000B7782"/>
    <w:rPr>
      <w:rFonts w:ascii="HRTimes" w:hAnsi="HRTimes"/>
      <w:lang w:val="hr-HR"/>
    </w:rPr>
  </w:style>
  <w:style w:type="character" w:customStyle="1" w:styleId="TijelotekstaChar">
    <w:name w:val="Tijelo teksta Char"/>
    <w:basedOn w:val="Zadanifontodlomka"/>
    <w:link w:val="Tijeloteksta"/>
    <w:semiHidden/>
    <w:rsid w:val="000B7782"/>
    <w:rPr>
      <w:rFonts w:ascii="HRTimes" w:eastAsia="Times New Roman" w:hAnsi="HRTimes" w:cs="Times New Roman"/>
      <w:i/>
      <w:sz w:val="24"/>
      <w:szCs w:val="20"/>
      <w:lang w:eastAsia="hr-HR"/>
    </w:rPr>
  </w:style>
  <w:style w:type="paragraph" w:styleId="Odlomakpopisa">
    <w:name w:val="List Paragraph"/>
    <w:basedOn w:val="Normal"/>
    <w:uiPriority w:val="34"/>
    <w:qFormat/>
    <w:rsid w:val="000B7782"/>
    <w:pPr>
      <w:widowControl w:val="0"/>
      <w:autoSpaceDE w:val="0"/>
      <w:autoSpaceDN w:val="0"/>
      <w:ind w:left="820" w:hanging="348"/>
      <w:jc w:val="left"/>
    </w:pPr>
    <w:rPr>
      <w:rFonts w:ascii="Arial" w:eastAsia="Arial" w:hAnsi="Arial" w:cs="Arial"/>
      <w:i w:val="0"/>
      <w:sz w:val="22"/>
      <w:szCs w:val="22"/>
      <w:lang w:eastAsia="en-US"/>
    </w:rPr>
  </w:style>
  <w:style w:type="paragraph" w:customStyle="1" w:styleId="clanak">
    <w:name w:val="clanak"/>
    <w:basedOn w:val="Normal"/>
    <w:rsid w:val="000B7782"/>
    <w:pPr>
      <w:spacing w:before="100" w:beforeAutospacing="1" w:after="100" w:afterAutospacing="1"/>
      <w:jc w:val="left"/>
    </w:pPr>
    <w:rPr>
      <w:i w:val="0"/>
      <w:szCs w:val="24"/>
      <w:lang w:val="hr-HR"/>
    </w:rPr>
  </w:style>
  <w:style w:type="paragraph" w:customStyle="1" w:styleId="TableParagraph">
    <w:name w:val="Table Paragraph"/>
    <w:basedOn w:val="Normal"/>
    <w:uiPriority w:val="1"/>
    <w:qFormat/>
    <w:rsid w:val="000B7782"/>
    <w:pPr>
      <w:widowControl w:val="0"/>
      <w:autoSpaceDE w:val="0"/>
      <w:autoSpaceDN w:val="0"/>
      <w:jc w:val="left"/>
    </w:pPr>
    <w:rPr>
      <w:rFonts w:ascii="Calibri" w:eastAsia="Calibri" w:hAnsi="Calibri" w:cs="Calibri"/>
      <w:i w:val="0"/>
      <w:sz w:val="22"/>
      <w:szCs w:val="22"/>
      <w:lang w:eastAsia="en-US"/>
    </w:rPr>
  </w:style>
  <w:style w:type="paragraph" w:styleId="Revizija">
    <w:name w:val="Revision"/>
    <w:hidden/>
    <w:uiPriority w:val="99"/>
    <w:semiHidden/>
    <w:rsid w:val="00AD5DE4"/>
    <w:pPr>
      <w:spacing w:after="0" w:line="240" w:lineRule="auto"/>
    </w:pPr>
    <w:rPr>
      <w:rFonts w:ascii="Times New Roman" w:eastAsia="Times New Roman" w:hAnsi="Times New Roman" w:cs="Times New Roman"/>
      <w:i/>
      <w:sz w:val="24"/>
      <w:szCs w:val="20"/>
      <w:lang w:val="en-US" w:eastAsia="hr-HR"/>
    </w:rPr>
  </w:style>
  <w:style w:type="paragraph" w:styleId="StandardWeb">
    <w:name w:val="Normal (Web)"/>
    <w:basedOn w:val="Normal"/>
    <w:uiPriority w:val="99"/>
    <w:semiHidden/>
    <w:unhideWhenUsed/>
    <w:rsid w:val="00D67C4C"/>
    <w:pPr>
      <w:spacing w:before="100" w:beforeAutospacing="1" w:after="100" w:afterAutospacing="1"/>
      <w:jc w:val="left"/>
    </w:pPr>
    <w:rPr>
      <w:i w:val="0"/>
      <w:szCs w:val="24"/>
      <w:lang w:val="hr-HR"/>
    </w:rPr>
  </w:style>
  <w:style w:type="paragraph" w:customStyle="1" w:styleId="box470994">
    <w:name w:val="box_470994"/>
    <w:basedOn w:val="Normal"/>
    <w:rsid w:val="007D1F84"/>
    <w:pPr>
      <w:spacing w:before="100" w:beforeAutospacing="1" w:after="100" w:afterAutospacing="1"/>
      <w:jc w:val="left"/>
    </w:pPr>
    <w:rPr>
      <w:i w:val="0"/>
      <w:szCs w:val="24"/>
      <w:lang w:val="hr-HR"/>
    </w:rPr>
  </w:style>
  <w:style w:type="character" w:customStyle="1" w:styleId="kurziv">
    <w:name w:val="kurziv"/>
    <w:basedOn w:val="Zadanifontodlomka"/>
    <w:rsid w:val="007D1F84"/>
  </w:style>
  <w:style w:type="paragraph" w:customStyle="1" w:styleId="box461950">
    <w:name w:val="box_461950"/>
    <w:basedOn w:val="Normal"/>
    <w:rsid w:val="00EC75D3"/>
    <w:pPr>
      <w:spacing w:before="100" w:beforeAutospacing="1" w:after="100" w:afterAutospacing="1"/>
      <w:jc w:val="left"/>
    </w:pPr>
    <w:rPr>
      <w:i w:val="0"/>
      <w:szCs w:val="24"/>
      <w:lang w:val="hr-HR"/>
    </w:rPr>
  </w:style>
  <w:style w:type="paragraph" w:styleId="Zaglavlje">
    <w:name w:val="header"/>
    <w:basedOn w:val="Normal"/>
    <w:link w:val="ZaglavljeChar"/>
    <w:uiPriority w:val="99"/>
    <w:unhideWhenUsed/>
    <w:rsid w:val="00902DFD"/>
    <w:pPr>
      <w:tabs>
        <w:tab w:val="center" w:pos="4536"/>
        <w:tab w:val="right" w:pos="9072"/>
      </w:tabs>
    </w:pPr>
  </w:style>
  <w:style w:type="character" w:customStyle="1" w:styleId="ZaglavljeChar">
    <w:name w:val="Zaglavlje Char"/>
    <w:basedOn w:val="Zadanifontodlomka"/>
    <w:link w:val="Zaglavlje"/>
    <w:uiPriority w:val="99"/>
    <w:rsid w:val="00902DFD"/>
    <w:rPr>
      <w:rFonts w:ascii="Times New Roman" w:eastAsia="Times New Roman" w:hAnsi="Times New Roman" w:cs="Times New Roman"/>
      <w:i/>
      <w:sz w:val="24"/>
      <w:szCs w:val="20"/>
      <w:lang w:val="en-US" w:eastAsia="hr-HR"/>
    </w:rPr>
  </w:style>
  <w:style w:type="paragraph" w:styleId="Podnoje">
    <w:name w:val="footer"/>
    <w:basedOn w:val="Normal"/>
    <w:link w:val="PodnojeChar"/>
    <w:uiPriority w:val="99"/>
    <w:unhideWhenUsed/>
    <w:rsid w:val="00902DFD"/>
    <w:pPr>
      <w:tabs>
        <w:tab w:val="center" w:pos="4536"/>
        <w:tab w:val="right" w:pos="9072"/>
      </w:tabs>
    </w:pPr>
  </w:style>
  <w:style w:type="character" w:customStyle="1" w:styleId="PodnojeChar">
    <w:name w:val="Podnožje Char"/>
    <w:basedOn w:val="Zadanifontodlomka"/>
    <w:link w:val="Podnoje"/>
    <w:uiPriority w:val="99"/>
    <w:rsid w:val="00902DFD"/>
    <w:rPr>
      <w:rFonts w:ascii="Times New Roman" w:eastAsia="Times New Roman" w:hAnsi="Times New Roman" w:cs="Times New Roman"/>
      <w:i/>
      <w:sz w:val="24"/>
      <w:szCs w:val="20"/>
      <w:lang w:val="en-US"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48786">
      <w:bodyDiv w:val="1"/>
      <w:marLeft w:val="0"/>
      <w:marRight w:val="0"/>
      <w:marTop w:val="0"/>
      <w:marBottom w:val="0"/>
      <w:divBdr>
        <w:top w:val="none" w:sz="0" w:space="0" w:color="auto"/>
        <w:left w:val="none" w:sz="0" w:space="0" w:color="auto"/>
        <w:bottom w:val="none" w:sz="0" w:space="0" w:color="auto"/>
        <w:right w:val="none" w:sz="0" w:space="0" w:color="auto"/>
      </w:divBdr>
    </w:div>
    <w:div w:id="1135218219">
      <w:bodyDiv w:val="1"/>
      <w:marLeft w:val="0"/>
      <w:marRight w:val="0"/>
      <w:marTop w:val="0"/>
      <w:marBottom w:val="0"/>
      <w:divBdr>
        <w:top w:val="none" w:sz="0" w:space="0" w:color="auto"/>
        <w:left w:val="none" w:sz="0" w:space="0" w:color="auto"/>
        <w:bottom w:val="none" w:sz="0" w:space="0" w:color="auto"/>
        <w:right w:val="none" w:sz="0" w:space="0" w:color="auto"/>
      </w:divBdr>
    </w:div>
    <w:div w:id="160472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D262C-0E53-4FB4-9BC4-C2FFC073A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3233</Words>
  <Characters>18429</Characters>
  <Application>Microsoft Office Word</Application>
  <DocSecurity>0</DocSecurity>
  <Lines>153</Lines>
  <Paragraphs>43</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21619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Lucija Zrno</dc:creator>
  <cp:keywords/>
  <dc:description/>
  <cp:lastModifiedBy>Renata Makarijevski</cp:lastModifiedBy>
  <cp:revision>13</cp:revision>
  <cp:lastPrinted>2022-06-10T08:21:00Z</cp:lastPrinted>
  <dcterms:created xsi:type="dcterms:W3CDTF">2022-06-08T12:02:00Z</dcterms:created>
  <dcterms:modified xsi:type="dcterms:W3CDTF">2022-06-13T10:58:00Z</dcterms:modified>
</cp:coreProperties>
</file>