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713102" w:rsidRPr="00713102" w14:paraId="52EBF736" w14:textId="77777777" w:rsidTr="00E63E9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22EC00EB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713102" w:rsidRPr="00713102" w14:paraId="214D0B4C" w14:textId="77777777" w:rsidTr="00E63E9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4177A32A" w14:textId="77777777" w:rsidR="00713102" w:rsidRPr="00713102" w:rsidRDefault="00713102" w:rsidP="00713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BB6637" w14:textId="77777777" w:rsidR="00713102" w:rsidRPr="00713102" w:rsidRDefault="00713102" w:rsidP="00713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akta o kojem je savjetovanje provedeno</w:t>
            </w:r>
            <w:bookmarkStart w:id="0" w:name="_Hlk175637660"/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: </w:t>
            </w:r>
            <w:r w:rsidRPr="007131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NACRT IZMJENA I DOPUNE PRAVILNIKA O POSTUPKU DONOŠENJA I PROVEDBE PROGRAMA JAVNIH POTREBA U SPORTU NA PODRUČJU GRADA OSIJEKA</w:t>
            </w:r>
            <w:bookmarkEnd w:id="0"/>
          </w:p>
        </w:tc>
      </w:tr>
      <w:tr w:rsidR="00713102" w:rsidRPr="00713102" w14:paraId="44A2DB76" w14:textId="77777777" w:rsidTr="00E63E9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23B728BF" w14:textId="77777777" w:rsidR="00713102" w:rsidRPr="00713102" w:rsidRDefault="00713102" w:rsidP="00713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Vrijeme trajanja savjetovanja: Savjetovanje je provedeno u trajanju od 15 dana, odnosno od 31. listopada 2025. do 15. studenoga 2025.</w:t>
            </w:r>
          </w:p>
        </w:tc>
      </w:tr>
      <w:tr w:rsidR="00713102" w:rsidRPr="00713102" w14:paraId="42E1AB8A" w14:textId="77777777" w:rsidTr="00E63E9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6CA20EC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35DDC86" w14:textId="77777777" w:rsidR="00713102" w:rsidRPr="00713102" w:rsidRDefault="00713102" w:rsidP="00713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i korisnika koji djeluju u području sporta a koji koriste sredstava osigurana programom javnih potreba, a u svezi predloženog Nacrta izmjena i dopune Pravilnika o postupku donošenja i provedbe programa Javnih potreba u sportu na području grada Osijeka. </w:t>
            </w:r>
          </w:p>
        </w:tc>
      </w:tr>
    </w:tbl>
    <w:tbl>
      <w:tblPr>
        <w:tblW w:w="9781" w:type="dxa"/>
        <w:tblInd w:w="-29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713102" w:rsidRPr="00713102" w14:paraId="58A0B75E" w14:textId="77777777" w:rsidTr="00713102">
        <w:tc>
          <w:tcPr>
            <w:tcW w:w="1073" w:type="dxa"/>
            <w:vAlign w:val="center"/>
          </w:tcPr>
          <w:p w14:paraId="1030B192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3718EF01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5295BF58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55DA85D5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3B4D27AD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19F7F5E3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713102" w:rsidRPr="00713102" w14:paraId="38BF7545" w14:textId="77777777" w:rsidTr="00713102">
        <w:tc>
          <w:tcPr>
            <w:tcW w:w="1073" w:type="dxa"/>
          </w:tcPr>
          <w:p w14:paraId="28A769F1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997FF65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72D8C0D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6297B4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662AB15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24A2489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  <w:p w14:paraId="216888CB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549250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17DD43D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13440573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391C5B9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A5B25D7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C7AEEE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EA3D3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2F9472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ZAJEDNICA OJEČKOG SPORTA</w:t>
            </w:r>
          </w:p>
          <w:p w14:paraId="535E9522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E8C0A46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D7316DE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3410ACF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148579A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F5595D3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618230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4CC50AA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D3F72CE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6243C26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7246C8D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B652287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EA95EC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F864265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4. stavak 7.</w:t>
            </w:r>
          </w:p>
        </w:tc>
        <w:tc>
          <w:tcPr>
            <w:tcW w:w="4547" w:type="dxa"/>
          </w:tcPr>
          <w:p w14:paraId="1CADF75B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8F72FA8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DEC1274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48CBE7E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748CCA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049F0E1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„Pojedinačna cjelina iz stavka 2. ovog članka sadrži pripadajući financijski iznos, a</w:t>
            </w:r>
          </w:p>
          <w:p w14:paraId="0FAADD3B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po potrebi iz stavaka 3., 4. i 5.“</w:t>
            </w:r>
          </w:p>
        </w:tc>
        <w:tc>
          <w:tcPr>
            <w:tcW w:w="1275" w:type="dxa"/>
          </w:tcPr>
          <w:p w14:paraId="28F5CCB8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8BB6FBB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BA3E50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F553C4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69B2B5E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DB9295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 SE</w:t>
            </w:r>
          </w:p>
          <w:p w14:paraId="07934B61" w14:textId="77777777" w:rsidR="00713102" w:rsidRPr="00713102" w:rsidRDefault="00713102" w:rsidP="0071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Ovaj prijedlog temelji se na Prijedlogu Programa javnih potreba u sportu na području grada Osijeka za 2026. koji je Zajednica osječkog sporta donijela 13. 11.2025., te je potrebno usklađenje navedene odredbe Pravilnika s ovim prijedlogom programa javnih potreba u sportu koji sadrži financijske iznose </w:t>
            </w:r>
            <w:r w:rsidRPr="007131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 xml:space="preserve">prema predloženom tekstu izmjene.    </w:t>
            </w:r>
          </w:p>
        </w:tc>
      </w:tr>
    </w:tbl>
    <w:p w14:paraId="0F894D70" w14:textId="77777777" w:rsidR="00B3268F" w:rsidRDefault="00B3268F"/>
    <w:p w14:paraId="486FDA04" w14:textId="77777777" w:rsidR="00713102" w:rsidRPr="00713102" w:rsidRDefault="00713102" w:rsidP="007131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713102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„Napomena: U vremenu trajanja savjetovanja pristigao je jedan prijedlog  javnosti na </w:t>
      </w:r>
      <w:r w:rsidRPr="0071310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NACRT IZMJENA I DOPUNE PRAVILNIKA O POSTUPKU DONOŠENJA I PROVEDBE PROGRAMA JAVNIH POTREBA U SPORTU NA PODRUČJU GRADA OSIJEKA.</w:t>
      </w:r>
    </w:p>
    <w:p w14:paraId="68F98BAA" w14:textId="77777777" w:rsidR="00713102" w:rsidRDefault="00713102"/>
    <w:sectPr w:rsidR="00713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02"/>
    <w:rsid w:val="0000092A"/>
    <w:rsid w:val="00151D74"/>
    <w:rsid w:val="00264FB0"/>
    <w:rsid w:val="002E28C7"/>
    <w:rsid w:val="003E5B89"/>
    <w:rsid w:val="0041084E"/>
    <w:rsid w:val="00462DBC"/>
    <w:rsid w:val="00494EB2"/>
    <w:rsid w:val="005242AF"/>
    <w:rsid w:val="005E0E2C"/>
    <w:rsid w:val="0068197E"/>
    <w:rsid w:val="00713102"/>
    <w:rsid w:val="007E02EB"/>
    <w:rsid w:val="00807738"/>
    <w:rsid w:val="00872611"/>
    <w:rsid w:val="00904999"/>
    <w:rsid w:val="00B3268F"/>
    <w:rsid w:val="00F33CE5"/>
    <w:rsid w:val="00F73A5C"/>
    <w:rsid w:val="00FD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D7DF"/>
  <w15:chartTrackingRefBased/>
  <w15:docId w15:val="{7EB44F42-3E13-4D37-8D93-C8435D3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13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3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31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3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31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3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3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3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3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13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3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3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1310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310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310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310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310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310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13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13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3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13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3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1310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1310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1310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31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310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131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dde91b2bd76580209de1c1f9da3eaf4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de656c0621a7154319672bdccf5259cc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A66A7007-F576-4D8E-B1B5-4D07FC527868}"/>
</file>

<file path=customXml/itemProps2.xml><?xml version="1.0" encoding="utf-8"?>
<ds:datastoreItem xmlns:ds="http://schemas.openxmlformats.org/officeDocument/2006/customXml" ds:itemID="{8E904D81-20AE-43F9-88B0-E6F069B9CD3E}"/>
</file>

<file path=customXml/itemProps3.xml><?xml version="1.0" encoding="utf-8"?>
<ds:datastoreItem xmlns:ds="http://schemas.openxmlformats.org/officeDocument/2006/customXml" ds:itemID="{78B4F9BA-B165-443F-8592-864A2D1FC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Babić</dc:creator>
  <cp:keywords/>
  <dc:description/>
  <cp:lastModifiedBy>Igor Babić</cp:lastModifiedBy>
  <cp:revision>1</cp:revision>
  <dcterms:created xsi:type="dcterms:W3CDTF">2025-11-17T11:33:00Z</dcterms:created>
  <dcterms:modified xsi:type="dcterms:W3CDTF">2025-11-17T11:35:00Z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