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E43B" w14:textId="75ADAE8A" w:rsidR="002B1AD3" w:rsidRPr="00AC1225" w:rsidRDefault="00033481">
      <w:pPr>
        <w:pStyle w:val="Naslov1"/>
        <w:rPr>
          <w:b/>
          <w:bCs/>
          <w:sz w:val="28"/>
          <w:szCs w:val="28"/>
        </w:rPr>
      </w:pPr>
      <w:r w:rsidRPr="00AC1225">
        <w:rPr>
          <w:sz w:val="28"/>
          <w:szCs w:val="28"/>
        </w:rPr>
        <w:t xml:space="preserve">      </w:t>
      </w:r>
      <w:r w:rsidRPr="00AC1225">
        <w:rPr>
          <w:b/>
          <w:bCs/>
          <w:sz w:val="28"/>
          <w:szCs w:val="28"/>
        </w:rPr>
        <w:t xml:space="preserve">REPUBLIKA HRVATSKA </w:t>
      </w:r>
    </w:p>
    <w:p w14:paraId="75D3F3F5" w14:textId="77777777" w:rsidR="002B1AD3" w:rsidRPr="00AC1225" w:rsidRDefault="00033481">
      <w:pPr>
        <w:pStyle w:val="Naslov1"/>
        <w:rPr>
          <w:b/>
          <w:bCs/>
          <w:sz w:val="28"/>
          <w:szCs w:val="28"/>
        </w:rPr>
      </w:pPr>
      <w:r w:rsidRPr="00AC1225">
        <w:rPr>
          <w:b/>
          <w:bCs/>
          <w:sz w:val="28"/>
          <w:szCs w:val="28"/>
        </w:rPr>
        <w:t xml:space="preserve">OSJEČKO - BARANJSKA ŽUPANIJA </w:t>
      </w:r>
    </w:p>
    <w:p w14:paraId="287DE4A9" w14:textId="77777777" w:rsidR="002B1AD3" w:rsidRPr="00AC1225" w:rsidRDefault="00033481">
      <w:pPr>
        <w:pStyle w:val="Naslov1"/>
        <w:rPr>
          <w:b/>
          <w:bCs/>
          <w:sz w:val="28"/>
          <w:szCs w:val="28"/>
        </w:rPr>
      </w:pPr>
      <w:r w:rsidRPr="00AC1225">
        <w:rPr>
          <w:b/>
          <w:bCs/>
          <w:sz w:val="28"/>
          <w:szCs w:val="28"/>
        </w:rPr>
        <w:t xml:space="preserve">GRAD OSIJEK </w:t>
      </w:r>
    </w:p>
    <w:p w14:paraId="75C876EF" w14:textId="5F4300AD" w:rsidR="0015726D" w:rsidRPr="00AC1225" w:rsidRDefault="00033481">
      <w:pPr>
        <w:pStyle w:val="Naslov1"/>
        <w:rPr>
          <w:b/>
          <w:bCs/>
          <w:sz w:val="28"/>
          <w:szCs w:val="28"/>
        </w:rPr>
      </w:pPr>
      <w:r w:rsidRPr="00AC1225">
        <w:rPr>
          <w:b/>
          <w:bCs/>
          <w:sz w:val="28"/>
          <w:szCs w:val="28"/>
        </w:rPr>
        <w:t xml:space="preserve">GRADSKO VIJEĆE </w:t>
      </w:r>
    </w:p>
    <w:p w14:paraId="2687B745" w14:textId="77777777" w:rsidR="0015726D" w:rsidRPr="00AC1225" w:rsidRDefault="00033481">
      <w:pPr>
        <w:spacing w:after="6" w:line="259" w:lineRule="auto"/>
        <w:ind w:left="-29" w:right="-25" w:firstLine="0"/>
        <w:jc w:val="left"/>
        <w:rPr>
          <w:sz w:val="28"/>
          <w:szCs w:val="28"/>
        </w:rPr>
      </w:pPr>
      <w:r w:rsidRPr="00AC1225">
        <w:rPr>
          <w:rFonts w:ascii="Calibri" w:eastAsia="Calibri" w:hAnsi="Calibri" w:cs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05637CB5" wp14:editId="54B3DC15">
                <wp:extent cx="5797296" cy="9144"/>
                <wp:effectExtent l="0" t="0" r="0" b="0"/>
                <wp:docPr id="3918" name="Group 3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9144"/>
                          <a:chOff x="0" y="0"/>
                          <a:chExt cx="5797296" cy="9144"/>
                        </a:xfrm>
                      </wpg:grpSpPr>
                      <wps:wsp>
                        <wps:cNvPr id="4645" name="Shape 4645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68FDB" id="Group 3918" o:spid="_x0000_s1026" style="width:456.5pt;height:.7pt;mso-position-horizontal-relative:char;mso-position-vertical-relative:line" coordsize="5797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">
                <v:shape id="Shape 4645" o:spid="_x0000_s1027" style="position:absolute;width:57972;height:91;visibility:visible;mso-wrap-style:square;v-text-anchor:top" coordsize="5797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" path="m,l5797296,r,9144l,9144,,e" fillcolor="black" stroked="f" strokeweight="0">
                  <v:stroke miterlimit="83231f" joinstyle="miter"/>
                  <v:path arrowok="t" textboxrect="0,0,5797296,9144"/>
                </v:shape>
                <w10:anchorlock/>
              </v:group>
            </w:pict>
          </mc:Fallback>
        </mc:AlternateContent>
      </w:r>
    </w:p>
    <w:p w14:paraId="3F8EA310" w14:textId="77777777" w:rsidR="0015726D" w:rsidRPr="00AC1225" w:rsidRDefault="00033481">
      <w:pPr>
        <w:spacing w:after="0" w:line="259" w:lineRule="auto"/>
        <w:ind w:left="77" w:right="0" w:firstLine="0"/>
        <w:jc w:val="center"/>
        <w:rPr>
          <w:sz w:val="28"/>
          <w:szCs w:val="28"/>
        </w:rPr>
      </w:pPr>
      <w:r w:rsidRPr="00AC1225">
        <w:rPr>
          <w:sz w:val="28"/>
          <w:szCs w:val="28"/>
        </w:rPr>
        <w:t xml:space="preserve"> </w:t>
      </w:r>
    </w:p>
    <w:p w14:paraId="5E128436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0766FEF0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154EDF35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0DD5B991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5B3CA3D3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4065BFAD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1A772A83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68A6B52F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5E81C4DB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3369FE45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044C6873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024FACEB" w14:textId="7A5BA082" w:rsidR="0015726D" w:rsidRPr="00AC1225" w:rsidRDefault="0009461C" w:rsidP="00AC1225">
      <w:pPr>
        <w:spacing w:after="0" w:line="259" w:lineRule="auto"/>
        <w:ind w:right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NACRT</w:t>
      </w:r>
      <w:r w:rsidR="00033481" w:rsidRPr="00AC1225">
        <w:rPr>
          <w:b/>
          <w:bCs/>
          <w:sz w:val="28"/>
          <w:szCs w:val="28"/>
        </w:rPr>
        <w:t xml:space="preserve"> ODLUKE</w:t>
      </w:r>
    </w:p>
    <w:p w14:paraId="304677A7" w14:textId="77777777" w:rsidR="00D662A9" w:rsidRPr="00AC1225" w:rsidRDefault="00D662A9" w:rsidP="00AC1225">
      <w:pPr>
        <w:spacing w:after="0" w:line="259" w:lineRule="auto"/>
        <w:ind w:right="7"/>
        <w:jc w:val="center"/>
        <w:rPr>
          <w:b/>
          <w:bCs/>
          <w:sz w:val="28"/>
          <w:szCs w:val="28"/>
        </w:rPr>
      </w:pPr>
    </w:p>
    <w:p w14:paraId="0D405701" w14:textId="6D989303" w:rsidR="0015726D" w:rsidRPr="00AC1225" w:rsidRDefault="00033481" w:rsidP="00AC1225">
      <w:pPr>
        <w:spacing w:after="0"/>
        <w:ind w:left="88" w:right="0" w:firstLine="0"/>
        <w:jc w:val="center"/>
        <w:rPr>
          <w:b/>
          <w:bCs/>
          <w:sz w:val="28"/>
          <w:szCs w:val="28"/>
        </w:rPr>
      </w:pPr>
      <w:r w:rsidRPr="00AC1225">
        <w:rPr>
          <w:b/>
          <w:bCs/>
          <w:sz w:val="28"/>
          <w:szCs w:val="28"/>
        </w:rPr>
        <w:t>O UKIDANJU STATUSA JAVNOG DOBRA U OPĆOJ</w:t>
      </w:r>
      <w:r w:rsidR="00AC1225" w:rsidRPr="00AC1225">
        <w:rPr>
          <w:b/>
          <w:bCs/>
          <w:sz w:val="28"/>
          <w:szCs w:val="28"/>
        </w:rPr>
        <w:t xml:space="preserve"> </w:t>
      </w:r>
      <w:r w:rsidRPr="00AC1225">
        <w:rPr>
          <w:b/>
          <w:bCs/>
          <w:sz w:val="28"/>
          <w:szCs w:val="28"/>
        </w:rPr>
        <w:t xml:space="preserve">UPORABI NA K.Č.BR. </w:t>
      </w:r>
      <w:r w:rsidR="00AC1225" w:rsidRPr="00AC1225">
        <w:rPr>
          <w:b/>
          <w:bCs/>
          <w:sz w:val="28"/>
          <w:szCs w:val="28"/>
        </w:rPr>
        <w:t>6004/</w:t>
      </w:r>
      <w:r w:rsidR="00302887">
        <w:rPr>
          <w:b/>
          <w:bCs/>
          <w:sz w:val="28"/>
          <w:szCs w:val="28"/>
        </w:rPr>
        <w:t>5</w:t>
      </w:r>
      <w:r w:rsidR="00AC1225" w:rsidRPr="00AC1225">
        <w:rPr>
          <w:b/>
          <w:bCs/>
          <w:sz w:val="28"/>
          <w:szCs w:val="28"/>
        </w:rPr>
        <w:t>,</w:t>
      </w:r>
      <w:r w:rsidRPr="00AC1225">
        <w:rPr>
          <w:b/>
          <w:bCs/>
          <w:sz w:val="28"/>
          <w:szCs w:val="28"/>
        </w:rPr>
        <w:t xml:space="preserve"> K.O. </w:t>
      </w:r>
      <w:r w:rsidR="002B1AD3" w:rsidRPr="00AC1225">
        <w:rPr>
          <w:b/>
          <w:bCs/>
          <w:sz w:val="28"/>
          <w:szCs w:val="28"/>
        </w:rPr>
        <w:t>OSIJEK</w:t>
      </w:r>
    </w:p>
    <w:p w14:paraId="785672E3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7827124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523B4386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469A5687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9F653A2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69F3387A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32CA9D3A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1FE8C0B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3D4F50E5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6DF454C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5E7241DC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6055792D" w14:textId="77777777" w:rsidR="0015726D" w:rsidRDefault="00033481">
      <w:pPr>
        <w:spacing w:after="0" w:line="259" w:lineRule="auto"/>
        <w:ind w:left="0" w:right="0" w:firstLine="0"/>
        <w:jc w:val="left"/>
        <w:rPr>
          <w:sz w:val="32"/>
        </w:rPr>
      </w:pPr>
      <w:r>
        <w:rPr>
          <w:sz w:val="32"/>
        </w:rPr>
        <w:t xml:space="preserve"> </w:t>
      </w:r>
    </w:p>
    <w:p w14:paraId="4B5A1288" w14:textId="77777777" w:rsidR="00D662A9" w:rsidRDefault="00D662A9">
      <w:pPr>
        <w:spacing w:after="0" w:line="259" w:lineRule="auto"/>
        <w:ind w:left="0" w:right="0" w:firstLine="0"/>
        <w:jc w:val="left"/>
        <w:rPr>
          <w:sz w:val="32"/>
        </w:rPr>
      </w:pPr>
    </w:p>
    <w:p w14:paraId="7AB381A7" w14:textId="77777777" w:rsidR="00D662A9" w:rsidRDefault="00D662A9">
      <w:pPr>
        <w:spacing w:after="0" w:line="259" w:lineRule="auto"/>
        <w:ind w:left="0" w:right="0" w:firstLine="0"/>
        <w:jc w:val="left"/>
        <w:rPr>
          <w:sz w:val="32"/>
        </w:rPr>
      </w:pPr>
    </w:p>
    <w:p w14:paraId="375227BB" w14:textId="77777777" w:rsidR="00D662A9" w:rsidRDefault="00D662A9">
      <w:pPr>
        <w:spacing w:after="0" w:line="259" w:lineRule="auto"/>
        <w:ind w:left="0" w:right="0" w:firstLine="0"/>
        <w:jc w:val="left"/>
      </w:pPr>
    </w:p>
    <w:p w14:paraId="4A168E89" w14:textId="77777777" w:rsidR="0015726D" w:rsidRDefault="00033481">
      <w:pPr>
        <w:spacing w:after="0" w:line="259" w:lineRule="auto"/>
        <w:ind w:left="0" w:right="0" w:firstLine="0"/>
        <w:jc w:val="left"/>
        <w:rPr>
          <w:sz w:val="32"/>
        </w:rPr>
      </w:pPr>
      <w:r>
        <w:rPr>
          <w:sz w:val="32"/>
        </w:rPr>
        <w:t xml:space="preserve"> </w:t>
      </w:r>
    </w:p>
    <w:p w14:paraId="33DB7237" w14:textId="77777777" w:rsidR="00AC1225" w:rsidRDefault="00AC1225">
      <w:pPr>
        <w:spacing w:after="0" w:line="259" w:lineRule="auto"/>
        <w:ind w:left="0" w:right="0" w:firstLine="0"/>
        <w:jc w:val="left"/>
      </w:pPr>
    </w:p>
    <w:p w14:paraId="5E66F9C8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F894998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40D92130" w14:textId="77777777" w:rsidR="0015726D" w:rsidRPr="00AC1225" w:rsidRDefault="00033481">
      <w:pPr>
        <w:spacing w:after="6" w:line="259" w:lineRule="auto"/>
        <w:ind w:left="-29" w:right="-25" w:firstLine="0"/>
        <w:jc w:val="left"/>
        <w:rPr>
          <w:b/>
          <w:bCs/>
          <w:sz w:val="28"/>
          <w:szCs w:val="28"/>
        </w:rPr>
      </w:pPr>
      <w:r w:rsidRPr="00AC1225">
        <w:rPr>
          <w:rFonts w:ascii="Calibri" w:eastAsia="Calibri" w:hAnsi="Calibri" w:cs="Calibri"/>
          <w:b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30EF18A" wp14:editId="3F5501CA">
                <wp:extent cx="5797296" cy="18288"/>
                <wp:effectExtent l="0" t="0" r="0" b="0"/>
                <wp:docPr id="3919" name="Group 3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18288"/>
                          <a:chOff x="0" y="0"/>
                          <a:chExt cx="5797296" cy="18288"/>
                        </a:xfrm>
                      </wpg:grpSpPr>
                      <wps:wsp>
                        <wps:cNvPr id="4647" name="Shape 4647"/>
                        <wps:cNvSpPr/>
                        <wps:spPr>
                          <a:xfrm>
                            <a:off x="0" y="0"/>
                            <a:ext cx="579729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18288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1EA840" id="Group 3919" o:spid="_x0000_s1026" style="width:456.5pt;height:1.45pt;mso-position-horizontal-relative:char;mso-position-vertical-relative:line" coordsize="5797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">
                <v:shape id="Shape 4647" o:spid="_x0000_s1027" style="position:absolute;width:57972;height:182;visibility:visible;mso-wrap-style:square;v-text-anchor:top" coordsize="579729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" path="m,l5797296,r,18288l,18288,,e" fillcolor="black" stroked="f" strokeweight="0">
                  <v:stroke miterlimit="83231f" joinstyle="miter"/>
                  <v:path arrowok="t" textboxrect="0,0,5797296,18288"/>
                </v:shape>
                <w10:anchorlock/>
              </v:group>
            </w:pict>
          </mc:Fallback>
        </mc:AlternateContent>
      </w:r>
    </w:p>
    <w:p w14:paraId="64DB0786" w14:textId="7F11C7A2" w:rsidR="0015726D" w:rsidRPr="00AC1225" w:rsidRDefault="00033481">
      <w:pPr>
        <w:spacing w:after="0" w:line="259" w:lineRule="auto"/>
        <w:ind w:right="3"/>
        <w:jc w:val="center"/>
        <w:rPr>
          <w:b/>
          <w:bCs/>
          <w:sz w:val="28"/>
          <w:szCs w:val="28"/>
        </w:rPr>
      </w:pPr>
      <w:r w:rsidRPr="00AC1225">
        <w:rPr>
          <w:b/>
          <w:bCs/>
          <w:sz w:val="28"/>
          <w:szCs w:val="28"/>
        </w:rPr>
        <w:t xml:space="preserve">Osijek, </w:t>
      </w:r>
      <w:r w:rsidR="00AC1225" w:rsidRPr="00AC1225">
        <w:rPr>
          <w:b/>
          <w:bCs/>
          <w:sz w:val="28"/>
          <w:szCs w:val="28"/>
        </w:rPr>
        <w:t>prosinac</w:t>
      </w:r>
      <w:r w:rsidRPr="00AC1225">
        <w:rPr>
          <w:b/>
          <w:bCs/>
          <w:sz w:val="28"/>
          <w:szCs w:val="28"/>
        </w:rPr>
        <w:t xml:space="preserve"> 202</w:t>
      </w:r>
      <w:r w:rsidR="00CB5DE4" w:rsidRPr="00AC1225">
        <w:rPr>
          <w:b/>
          <w:bCs/>
          <w:sz w:val="28"/>
          <w:szCs w:val="28"/>
        </w:rPr>
        <w:t>5</w:t>
      </w:r>
      <w:r w:rsidRPr="00AC1225">
        <w:rPr>
          <w:b/>
          <w:bCs/>
          <w:sz w:val="28"/>
          <w:szCs w:val="28"/>
        </w:rPr>
        <w:t xml:space="preserve">. </w:t>
      </w:r>
    </w:p>
    <w:p w14:paraId="41BC9EC2" w14:textId="77777777" w:rsidR="0015726D" w:rsidRPr="00AC1225" w:rsidRDefault="00033481">
      <w:pPr>
        <w:spacing w:after="50" w:line="259" w:lineRule="auto"/>
        <w:ind w:left="0" w:right="0" w:firstLine="0"/>
        <w:jc w:val="left"/>
        <w:rPr>
          <w:sz w:val="28"/>
          <w:szCs w:val="28"/>
        </w:rPr>
      </w:pPr>
      <w:r w:rsidRPr="00AC1225">
        <w:rPr>
          <w:sz w:val="28"/>
          <w:szCs w:val="28"/>
        </w:rPr>
        <w:t xml:space="preserve">  </w:t>
      </w:r>
    </w:p>
    <w:p w14:paraId="43C11F5D" w14:textId="3B63BF78" w:rsidR="0009368C" w:rsidRDefault="0009368C" w:rsidP="0009368C">
      <w:pPr>
        <w:spacing w:after="10"/>
        <w:ind w:right="540"/>
      </w:pPr>
      <w:r>
        <w:lastRenderedPageBreak/>
        <w:t xml:space="preserve">Temeljem članka 34. stavak 1. točka 2. Statuta Grada </w:t>
      </w:r>
      <w:r w:rsidR="00532C4C" w:rsidRPr="007038ED">
        <w:rPr>
          <w:szCs w:val="24"/>
        </w:rPr>
        <w:t>(Službeni glasnik Grada Osijeka broj</w:t>
      </w:r>
      <w:r w:rsidR="00532C4C">
        <w:rPr>
          <w:szCs w:val="24"/>
        </w:rPr>
        <w:t xml:space="preserve"> </w:t>
      </w:r>
      <w:r w:rsidR="00532C4C" w:rsidRPr="00CE5CA7">
        <w:rPr>
          <w:szCs w:val="24"/>
        </w:rPr>
        <w:t>6/01., 3/03., 1A/05., 8/05., 2/09., 9/09., 13/09., 9/13., 12/17., 2/18., 2/20., 3/20., 4/21., 5/21.-pročišćeni tekst, 8/24.</w:t>
      </w:r>
      <w:r w:rsidR="00532C4C">
        <w:rPr>
          <w:szCs w:val="24"/>
        </w:rPr>
        <w:t xml:space="preserve">, </w:t>
      </w:r>
      <w:r w:rsidR="00532C4C" w:rsidRPr="00CE5CA7">
        <w:rPr>
          <w:szCs w:val="24"/>
        </w:rPr>
        <w:t>7/25</w:t>
      </w:r>
      <w:r w:rsidR="00532C4C">
        <w:rPr>
          <w:szCs w:val="24"/>
        </w:rPr>
        <w:t xml:space="preserve">. i 18/25.) </w:t>
      </w:r>
      <w:r>
        <w:t>Gradonačelnik Grada Osijeka ______________202</w:t>
      </w:r>
      <w:r w:rsidR="00D55B71">
        <w:t>6</w:t>
      </w:r>
      <w:r>
        <w:t xml:space="preserve">., donosi  </w:t>
      </w:r>
    </w:p>
    <w:p w14:paraId="62DD0D39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5126C3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48E5A0" w14:textId="77777777" w:rsidR="0009368C" w:rsidRDefault="0009368C" w:rsidP="0009368C">
      <w:pPr>
        <w:spacing w:after="0" w:line="259" w:lineRule="auto"/>
        <w:ind w:left="0" w:right="0" w:firstLine="0"/>
        <w:jc w:val="left"/>
      </w:pPr>
    </w:p>
    <w:p w14:paraId="789DFC58" w14:textId="77777777" w:rsidR="0009368C" w:rsidRPr="00D55B71" w:rsidRDefault="0009368C" w:rsidP="0009368C">
      <w:pPr>
        <w:spacing w:after="10"/>
        <w:ind w:left="545" w:right="540"/>
        <w:jc w:val="center"/>
        <w:rPr>
          <w:b/>
          <w:bCs/>
        </w:rPr>
      </w:pPr>
      <w:r w:rsidRPr="00D55B71">
        <w:rPr>
          <w:b/>
          <w:bCs/>
        </w:rPr>
        <w:t xml:space="preserve">Z A K L J U Č A K </w:t>
      </w:r>
    </w:p>
    <w:p w14:paraId="5FE6B846" w14:textId="779C0DEA" w:rsidR="0009368C" w:rsidRPr="00D55B71" w:rsidRDefault="0009368C" w:rsidP="0009368C">
      <w:pPr>
        <w:spacing w:after="10"/>
        <w:ind w:left="545" w:right="540"/>
        <w:jc w:val="center"/>
        <w:rPr>
          <w:b/>
          <w:bCs/>
        </w:rPr>
      </w:pPr>
      <w:r w:rsidRPr="00D55B71">
        <w:rPr>
          <w:b/>
          <w:bCs/>
        </w:rPr>
        <w:t xml:space="preserve">o utvrđivanju </w:t>
      </w:r>
      <w:r w:rsidR="0009461C">
        <w:rPr>
          <w:b/>
          <w:bCs/>
        </w:rPr>
        <w:t>Nacrta</w:t>
      </w:r>
      <w:r w:rsidRPr="00D55B71">
        <w:rPr>
          <w:b/>
          <w:bCs/>
        </w:rPr>
        <w:t xml:space="preserve"> Odluke o ukidanju statusa </w:t>
      </w:r>
    </w:p>
    <w:p w14:paraId="31383C75" w14:textId="6BF0F1D7" w:rsidR="0009368C" w:rsidRPr="00D55B71" w:rsidRDefault="0009368C" w:rsidP="0009368C">
      <w:pPr>
        <w:spacing w:after="10"/>
        <w:ind w:left="545" w:right="540"/>
        <w:jc w:val="center"/>
        <w:rPr>
          <w:b/>
          <w:bCs/>
        </w:rPr>
      </w:pPr>
      <w:r w:rsidRPr="00D55B71">
        <w:rPr>
          <w:b/>
          <w:bCs/>
        </w:rPr>
        <w:t xml:space="preserve">javnog dobra u općoj uporabi  na k.č.br. </w:t>
      </w:r>
      <w:r w:rsidR="00AC1225" w:rsidRPr="00D55B71">
        <w:rPr>
          <w:b/>
          <w:bCs/>
        </w:rPr>
        <w:t>6004/</w:t>
      </w:r>
      <w:r w:rsidR="00302887">
        <w:rPr>
          <w:b/>
          <w:bCs/>
        </w:rPr>
        <w:t>5</w:t>
      </w:r>
      <w:r w:rsidR="00AC1225" w:rsidRPr="00D55B71">
        <w:rPr>
          <w:b/>
          <w:bCs/>
        </w:rPr>
        <w:t>,</w:t>
      </w:r>
      <w:r w:rsidRPr="00D55B71">
        <w:rPr>
          <w:b/>
          <w:bCs/>
        </w:rPr>
        <w:t xml:space="preserve"> k.o. Osijek </w:t>
      </w:r>
    </w:p>
    <w:p w14:paraId="030F616B" w14:textId="77777777" w:rsidR="00D55B71" w:rsidRDefault="00D55B71" w:rsidP="0009368C">
      <w:pPr>
        <w:spacing w:after="10"/>
        <w:ind w:left="545" w:right="418"/>
        <w:jc w:val="center"/>
      </w:pPr>
    </w:p>
    <w:p w14:paraId="557424FA" w14:textId="7F15D167" w:rsidR="0009368C" w:rsidRDefault="0009368C" w:rsidP="0009368C">
      <w:pPr>
        <w:spacing w:after="10"/>
        <w:ind w:left="545" w:right="418"/>
        <w:jc w:val="center"/>
      </w:pPr>
      <w:r>
        <w:t xml:space="preserve"> </w:t>
      </w:r>
    </w:p>
    <w:p w14:paraId="63BB67CE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8A33A3" w14:textId="77777777" w:rsidR="0009368C" w:rsidRDefault="0009368C" w:rsidP="0009368C">
      <w:pPr>
        <w:numPr>
          <w:ilvl w:val="0"/>
          <w:numId w:val="2"/>
        </w:numPr>
        <w:ind w:right="4389" w:firstLine="0"/>
      </w:pPr>
      <w:r>
        <w:t xml:space="preserve"> </w:t>
      </w:r>
    </w:p>
    <w:p w14:paraId="7BEBB9F8" w14:textId="77777777" w:rsidR="0009368C" w:rsidRDefault="0009368C" w:rsidP="0009368C">
      <w:pPr>
        <w:ind w:left="-5" w:right="0"/>
      </w:pPr>
    </w:p>
    <w:p w14:paraId="1D4A636B" w14:textId="1981CFD8" w:rsidR="0009368C" w:rsidRDefault="0009368C" w:rsidP="0009368C">
      <w:pPr>
        <w:ind w:left="-5" w:right="0"/>
      </w:pPr>
      <w:r>
        <w:t xml:space="preserve">Utvrđuje se </w:t>
      </w:r>
      <w:r w:rsidR="00A700EC">
        <w:t>Nacrt</w:t>
      </w:r>
      <w:r>
        <w:t xml:space="preserve"> Odluke o ukidanju statusa javnog dobra u općoj uporabi na </w:t>
      </w:r>
      <w:r w:rsidRPr="009774A4">
        <w:t>k.č.br</w:t>
      </w:r>
      <w:r w:rsidR="009723DB">
        <w:t xml:space="preserve">. </w:t>
      </w:r>
      <w:r w:rsidR="009723DB" w:rsidRPr="00B06BB0">
        <w:rPr>
          <w:color w:val="auto"/>
        </w:rPr>
        <w:t xml:space="preserve">6004/5, dvorište, površine 609 m², </w:t>
      </w:r>
      <w:proofErr w:type="spellStart"/>
      <w:r w:rsidR="009723DB" w:rsidRPr="00B06BB0">
        <w:rPr>
          <w:color w:val="auto"/>
        </w:rPr>
        <w:t>zk.ul</w:t>
      </w:r>
      <w:proofErr w:type="spellEnd"/>
      <w:r w:rsidR="009723DB">
        <w:rPr>
          <w:color w:val="auto"/>
        </w:rPr>
        <w:t>.</w:t>
      </w:r>
      <w:r w:rsidR="009723DB" w:rsidRPr="00B06BB0">
        <w:rPr>
          <w:color w:val="auto"/>
        </w:rPr>
        <w:t xml:space="preserve"> 22091, k.o. Osijek</w:t>
      </w:r>
      <w:r w:rsidRPr="009774A4">
        <w:t>,</w:t>
      </w:r>
      <w:r>
        <w:t xml:space="preserve"> javno dobro u općoj uporabi, u vlasništvu Grada Osijeka i podnosi Gradskom vijeću Grada Osijeka na razmatranje i donošenje. </w:t>
      </w:r>
    </w:p>
    <w:p w14:paraId="49D4D151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6EFB47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AA8705" w14:textId="77777777" w:rsidR="0009368C" w:rsidRDefault="0009368C" w:rsidP="0009368C">
      <w:pPr>
        <w:numPr>
          <w:ilvl w:val="0"/>
          <w:numId w:val="2"/>
        </w:numPr>
        <w:ind w:right="4389" w:firstLine="0"/>
      </w:pPr>
      <w:r>
        <w:t xml:space="preserve"> </w:t>
      </w:r>
    </w:p>
    <w:p w14:paraId="190A9573" w14:textId="77777777" w:rsidR="0009368C" w:rsidRDefault="0009368C" w:rsidP="0009368C">
      <w:pPr>
        <w:ind w:left="-5" w:right="0"/>
      </w:pPr>
    </w:p>
    <w:p w14:paraId="46140CF5" w14:textId="2A847386" w:rsidR="0009368C" w:rsidRDefault="0009368C" w:rsidP="0009368C">
      <w:pPr>
        <w:ind w:left="-5" w:right="0"/>
      </w:pPr>
      <w:r>
        <w:t xml:space="preserve">Potrebna obrazloženja na sjednici Vijeća dat će </w:t>
      </w:r>
      <w:r w:rsidR="00A667D4" w:rsidRPr="00E273D3">
        <w:rPr>
          <w:rFonts w:eastAsia="Calibri"/>
          <w:lang w:eastAsia="en-US"/>
        </w:rPr>
        <w:t>Maja Alduk, dipl. iur.</w:t>
      </w:r>
      <w:r>
        <w:t xml:space="preserve">, </w:t>
      </w:r>
      <w:r w:rsidR="00D55B71" w:rsidRPr="00E273D3">
        <w:rPr>
          <w:rFonts w:eastAsia="Calibri"/>
          <w:lang w:eastAsia="en-US"/>
        </w:rPr>
        <w:t xml:space="preserve">službenica </w:t>
      </w:r>
      <w:r w:rsidR="0009461C">
        <w:rPr>
          <w:rFonts w:eastAsia="Calibri"/>
          <w:lang w:eastAsia="en-US"/>
        </w:rPr>
        <w:t>ovlaštena za</w:t>
      </w:r>
      <w:r w:rsidR="00D55B71">
        <w:t xml:space="preserve"> </w:t>
      </w:r>
      <w:r w:rsidR="00D55B71" w:rsidRPr="00E273D3">
        <w:rPr>
          <w:rFonts w:eastAsia="Calibri"/>
          <w:lang w:eastAsia="en-US"/>
        </w:rPr>
        <w:t>obavljanje poslova pročelnika</w:t>
      </w:r>
      <w:r w:rsidR="00D55B71">
        <w:t xml:space="preserve"> </w:t>
      </w:r>
      <w:r>
        <w:t xml:space="preserve">Upravnog odjela za gospodarenje imovinom i vlasničko-pravne odnose.  </w:t>
      </w:r>
    </w:p>
    <w:p w14:paraId="0A41E4FB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15EC44" w14:textId="77777777" w:rsidR="00D55B71" w:rsidRDefault="00D55B71" w:rsidP="0009368C">
      <w:pPr>
        <w:spacing w:after="0" w:line="259" w:lineRule="auto"/>
        <w:ind w:left="0" w:right="0" w:firstLine="0"/>
        <w:jc w:val="left"/>
      </w:pPr>
    </w:p>
    <w:p w14:paraId="1CFA19B9" w14:textId="77777777" w:rsidR="0009368C" w:rsidRDefault="0009368C" w:rsidP="0009368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B98BF3" w14:textId="5CA80CD2" w:rsidR="0009368C" w:rsidRDefault="0009368C" w:rsidP="0009368C">
      <w:pPr>
        <w:ind w:left="-5" w:right="5488"/>
      </w:pPr>
      <w:r>
        <w:t xml:space="preserve">KLASA: </w:t>
      </w:r>
      <w:r w:rsidRPr="00D87A2E">
        <w:t>943-03/25-01/</w:t>
      </w:r>
      <w:r w:rsidR="00D55B71">
        <w:t>6</w:t>
      </w:r>
    </w:p>
    <w:p w14:paraId="063AB688" w14:textId="77777777" w:rsidR="0009368C" w:rsidRDefault="0009368C" w:rsidP="0009368C">
      <w:pPr>
        <w:ind w:left="-5" w:right="5488"/>
      </w:pPr>
      <w:r>
        <w:t xml:space="preserve">URBROJ: </w:t>
      </w:r>
    </w:p>
    <w:p w14:paraId="37380E41" w14:textId="77777777" w:rsidR="006D4FE8" w:rsidRDefault="006D4FE8" w:rsidP="0009368C">
      <w:pPr>
        <w:ind w:left="-5" w:right="0"/>
      </w:pPr>
    </w:p>
    <w:p w14:paraId="15793D4D" w14:textId="2E0CAC3B" w:rsidR="0009368C" w:rsidRDefault="0009368C" w:rsidP="0009368C">
      <w:pPr>
        <w:ind w:left="-5" w:right="0"/>
      </w:pPr>
      <w:r>
        <w:t xml:space="preserve">Osijek,        </w:t>
      </w:r>
    </w:p>
    <w:p w14:paraId="673167CC" w14:textId="77777777" w:rsidR="0009368C" w:rsidRDefault="0009368C" w:rsidP="0009368C">
      <w:pPr>
        <w:spacing w:after="115" w:line="259" w:lineRule="auto"/>
        <w:ind w:left="0" w:right="399" w:firstLine="0"/>
        <w:jc w:val="right"/>
      </w:pPr>
      <w:r>
        <w:t xml:space="preserve">                                                                     </w:t>
      </w:r>
    </w:p>
    <w:p w14:paraId="6D67D91E" w14:textId="77777777" w:rsidR="0009368C" w:rsidRDefault="0009368C" w:rsidP="0009368C">
      <w:pPr>
        <w:spacing w:after="121"/>
        <w:ind w:left="5629" w:right="0"/>
      </w:pPr>
      <w:r>
        <w:t xml:space="preserve">GRADONAČELNIK </w:t>
      </w:r>
    </w:p>
    <w:p w14:paraId="44015633" w14:textId="77777777" w:rsidR="0009368C" w:rsidRDefault="0009368C" w:rsidP="0009368C">
      <w:pPr>
        <w:ind w:left="-15" w:right="1244" w:firstLine="1298"/>
      </w:pPr>
      <w:r>
        <w:t xml:space="preserve">                                                                         Ivan Radić, mag. </w:t>
      </w:r>
      <w:proofErr w:type="spellStart"/>
      <w:r>
        <w:t>oec</w:t>
      </w:r>
      <w:proofErr w:type="spellEnd"/>
      <w:r>
        <w:t xml:space="preserve">.  </w:t>
      </w:r>
    </w:p>
    <w:p w14:paraId="71533C34" w14:textId="77777777" w:rsidR="0009368C" w:rsidRDefault="0009368C">
      <w:pPr>
        <w:spacing w:after="0" w:line="259" w:lineRule="auto"/>
        <w:ind w:left="0" w:firstLine="0"/>
        <w:jc w:val="right"/>
      </w:pPr>
    </w:p>
    <w:p w14:paraId="536BCE57" w14:textId="77777777" w:rsidR="0009368C" w:rsidRDefault="0009368C">
      <w:pPr>
        <w:spacing w:after="0" w:line="259" w:lineRule="auto"/>
        <w:ind w:left="0" w:firstLine="0"/>
        <w:jc w:val="right"/>
      </w:pPr>
    </w:p>
    <w:p w14:paraId="15BE0766" w14:textId="77777777" w:rsidR="0009368C" w:rsidRDefault="0009368C">
      <w:pPr>
        <w:spacing w:after="0" w:line="259" w:lineRule="auto"/>
        <w:ind w:left="0" w:firstLine="0"/>
        <w:jc w:val="right"/>
      </w:pPr>
    </w:p>
    <w:p w14:paraId="30ED0B45" w14:textId="77777777" w:rsidR="0009368C" w:rsidRDefault="0009368C">
      <w:pPr>
        <w:spacing w:after="0" w:line="259" w:lineRule="auto"/>
        <w:ind w:left="0" w:firstLine="0"/>
        <w:jc w:val="right"/>
      </w:pPr>
    </w:p>
    <w:p w14:paraId="03A82C94" w14:textId="77777777" w:rsidR="0009368C" w:rsidRDefault="0009368C">
      <w:pPr>
        <w:spacing w:after="0" w:line="259" w:lineRule="auto"/>
        <w:ind w:left="0" w:firstLine="0"/>
        <w:jc w:val="right"/>
      </w:pPr>
    </w:p>
    <w:p w14:paraId="7FA8A573" w14:textId="77777777" w:rsidR="0009368C" w:rsidRDefault="0009368C">
      <w:pPr>
        <w:spacing w:after="0" w:line="259" w:lineRule="auto"/>
        <w:ind w:left="0" w:firstLine="0"/>
        <w:jc w:val="right"/>
      </w:pPr>
    </w:p>
    <w:p w14:paraId="4B555D7B" w14:textId="77777777" w:rsidR="0009368C" w:rsidRDefault="0009368C">
      <w:pPr>
        <w:spacing w:after="0" w:line="259" w:lineRule="auto"/>
        <w:ind w:left="0" w:firstLine="0"/>
        <w:jc w:val="right"/>
      </w:pPr>
    </w:p>
    <w:p w14:paraId="28DA337C" w14:textId="77777777" w:rsidR="0009368C" w:rsidRDefault="0009368C">
      <w:pPr>
        <w:spacing w:after="0" w:line="259" w:lineRule="auto"/>
        <w:ind w:left="0" w:firstLine="0"/>
        <w:jc w:val="right"/>
      </w:pPr>
    </w:p>
    <w:p w14:paraId="51348AA6" w14:textId="77777777" w:rsidR="0009368C" w:rsidRDefault="0009368C" w:rsidP="00DB0EE1">
      <w:pPr>
        <w:spacing w:after="0" w:line="259" w:lineRule="auto"/>
        <w:ind w:left="0" w:firstLine="0"/>
      </w:pPr>
    </w:p>
    <w:p w14:paraId="15A7708B" w14:textId="77777777" w:rsidR="0009368C" w:rsidRDefault="0009368C">
      <w:pPr>
        <w:spacing w:after="0" w:line="259" w:lineRule="auto"/>
        <w:ind w:left="0" w:firstLine="0"/>
        <w:jc w:val="right"/>
      </w:pPr>
    </w:p>
    <w:p w14:paraId="29923820" w14:textId="5D8FD109" w:rsidR="0015726D" w:rsidRDefault="00033481">
      <w:pPr>
        <w:spacing w:after="0" w:line="259" w:lineRule="auto"/>
        <w:ind w:left="0" w:firstLine="0"/>
        <w:jc w:val="right"/>
      </w:pPr>
      <w:r>
        <w:t xml:space="preserve">Materijal pripremio:  </w:t>
      </w:r>
    </w:p>
    <w:p w14:paraId="697FE57C" w14:textId="77777777" w:rsidR="0015726D" w:rsidRDefault="00033481">
      <w:pPr>
        <w:ind w:left="6555" w:right="0" w:hanging="490"/>
      </w:pPr>
      <w:r>
        <w:lastRenderedPageBreak/>
        <w:t xml:space="preserve">UO za gospodarenje imovinom  i vlasničko-pravne odnose  </w:t>
      </w:r>
    </w:p>
    <w:p w14:paraId="6A93B949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380D4C" w14:textId="77777777" w:rsidR="0015726D" w:rsidRDefault="00033481">
      <w:pPr>
        <w:spacing w:after="50" w:line="259" w:lineRule="auto"/>
        <w:ind w:left="0" w:right="0" w:firstLine="0"/>
        <w:jc w:val="left"/>
      </w:pPr>
      <w:r>
        <w:t xml:space="preserve"> </w:t>
      </w:r>
    </w:p>
    <w:p w14:paraId="55933B51" w14:textId="77777777" w:rsidR="002B1AD3" w:rsidRDefault="002B1AD3">
      <w:pPr>
        <w:pStyle w:val="Naslov1"/>
        <w:ind w:right="7"/>
      </w:pPr>
    </w:p>
    <w:p w14:paraId="4162E60A" w14:textId="13CB10FB" w:rsidR="0015726D" w:rsidRPr="00194D51" w:rsidRDefault="0009461C">
      <w:pPr>
        <w:pStyle w:val="Naslov1"/>
        <w:ind w:right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NACRT</w:t>
      </w:r>
      <w:r w:rsidR="00033481" w:rsidRPr="00194D51">
        <w:rPr>
          <w:b/>
          <w:bCs/>
          <w:sz w:val="28"/>
          <w:szCs w:val="28"/>
        </w:rPr>
        <w:t xml:space="preserve"> ODLUKE </w:t>
      </w:r>
    </w:p>
    <w:p w14:paraId="3866D82E" w14:textId="77777777" w:rsidR="00D662A9" w:rsidRPr="00194D51" w:rsidRDefault="00D662A9" w:rsidP="00D662A9">
      <w:pPr>
        <w:rPr>
          <w:b/>
          <w:bCs/>
          <w:sz w:val="28"/>
          <w:szCs w:val="28"/>
        </w:rPr>
      </w:pPr>
    </w:p>
    <w:p w14:paraId="06A87F0E" w14:textId="091EFA81" w:rsidR="00D662A9" w:rsidRPr="00194D51" w:rsidRDefault="00033481" w:rsidP="00D662A9">
      <w:pPr>
        <w:spacing w:after="0"/>
        <w:ind w:left="2027" w:right="0" w:hanging="1939"/>
        <w:jc w:val="center"/>
        <w:rPr>
          <w:b/>
          <w:bCs/>
          <w:sz w:val="28"/>
          <w:szCs w:val="28"/>
        </w:rPr>
      </w:pPr>
      <w:r w:rsidRPr="00194D51">
        <w:rPr>
          <w:b/>
          <w:bCs/>
          <w:sz w:val="28"/>
          <w:szCs w:val="28"/>
        </w:rPr>
        <w:t>O UKIDANJU STATUSA JAVNOG DOBRA</w:t>
      </w:r>
    </w:p>
    <w:p w14:paraId="0A1FE7C6" w14:textId="7FF80EFA" w:rsidR="0015726D" w:rsidRPr="00194D51" w:rsidRDefault="00033481" w:rsidP="00D662A9">
      <w:pPr>
        <w:spacing w:after="0"/>
        <w:ind w:left="2027" w:right="0" w:hanging="1939"/>
        <w:jc w:val="center"/>
        <w:rPr>
          <w:b/>
          <w:bCs/>
          <w:sz w:val="28"/>
          <w:szCs w:val="28"/>
        </w:rPr>
      </w:pPr>
      <w:r w:rsidRPr="00194D51">
        <w:rPr>
          <w:b/>
          <w:bCs/>
          <w:sz w:val="28"/>
          <w:szCs w:val="28"/>
        </w:rPr>
        <w:t xml:space="preserve">U OPĆOJ UPORABI </w:t>
      </w:r>
      <w:r w:rsidR="004C213A">
        <w:rPr>
          <w:b/>
          <w:bCs/>
          <w:sz w:val="28"/>
          <w:szCs w:val="28"/>
        </w:rPr>
        <w:t xml:space="preserve">NA </w:t>
      </w:r>
      <w:r w:rsidRPr="00194D51">
        <w:rPr>
          <w:b/>
          <w:bCs/>
          <w:sz w:val="28"/>
          <w:szCs w:val="28"/>
        </w:rPr>
        <w:t xml:space="preserve">K.Č.BR. </w:t>
      </w:r>
      <w:r w:rsidR="001E194C">
        <w:rPr>
          <w:b/>
          <w:bCs/>
          <w:sz w:val="28"/>
          <w:szCs w:val="28"/>
        </w:rPr>
        <w:t>6004/</w:t>
      </w:r>
      <w:r w:rsidR="00BC7E7D">
        <w:rPr>
          <w:b/>
          <w:bCs/>
          <w:sz w:val="28"/>
          <w:szCs w:val="28"/>
        </w:rPr>
        <w:t>5</w:t>
      </w:r>
      <w:r w:rsidR="001E194C">
        <w:rPr>
          <w:b/>
          <w:bCs/>
          <w:sz w:val="28"/>
          <w:szCs w:val="28"/>
        </w:rPr>
        <w:t>,</w:t>
      </w:r>
      <w:r w:rsidR="002B1AD3" w:rsidRPr="00194D51">
        <w:rPr>
          <w:b/>
          <w:bCs/>
          <w:sz w:val="28"/>
          <w:szCs w:val="28"/>
        </w:rPr>
        <w:t xml:space="preserve"> K.O. OSIJEK</w:t>
      </w:r>
    </w:p>
    <w:p w14:paraId="050B5E1E" w14:textId="047CE61B" w:rsidR="0015726D" w:rsidRDefault="0015726D" w:rsidP="00D662A9">
      <w:pPr>
        <w:spacing w:after="0" w:line="259" w:lineRule="auto"/>
        <w:ind w:left="0" w:right="0" w:firstLine="0"/>
        <w:jc w:val="center"/>
      </w:pPr>
    </w:p>
    <w:p w14:paraId="20264771" w14:textId="77777777" w:rsidR="0015726D" w:rsidRDefault="00033481">
      <w:pPr>
        <w:spacing w:after="50" w:line="259" w:lineRule="auto"/>
        <w:ind w:left="0" w:right="0" w:firstLine="0"/>
        <w:jc w:val="left"/>
      </w:pPr>
      <w:r>
        <w:t xml:space="preserve"> </w:t>
      </w:r>
    </w:p>
    <w:p w14:paraId="778F89C5" w14:textId="77777777" w:rsidR="0015726D" w:rsidRPr="00194D51" w:rsidRDefault="00033481">
      <w:pPr>
        <w:pStyle w:val="Naslov1"/>
        <w:ind w:right="3"/>
        <w:rPr>
          <w:b/>
          <w:bCs/>
        </w:rPr>
      </w:pPr>
      <w:r w:rsidRPr="00194D51">
        <w:rPr>
          <w:b/>
          <w:bCs/>
        </w:rPr>
        <w:t xml:space="preserve">O b r a z l o ž e nj e </w:t>
      </w:r>
    </w:p>
    <w:p w14:paraId="58A554F5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B927B9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35D38D" w14:textId="77777777" w:rsidR="0015726D" w:rsidRDefault="00033481" w:rsidP="00D20A41">
      <w:pPr>
        <w:pStyle w:val="Naslov2"/>
        <w:ind w:left="0" w:firstLine="0"/>
      </w:pPr>
      <w:r>
        <w:t xml:space="preserve">Pravni temelj </w:t>
      </w:r>
    </w:p>
    <w:p w14:paraId="3F019EEA" w14:textId="77777777" w:rsidR="0015726D" w:rsidRDefault="00033481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C3A56EB" w14:textId="7D8BE6E2" w:rsidR="0015726D" w:rsidRDefault="00033481" w:rsidP="00A0579C">
      <w:pPr>
        <w:ind w:left="-15" w:right="0" w:firstLine="0"/>
      </w:pPr>
      <w:r>
        <w:t>Odredba članka 103. Zakona o cestama (Narodne novine broj 84/2011</w:t>
      </w:r>
      <w:r w:rsidR="000B00F1">
        <w:t>.</w:t>
      </w:r>
      <w:r>
        <w:t>, 18/2013</w:t>
      </w:r>
      <w:r w:rsidR="000B00F1">
        <w:t>.</w:t>
      </w:r>
      <w:r>
        <w:t>, 22/2013</w:t>
      </w:r>
      <w:r w:rsidR="000B00F1">
        <w:t>.</w:t>
      </w:r>
      <w:r>
        <w:t>, 54/2013</w:t>
      </w:r>
      <w:r w:rsidR="000B00F1">
        <w:t>.</w:t>
      </w:r>
      <w:r>
        <w:t>, 148/2013</w:t>
      </w:r>
      <w:r w:rsidR="000B00F1">
        <w:t>.</w:t>
      </w:r>
      <w:r>
        <w:t>, 92/2014</w:t>
      </w:r>
      <w:r w:rsidR="000B00F1">
        <w:t>.</w:t>
      </w:r>
      <w:r>
        <w:t>, 110/2019</w:t>
      </w:r>
      <w:r w:rsidR="000B00F1">
        <w:t>.</w:t>
      </w:r>
      <w:r>
        <w:t>, 144/2021</w:t>
      </w:r>
      <w:r w:rsidR="000B00F1">
        <w:t>.</w:t>
      </w:r>
      <w:r>
        <w:t>, 114/2022</w:t>
      </w:r>
      <w:r w:rsidR="000B00F1">
        <w:t>.</w:t>
      </w:r>
      <w:r>
        <w:t>, 114/2022</w:t>
      </w:r>
      <w:r w:rsidR="000B00F1">
        <w:t>.</w:t>
      </w:r>
      <w:r w:rsidR="006F7C85">
        <w:t>,</w:t>
      </w:r>
      <w:r w:rsidR="00960ED7">
        <w:t xml:space="preserve"> </w:t>
      </w:r>
      <w:r>
        <w:t>4/2023</w:t>
      </w:r>
      <w:r w:rsidR="00457AEB">
        <w:t>.-Odluka Ustavnog suda Republike Hrvatske</w:t>
      </w:r>
      <w:r w:rsidR="006F7C85">
        <w:t xml:space="preserve"> i 133/23</w:t>
      </w:r>
      <w:r>
        <w:t xml:space="preserve">) određuje:  </w:t>
      </w:r>
    </w:p>
    <w:p w14:paraId="25253C08" w14:textId="3037C863" w:rsidR="0015726D" w:rsidRDefault="00033481" w:rsidP="00A0579C">
      <w:pPr>
        <w:ind w:left="-15" w:right="0" w:firstLine="0"/>
      </w:pPr>
      <w:r>
        <w:t xml:space="preserve">Kada je trajno prestala potreba korištenja nerazvrstane ceste ili njezinog dijela može joj se ukinuti status javnog dobra u općoj uporabi, a nekretnina kojoj prestaje taj status ostaje u vlasništvu jedinice lokalne samouprave.  </w:t>
      </w:r>
    </w:p>
    <w:p w14:paraId="207CBD66" w14:textId="77777777" w:rsidR="0015726D" w:rsidRDefault="00033481" w:rsidP="00A0579C">
      <w:pPr>
        <w:ind w:left="-15" w:right="0" w:firstLine="0"/>
      </w:pPr>
      <w:r>
        <w:t xml:space="preserve">Odluku o ukidanju statusa javnog dobra u općoj uporabi nerazvrstane ceste ili njenog dijela donosi predstavničko tijelo jedinice lokalne samouprave.  </w:t>
      </w:r>
    </w:p>
    <w:p w14:paraId="6C7AB843" w14:textId="1CE59FFF" w:rsidR="0015726D" w:rsidRDefault="00033481" w:rsidP="00A0579C">
      <w:pPr>
        <w:ind w:left="-15" w:right="0" w:firstLine="0"/>
      </w:pPr>
      <w:r>
        <w:t xml:space="preserve">Odluka iz stavka 2. ovoga članka dostavlja se nadležnom sudu radi provedbe brisanja statusa javnog dobra u općoj uporabi nerazvrstane ceste u zemljišnoj knjizi. </w:t>
      </w:r>
    </w:p>
    <w:p w14:paraId="3AFBC3BF" w14:textId="77777777" w:rsidR="0015726D" w:rsidRDefault="00033481" w:rsidP="00A0579C">
      <w:pPr>
        <w:spacing w:after="0" w:line="259" w:lineRule="auto"/>
        <w:ind w:left="0" w:right="0" w:firstLine="0"/>
      </w:pPr>
      <w:r>
        <w:t xml:space="preserve"> </w:t>
      </w:r>
    </w:p>
    <w:p w14:paraId="07CD56C1" w14:textId="273F2AA5" w:rsidR="0015726D" w:rsidRDefault="00BE120D" w:rsidP="00A0579C">
      <w:pPr>
        <w:ind w:left="-15" w:right="0" w:firstLine="0"/>
      </w:pPr>
      <w:r>
        <w:t>O</w:t>
      </w:r>
      <w:r w:rsidR="00033481">
        <w:t xml:space="preserve">dredba članka 19. točke </w:t>
      </w:r>
      <w:r w:rsidR="00CF167D">
        <w:t>2</w:t>
      </w:r>
      <w:r w:rsidR="00033481">
        <w:t xml:space="preserve">. Statuta Grada Osijeka </w:t>
      </w:r>
      <w:r w:rsidR="007104C7" w:rsidRPr="007038ED">
        <w:rPr>
          <w:szCs w:val="24"/>
        </w:rPr>
        <w:t>(Službeni glasnik Grada Osijeka broj</w:t>
      </w:r>
      <w:r w:rsidR="007104C7">
        <w:rPr>
          <w:szCs w:val="24"/>
        </w:rPr>
        <w:t xml:space="preserve"> </w:t>
      </w:r>
      <w:r w:rsidR="007104C7" w:rsidRPr="00CE5CA7">
        <w:rPr>
          <w:szCs w:val="24"/>
        </w:rPr>
        <w:t>6/01., 3/03., 1A/05., 8/05., 2/09., 9/09., 13/09., 9/13., 12/17., 2/18., 2/20., 3/20., 4/21., 5/21.-pročišćeni tekst, 8/24.</w:t>
      </w:r>
      <w:r w:rsidR="007104C7">
        <w:rPr>
          <w:szCs w:val="24"/>
        </w:rPr>
        <w:t xml:space="preserve">, </w:t>
      </w:r>
      <w:r w:rsidR="007104C7" w:rsidRPr="00CE5CA7">
        <w:rPr>
          <w:szCs w:val="24"/>
        </w:rPr>
        <w:t>7/25</w:t>
      </w:r>
      <w:r w:rsidR="007104C7">
        <w:rPr>
          <w:szCs w:val="24"/>
        </w:rPr>
        <w:t xml:space="preserve">. i 18/25.) </w:t>
      </w:r>
      <w:r w:rsidR="00033481">
        <w:t xml:space="preserve">određuje da Gradsko vijeće u okviru samoupravnog djelokruga </w:t>
      </w:r>
      <w:r w:rsidR="00CF167D">
        <w:t xml:space="preserve">donosi opće i druge akte kojima uređuje pitanja iz samoupravnog djelokruga Grada Osijeka. </w:t>
      </w:r>
    </w:p>
    <w:p w14:paraId="11649D2E" w14:textId="77777777" w:rsidR="002B1AD3" w:rsidRDefault="002B1AD3">
      <w:pPr>
        <w:pStyle w:val="Naslov2"/>
        <w:ind w:left="703"/>
      </w:pPr>
    </w:p>
    <w:p w14:paraId="6B85E6E1" w14:textId="4D13F32B" w:rsidR="0015726D" w:rsidRDefault="00033481" w:rsidP="002030EE">
      <w:pPr>
        <w:pStyle w:val="Naslov2"/>
        <w:ind w:left="0" w:firstLine="0"/>
      </w:pPr>
      <w:r>
        <w:t>Razlozi upućivanja, ocjena stanja i osnovna pitanja koja se uređuju odlukom</w:t>
      </w:r>
      <w:r>
        <w:rPr>
          <w:b w:val="0"/>
        </w:rPr>
        <w:t xml:space="preserve"> </w:t>
      </w:r>
    </w:p>
    <w:p w14:paraId="0AF72B7F" w14:textId="77777777" w:rsidR="0015726D" w:rsidRDefault="000334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E4CB6C5" w14:textId="44D7B071" w:rsidR="009468C1" w:rsidRDefault="009468C1" w:rsidP="002030EE">
      <w:pPr>
        <w:ind w:left="-15" w:right="0" w:firstLine="0"/>
      </w:pPr>
      <w:r>
        <w:t xml:space="preserve">Grad Osijek </w:t>
      </w:r>
      <w:r w:rsidR="00E92A9F">
        <w:t xml:space="preserve">bio je </w:t>
      </w:r>
      <w:r>
        <w:t xml:space="preserve">vlasnik </w:t>
      </w:r>
      <w:r w:rsidR="001E194C" w:rsidRPr="009774A4">
        <w:t xml:space="preserve">k.č.br. </w:t>
      </w:r>
      <w:r w:rsidR="001E194C">
        <w:t>6004/1</w:t>
      </w:r>
      <w:r w:rsidR="001E194C" w:rsidRPr="009774A4">
        <w:t xml:space="preserve">, </w:t>
      </w:r>
      <w:r w:rsidR="001E194C" w:rsidRPr="008E661E">
        <w:t xml:space="preserve">Ulica </w:t>
      </w:r>
      <w:r w:rsidR="001E194C">
        <w:t>k</w:t>
      </w:r>
      <w:r w:rsidR="001E194C" w:rsidRPr="008E661E">
        <w:t>neza Trpimira</w:t>
      </w:r>
      <w:r w:rsidR="001E194C" w:rsidRPr="009774A4">
        <w:t xml:space="preserve">, površine </w:t>
      </w:r>
      <w:r w:rsidR="001E194C" w:rsidRPr="0020011F">
        <w:t>6212</w:t>
      </w:r>
      <w:r w:rsidR="001E194C">
        <w:t xml:space="preserve"> </w:t>
      </w:r>
      <w:r w:rsidR="001E194C" w:rsidRPr="009774A4">
        <w:t>m</w:t>
      </w:r>
      <w:r w:rsidR="001E194C">
        <w:t>²</w:t>
      </w:r>
      <w:r w:rsidR="001E194C" w:rsidRPr="009774A4">
        <w:t>, upisan</w:t>
      </w:r>
      <w:r w:rsidR="00314512">
        <w:t>e</w:t>
      </w:r>
      <w:r w:rsidR="001E194C" w:rsidRPr="009774A4">
        <w:t xml:space="preserve"> u </w:t>
      </w:r>
      <w:proofErr w:type="spellStart"/>
      <w:r w:rsidR="001E194C" w:rsidRPr="009774A4">
        <w:t>zk.ul</w:t>
      </w:r>
      <w:proofErr w:type="spellEnd"/>
      <w:r w:rsidR="001E194C" w:rsidRPr="009774A4">
        <w:t xml:space="preserve">. br. </w:t>
      </w:r>
      <w:r w:rsidR="001E194C" w:rsidRPr="0020011F">
        <w:t>22091</w:t>
      </w:r>
      <w:r w:rsidR="001E194C">
        <w:t xml:space="preserve">, </w:t>
      </w:r>
      <w:r w:rsidR="001E194C" w:rsidRPr="009774A4">
        <w:t>k.o. Osijek</w:t>
      </w:r>
      <w:r w:rsidR="00681DBE">
        <w:t xml:space="preserve">, </w:t>
      </w:r>
      <w:r w:rsidR="00DD3A6E">
        <w:t xml:space="preserve">kao </w:t>
      </w:r>
      <w:r w:rsidR="00681DBE">
        <w:t>javno dobro u općoj uporabi</w:t>
      </w:r>
      <w:r w:rsidR="001E194C">
        <w:t xml:space="preserve"> s pravom </w:t>
      </w:r>
      <w:r w:rsidR="00511E4C">
        <w:t>vlasništva za korist Grada Osijeka</w:t>
      </w:r>
      <w:r w:rsidR="00D513A7">
        <w:t>.</w:t>
      </w:r>
    </w:p>
    <w:p w14:paraId="17C8C53C" w14:textId="77777777" w:rsidR="00093E5C" w:rsidRDefault="00093E5C" w:rsidP="004A7FCD">
      <w:pPr>
        <w:ind w:left="0" w:right="0" w:firstLine="0"/>
      </w:pPr>
    </w:p>
    <w:p w14:paraId="6AC54391" w14:textId="3B20B144" w:rsidR="00302F98" w:rsidRDefault="00302F98" w:rsidP="00082577">
      <w:pPr>
        <w:ind w:left="0" w:right="0" w:firstLine="0"/>
        <w:rPr>
          <w:color w:val="auto"/>
        </w:rPr>
      </w:pPr>
      <w:bookmarkStart w:id="0" w:name="_Hlk204944603"/>
      <w:r w:rsidRPr="00B06BB0">
        <w:rPr>
          <w:color w:val="auto"/>
        </w:rPr>
        <w:t>Geodetskim elaboratom</w:t>
      </w:r>
      <w:r w:rsidR="00044586" w:rsidRPr="00B06BB0">
        <w:rPr>
          <w:color w:val="auto"/>
        </w:rPr>
        <w:t xml:space="preserve"> </w:t>
      </w:r>
      <w:r w:rsidR="00475FFB" w:rsidRPr="00B06BB0">
        <w:rPr>
          <w:color w:val="auto"/>
        </w:rPr>
        <w:t>za potrebe provođenje promjena u katastru zemljišta izrađen</w:t>
      </w:r>
      <w:r w:rsidR="0099146D" w:rsidRPr="00B06BB0">
        <w:rPr>
          <w:color w:val="auto"/>
        </w:rPr>
        <w:t>im</w:t>
      </w:r>
      <w:r w:rsidR="00475FFB" w:rsidRPr="00B06BB0">
        <w:rPr>
          <w:color w:val="auto"/>
        </w:rPr>
        <w:t xml:space="preserve"> u svrhu: GE1 - diob</w:t>
      </w:r>
      <w:r w:rsidR="0099146D" w:rsidRPr="00B06BB0">
        <w:rPr>
          <w:color w:val="auto"/>
        </w:rPr>
        <w:t>e</w:t>
      </w:r>
      <w:r w:rsidR="00475FFB" w:rsidRPr="00B06BB0">
        <w:rPr>
          <w:color w:val="auto"/>
        </w:rPr>
        <w:t xml:space="preserve"> ili spajanj</w:t>
      </w:r>
      <w:r w:rsidR="0099146D" w:rsidRPr="00B06BB0">
        <w:rPr>
          <w:color w:val="auto"/>
        </w:rPr>
        <w:t>a</w:t>
      </w:r>
      <w:r w:rsidR="00475FFB" w:rsidRPr="00B06BB0">
        <w:rPr>
          <w:color w:val="auto"/>
        </w:rPr>
        <w:t xml:space="preserve"> katastarskih čestica, GE11 - evidentiranj</w:t>
      </w:r>
      <w:r w:rsidR="0099146D" w:rsidRPr="00B06BB0">
        <w:rPr>
          <w:color w:val="auto"/>
        </w:rPr>
        <w:t>a</w:t>
      </w:r>
      <w:r w:rsidR="00475FFB" w:rsidRPr="00B06BB0">
        <w:rPr>
          <w:color w:val="auto"/>
        </w:rPr>
        <w:t>, brisanj</w:t>
      </w:r>
      <w:r w:rsidR="0099146D" w:rsidRPr="00B06BB0">
        <w:rPr>
          <w:color w:val="auto"/>
        </w:rPr>
        <w:t>a</w:t>
      </w:r>
      <w:r w:rsidR="00475FFB" w:rsidRPr="00B06BB0">
        <w:rPr>
          <w:color w:val="auto"/>
        </w:rPr>
        <w:t xml:space="preserve"> ili promjena podataka o zgradama ili drugim građevinama i </w:t>
      </w:r>
      <w:r w:rsidR="0099146D" w:rsidRPr="00B06BB0">
        <w:rPr>
          <w:color w:val="auto"/>
        </w:rPr>
        <w:t>GE14 - evidentiranja stvarnog položaja pojedinačnih već evidentiranih katastarskih čestica</w:t>
      </w:r>
      <w:r w:rsidR="00FE51A7" w:rsidRPr="00B06BB0">
        <w:rPr>
          <w:color w:val="auto"/>
        </w:rPr>
        <w:t xml:space="preserve"> na k.č.br. 6004/1, 8935/1, 8935/15 u k.o. Osijek</w:t>
      </w:r>
      <w:r w:rsidR="00EC797F" w:rsidRPr="00B06BB0">
        <w:rPr>
          <w:color w:val="auto"/>
        </w:rPr>
        <w:t xml:space="preserve">, izrađenim od strane NONIJ d.o.o. za projektiranje i geodetske usluge, </w:t>
      </w:r>
      <w:r w:rsidR="0077601A" w:rsidRPr="00B06BB0">
        <w:rPr>
          <w:color w:val="auto"/>
        </w:rPr>
        <w:t>Lavoslava Ružičke 10, Vukovar</w:t>
      </w:r>
      <w:r w:rsidR="00EC797F" w:rsidRPr="00B06BB0">
        <w:rPr>
          <w:color w:val="auto"/>
        </w:rPr>
        <w:t>,</w:t>
      </w:r>
      <w:r w:rsidR="0077601A" w:rsidRPr="00B06BB0">
        <w:rPr>
          <w:color w:val="auto"/>
        </w:rPr>
        <w:t xml:space="preserve"> od 4. prosinca 2025.</w:t>
      </w:r>
      <w:r w:rsidR="00E0045F" w:rsidRPr="00B06BB0">
        <w:rPr>
          <w:color w:val="auto"/>
        </w:rPr>
        <w:t xml:space="preserve"> (Broj elaborata 289/2025)</w:t>
      </w:r>
      <w:r w:rsidR="00082577" w:rsidRPr="00B06BB0">
        <w:rPr>
          <w:color w:val="auto"/>
        </w:rPr>
        <w:t>, Naziv predmeta: Geodetski elaborat diobe katastarskih čestica temeljem članka 25. stav</w:t>
      </w:r>
      <w:r w:rsidR="00C37287" w:rsidRPr="00B06BB0">
        <w:rPr>
          <w:color w:val="auto"/>
        </w:rPr>
        <w:t>ka</w:t>
      </w:r>
      <w:r w:rsidR="00082577" w:rsidRPr="00B06BB0">
        <w:rPr>
          <w:color w:val="auto"/>
        </w:rPr>
        <w:t xml:space="preserve"> 3. Narodne novine broj 16/07, 152/08, 124/10, 56/13, 121/16 i 9/17, </w:t>
      </w:r>
      <w:r w:rsidR="00A6681D" w:rsidRPr="00B06BB0">
        <w:rPr>
          <w:color w:val="auto"/>
        </w:rPr>
        <w:t xml:space="preserve">od postojeće </w:t>
      </w:r>
      <w:r w:rsidR="005959AD" w:rsidRPr="00B06BB0">
        <w:rPr>
          <w:color w:val="auto"/>
        </w:rPr>
        <w:t xml:space="preserve">k.č.br. 6004/1, </w:t>
      </w:r>
      <w:r w:rsidR="00CE56EA" w:rsidRPr="00B06BB0">
        <w:rPr>
          <w:color w:val="auto"/>
        </w:rPr>
        <w:t xml:space="preserve">Ulica kneza </w:t>
      </w:r>
      <w:r w:rsidR="00CE56EA" w:rsidRPr="00B06BB0">
        <w:rPr>
          <w:color w:val="auto"/>
        </w:rPr>
        <w:lastRenderedPageBreak/>
        <w:t>Trpimira, površine 6212 m²</w:t>
      </w:r>
      <w:r w:rsidR="009D64AC" w:rsidRPr="00B06BB0">
        <w:rPr>
          <w:color w:val="auto"/>
        </w:rPr>
        <w:t xml:space="preserve">, </w:t>
      </w:r>
      <w:proofErr w:type="spellStart"/>
      <w:r w:rsidR="009D64AC" w:rsidRPr="00B06BB0">
        <w:rPr>
          <w:color w:val="auto"/>
        </w:rPr>
        <w:t>zk.ul</w:t>
      </w:r>
      <w:proofErr w:type="spellEnd"/>
      <w:r w:rsidR="009D64AC" w:rsidRPr="00B06BB0">
        <w:rPr>
          <w:color w:val="auto"/>
        </w:rPr>
        <w:t xml:space="preserve">. 22091, k.o. Osijek, parcelacijom se formira nova k.č.br. </w:t>
      </w:r>
      <w:r w:rsidR="00277EF2" w:rsidRPr="00B06BB0">
        <w:rPr>
          <w:color w:val="auto"/>
        </w:rPr>
        <w:t>6004/5</w:t>
      </w:r>
      <w:r w:rsidR="003A54C6" w:rsidRPr="00B06BB0">
        <w:rPr>
          <w:color w:val="auto"/>
        </w:rPr>
        <w:t xml:space="preserve">, dvorište, </w:t>
      </w:r>
      <w:r w:rsidR="009F2961" w:rsidRPr="00B06BB0">
        <w:rPr>
          <w:color w:val="auto"/>
        </w:rPr>
        <w:t>površine</w:t>
      </w:r>
      <w:r w:rsidR="00CA5C88" w:rsidRPr="00B06BB0">
        <w:rPr>
          <w:color w:val="auto"/>
        </w:rPr>
        <w:t xml:space="preserve"> 609 m²</w:t>
      </w:r>
      <w:r w:rsidR="00B06BB0" w:rsidRPr="00B06BB0">
        <w:rPr>
          <w:color w:val="auto"/>
        </w:rPr>
        <w:t xml:space="preserve">, </w:t>
      </w:r>
      <w:proofErr w:type="spellStart"/>
      <w:r w:rsidR="00B06BB0" w:rsidRPr="00B06BB0">
        <w:rPr>
          <w:color w:val="auto"/>
        </w:rPr>
        <w:t>zk.ul</w:t>
      </w:r>
      <w:proofErr w:type="spellEnd"/>
      <w:r w:rsidR="00487AA1">
        <w:rPr>
          <w:color w:val="auto"/>
        </w:rPr>
        <w:t>.</w:t>
      </w:r>
      <w:r w:rsidR="00B06BB0" w:rsidRPr="00B06BB0">
        <w:rPr>
          <w:color w:val="auto"/>
        </w:rPr>
        <w:t xml:space="preserve"> 22091, k.o. Osijek</w:t>
      </w:r>
      <w:r w:rsidR="00D77966" w:rsidRPr="00B06BB0">
        <w:rPr>
          <w:color w:val="auto"/>
        </w:rPr>
        <w:t xml:space="preserve"> i u tom dijelu ukida status </w:t>
      </w:r>
      <w:r w:rsidR="00F970A6" w:rsidRPr="00B06BB0">
        <w:rPr>
          <w:color w:val="auto"/>
        </w:rPr>
        <w:t>javnog dobra u općoj uporabi</w:t>
      </w:r>
      <w:r w:rsidR="008C23BA">
        <w:rPr>
          <w:color w:val="auto"/>
        </w:rPr>
        <w:t>, a k.č.br. 6004/1</w:t>
      </w:r>
      <w:r w:rsidR="008C23BA" w:rsidRPr="009774A4">
        <w:t xml:space="preserve">, </w:t>
      </w:r>
      <w:r w:rsidR="008C23BA">
        <w:t>ulica</w:t>
      </w:r>
      <w:r w:rsidR="008C23BA" w:rsidRPr="009774A4">
        <w:t xml:space="preserve">, površine </w:t>
      </w:r>
      <w:r w:rsidR="008C23BA">
        <w:t xml:space="preserve">5603 </w:t>
      </w:r>
      <w:r w:rsidR="008C23BA" w:rsidRPr="009774A4">
        <w:t>m</w:t>
      </w:r>
      <w:r w:rsidR="008C23BA">
        <w:t>²</w:t>
      </w:r>
      <w:r w:rsidR="008C23BA" w:rsidRPr="009774A4">
        <w:t>, upisan</w:t>
      </w:r>
      <w:r w:rsidR="009D1B2C">
        <w:t>a</w:t>
      </w:r>
      <w:r w:rsidR="008C23BA" w:rsidRPr="009774A4">
        <w:t xml:space="preserve"> u </w:t>
      </w:r>
      <w:proofErr w:type="spellStart"/>
      <w:r w:rsidR="008C23BA" w:rsidRPr="009774A4">
        <w:t>zk.ul</w:t>
      </w:r>
      <w:proofErr w:type="spellEnd"/>
      <w:r w:rsidR="008C23BA" w:rsidRPr="009774A4">
        <w:t xml:space="preserve">. br. </w:t>
      </w:r>
      <w:r w:rsidR="008C23BA" w:rsidRPr="0020011F">
        <w:t>22091</w:t>
      </w:r>
      <w:r w:rsidR="008C23BA">
        <w:t xml:space="preserve">, </w:t>
      </w:r>
      <w:r w:rsidR="008C23BA" w:rsidRPr="009774A4">
        <w:t>k.o. Osijek</w:t>
      </w:r>
      <w:r w:rsidR="008C23BA">
        <w:t xml:space="preserve">, ostaje u </w:t>
      </w:r>
      <w:r w:rsidR="009D1B2C">
        <w:t>statusu javnog dobra u općoj uporabi</w:t>
      </w:r>
      <w:r w:rsidR="009D1B2C" w:rsidRPr="009D1B2C">
        <w:t xml:space="preserve"> </w:t>
      </w:r>
      <w:r w:rsidR="009D1B2C">
        <w:t>s pravom vlasništva za korist Grada Osijeka</w:t>
      </w:r>
      <w:r w:rsidR="00144549">
        <w:t>.</w:t>
      </w:r>
    </w:p>
    <w:p w14:paraId="6A3264E5" w14:textId="77777777" w:rsidR="00DC37E3" w:rsidRDefault="00DC37E3" w:rsidP="00082577">
      <w:pPr>
        <w:ind w:left="0" w:right="0" w:firstLine="0"/>
        <w:rPr>
          <w:color w:val="auto"/>
        </w:rPr>
      </w:pPr>
    </w:p>
    <w:p w14:paraId="7D0867D6" w14:textId="1A3D80A9" w:rsidR="00DC37E3" w:rsidRPr="00B06BB0" w:rsidRDefault="00DC37E3" w:rsidP="00082577">
      <w:pPr>
        <w:ind w:left="0" w:right="0" w:firstLine="0"/>
        <w:rPr>
          <w:color w:val="auto"/>
        </w:rPr>
      </w:pPr>
      <w:r>
        <w:rPr>
          <w:color w:val="auto"/>
        </w:rPr>
        <w:t xml:space="preserve">Nakon provedene parcelacije, buduća k.č.br. </w:t>
      </w:r>
      <w:r w:rsidRPr="00B06BB0">
        <w:rPr>
          <w:color w:val="auto"/>
        </w:rPr>
        <w:t xml:space="preserve">6004/5, dvorište, površine 609 m², </w:t>
      </w:r>
      <w:proofErr w:type="spellStart"/>
      <w:r w:rsidRPr="00B06BB0">
        <w:rPr>
          <w:color w:val="auto"/>
        </w:rPr>
        <w:t>zk.ul</w:t>
      </w:r>
      <w:proofErr w:type="spellEnd"/>
      <w:r>
        <w:rPr>
          <w:color w:val="auto"/>
        </w:rPr>
        <w:t>.</w:t>
      </w:r>
      <w:r w:rsidRPr="00B06BB0">
        <w:rPr>
          <w:color w:val="auto"/>
        </w:rPr>
        <w:t xml:space="preserve"> 22091, k.o. Osijek</w:t>
      </w:r>
      <w:r w:rsidR="008B2DC8">
        <w:rPr>
          <w:color w:val="auto"/>
        </w:rPr>
        <w:t>,</w:t>
      </w:r>
      <w:r>
        <w:rPr>
          <w:color w:val="auto"/>
        </w:rPr>
        <w:t xml:space="preserve"> darovanjem </w:t>
      </w:r>
      <w:r w:rsidR="003E0098">
        <w:rPr>
          <w:color w:val="auto"/>
        </w:rPr>
        <w:t>će preći u vlasništvo Republike Hrvatske, radi</w:t>
      </w:r>
      <w:r w:rsidR="00C53B04">
        <w:rPr>
          <w:color w:val="auto"/>
        </w:rPr>
        <w:t xml:space="preserve"> izgradnje Veteranskog centra </w:t>
      </w:r>
      <w:r w:rsidR="00DF5487">
        <w:rPr>
          <w:color w:val="auto"/>
        </w:rPr>
        <w:t>Osijek.</w:t>
      </w:r>
    </w:p>
    <w:bookmarkEnd w:id="0"/>
    <w:p w14:paraId="17731466" w14:textId="77777777" w:rsidR="00ED2C15" w:rsidRDefault="00ED2C15" w:rsidP="004A7FCD">
      <w:pPr>
        <w:ind w:left="0" w:right="0" w:firstLine="0"/>
      </w:pPr>
    </w:p>
    <w:p w14:paraId="5B7EF78C" w14:textId="595F953D" w:rsidR="0091189B" w:rsidRDefault="00460A60" w:rsidP="004A7FCD">
      <w:pPr>
        <w:ind w:left="0" w:right="0" w:firstLine="0"/>
        <w:rPr>
          <w:color w:val="auto"/>
        </w:rPr>
      </w:pPr>
      <w:r>
        <w:t>Uvjerenjem</w:t>
      </w:r>
      <w:r w:rsidR="00ED2C15">
        <w:t xml:space="preserve"> </w:t>
      </w:r>
      <w:r w:rsidR="00BC3170" w:rsidRPr="00FA2888">
        <w:t>Upravn</w:t>
      </w:r>
      <w:r w:rsidR="00126C5F">
        <w:t>og</w:t>
      </w:r>
      <w:r w:rsidR="00BC3170" w:rsidRPr="00FA2888">
        <w:t xml:space="preserve"> odjel</w:t>
      </w:r>
      <w:r w:rsidR="00126C5F">
        <w:t>a</w:t>
      </w:r>
      <w:r w:rsidR="00BC3170" w:rsidRPr="00FA2888">
        <w:t xml:space="preserve"> za komunalno gospodarstvo</w:t>
      </w:r>
      <w:r w:rsidR="00CF167D">
        <w:t xml:space="preserve"> i </w:t>
      </w:r>
      <w:r w:rsidR="00BC3170" w:rsidRPr="00FA2888">
        <w:t>promet</w:t>
      </w:r>
      <w:r w:rsidR="00CF167D">
        <w:t xml:space="preserve"> </w:t>
      </w:r>
      <w:r w:rsidR="003F6F58">
        <w:t>KLASA:053-01/25-01/8, URBROJ:2158-1-</w:t>
      </w:r>
      <w:r w:rsidR="00AF3F42">
        <w:t>05-</w:t>
      </w:r>
      <w:r w:rsidR="003F6F58">
        <w:t>05/5-25-</w:t>
      </w:r>
      <w:r w:rsidR="00AF3F42">
        <w:t>189</w:t>
      </w:r>
      <w:r w:rsidR="003F6F58">
        <w:t xml:space="preserve"> od </w:t>
      </w:r>
      <w:r w:rsidR="00A13B56">
        <w:t>15</w:t>
      </w:r>
      <w:r w:rsidR="003F6F58">
        <w:t xml:space="preserve">. </w:t>
      </w:r>
      <w:r w:rsidR="00A13B56">
        <w:t>prosinca</w:t>
      </w:r>
      <w:r w:rsidR="003F6F58">
        <w:t xml:space="preserve"> 2025.</w:t>
      </w:r>
      <w:r w:rsidR="000B71FF">
        <w:t>,</w:t>
      </w:r>
      <w:r>
        <w:t xml:space="preserve"> utvrđeno je da </w:t>
      </w:r>
      <w:r w:rsidR="004320A1">
        <w:t xml:space="preserve">je k.č.br. </w:t>
      </w:r>
      <w:r w:rsidR="0090166E">
        <w:t>6004/1,</w:t>
      </w:r>
      <w:r w:rsidR="004320A1">
        <w:t xml:space="preserve"> k.o. Osijek</w:t>
      </w:r>
      <w:r w:rsidR="0090166E">
        <w:t>,</w:t>
      </w:r>
      <w:r w:rsidR="004320A1">
        <w:t xml:space="preserve"> u naravi</w:t>
      </w:r>
      <w:r w:rsidR="00E818CF">
        <w:t xml:space="preserve"> </w:t>
      </w:r>
      <w:r w:rsidR="0090166E">
        <w:t>ulica</w:t>
      </w:r>
      <w:r w:rsidR="00342F99">
        <w:t>, i</w:t>
      </w:r>
      <w:r w:rsidR="004320A1">
        <w:t xml:space="preserve"> da se ista koristi kao javna prometna površina koja je u sustavu održavanja javnih prometnih površina Grada </w:t>
      </w:r>
      <w:r w:rsidR="003927CC">
        <w:t>Os</w:t>
      </w:r>
      <w:r w:rsidR="004320A1">
        <w:t>ijeka</w:t>
      </w:r>
      <w:r w:rsidR="00EB22FA">
        <w:t xml:space="preserve">, ali da na dijelu predmetne </w:t>
      </w:r>
      <w:r w:rsidR="00173C3B">
        <w:t>nekretnine, s prometnog stajališta, nema zapreke ukidanju statusa javnog dobra i formiranju buduće k.č.br. 600</w:t>
      </w:r>
      <w:r w:rsidR="003E2378">
        <w:t xml:space="preserve">4/5, k.o. Osijek, kako je to definirano </w:t>
      </w:r>
      <w:r w:rsidR="00A76CB8">
        <w:t xml:space="preserve">prema situaciji u geodetskom elaboratu </w:t>
      </w:r>
      <w:r w:rsidR="00A76CB8" w:rsidRPr="00B06BB0">
        <w:rPr>
          <w:color w:val="auto"/>
        </w:rPr>
        <w:t>izrađen</w:t>
      </w:r>
      <w:r w:rsidR="00A76CB8">
        <w:rPr>
          <w:color w:val="auto"/>
        </w:rPr>
        <w:t>o</w:t>
      </w:r>
      <w:r w:rsidR="00A76CB8" w:rsidRPr="00B06BB0">
        <w:rPr>
          <w:color w:val="auto"/>
        </w:rPr>
        <w:t>m od strane NONIJ d.o.o. za projektiranje i geodetske usluge, Lavoslava Ružičke 10, Vukovar, od 4. prosinca 2025. (Broj elaborata 289/2025)</w:t>
      </w:r>
      <w:r w:rsidR="0091189B">
        <w:rPr>
          <w:color w:val="auto"/>
        </w:rPr>
        <w:t>.</w:t>
      </w:r>
    </w:p>
    <w:p w14:paraId="727D26A1" w14:textId="77777777" w:rsidR="00ED2C15" w:rsidRDefault="00ED2C15" w:rsidP="004A7FCD">
      <w:pPr>
        <w:ind w:left="0" w:right="0" w:firstLine="0"/>
      </w:pPr>
    </w:p>
    <w:p w14:paraId="5C578A10" w14:textId="0786A041" w:rsidR="002A65BE" w:rsidRDefault="00A27B5C" w:rsidP="0047023E">
      <w:pPr>
        <w:ind w:left="0" w:right="0" w:firstLine="0"/>
      </w:pPr>
      <w:r>
        <w:t>Stručnim m</w:t>
      </w:r>
      <w:r w:rsidR="00F93DBB">
        <w:t xml:space="preserve">išljenjem </w:t>
      </w:r>
      <w:r w:rsidR="00126C5F">
        <w:t>Upravn</w:t>
      </w:r>
      <w:r w:rsidR="00F93DBB">
        <w:t>og</w:t>
      </w:r>
      <w:r w:rsidR="00126C5F">
        <w:t xml:space="preserve"> odjel</w:t>
      </w:r>
      <w:r w:rsidR="00F93DBB">
        <w:t>a</w:t>
      </w:r>
      <w:r w:rsidR="00126C5F">
        <w:t xml:space="preserve"> za prostorno uređenje, graditeljstvo i zaštitu okoliša</w:t>
      </w:r>
      <w:r w:rsidR="00F93DBB">
        <w:t xml:space="preserve"> KLASA:943-03/25-01/</w:t>
      </w:r>
      <w:r>
        <w:t>6</w:t>
      </w:r>
      <w:r w:rsidR="00F93DBB">
        <w:t xml:space="preserve">, URBROJ:2158-1-17-01/11-25-4) od </w:t>
      </w:r>
      <w:r w:rsidR="000D0017">
        <w:t>16</w:t>
      </w:r>
      <w:r w:rsidR="00F93DBB">
        <w:t xml:space="preserve">. </w:t>
      </w:r>
      <w:r w:rsidR="000D0017">
        <w:t>prosinca</w:t>
      </w:r>
      <w:r w:rsidR="00F93DBB">
        <w:t xml:space="preserve"> 2025.</w:t>
      </w:r>
      <w:r w:rsidR="007A0268">
        <w:t xml:space="preserve"> utvrđeno je da</w:t>
      </w:r>
      <w:r w:rsidR="002A65BE">
        <w:t xml:space="preserve"> </w:t>
      </w:r>
      <w:r w:rsidR="002A65BE" w:rsidRPr="002A65BE">
        <w:t>s urbanističkog stajališta ne postoje zapreke za ukidanje statusa javnog dobra na dijelu predmetne nekretnine i formiranje buduće k.č.br. 6004/5, površine 609 m</w:t>
      </w:r>
      <w:r w:rsidR="002A65BE">
        <w:t>²</w:t>
      </w:r>
      <w:r w:rsidR="002A65BE" w:rsidRPr="002A65BE">
        <w:t xml:space="preserve"> prema situaciji u elaboratu</w:t>
      </w:r>
      <w:r w:rsidR="0047023E" w:rsidRPr="0047023E">
        <w:t xml:space="preserve">. </w:t>
      </w:r>
    </w:p>
    <w:p w14:paraId="4B7CB921" w14:textId="77777777" w:rsidR="009078EE" w:rsidRDefault="009078EE" w:rsidP="0047023E">
      <w:pPr>
        <w:ind w:left="0" w:right="0" w:firstLine="0"/>
      </w:pPr>
    </w:p>
    <w:p w14:paraId="6E7D8AD4" w14:textId="413D325D" w:rsidR="009078EE" w:rsidRDefault="009078EE" w:rsidP="009078EE">
      <w:pPr>
        <w:ind w:left="0" w:right="0" w:firstLine="0"/>
      </w:pPr>
      <w:r>
        <w:t xml:space="preserve">Nacrt Odluke o ukidanju statusa javnog dobra u općoj uporabi na k.č.br. </w:t>
      </w:r>
      <w:r w:rsidR="00C518DE">
        <w:t>6004/</w:t>
      </w:r>
      <w:r w:rsidR="003139BF">
        <w:t>5</w:t>
      </w:r>
      <w:r w:rsidR="00C518DE">
        <w:t>,</w:t>
      </w:r>
      <w:r>
        <w:t xml:space="preserve"> k.o. Osijek</w:t>
      </w:r>
      <w:r w:rsidR="009B7348">
        <w:t>,</w:t>
      </w:r>
      <w:r>
        <w:t xml:space="preserve"> bio je stavljen na savjetovanje sa zainteresiranom javnošću u razdoblju od </w:t>
      </w:r>
      <w:r w:rsidR="00384F38">
        <w:t>22.</w:t>
      </w:r>
      <w:r w:rsidR="00183B59" w:rsidRPr="00183B59">
        <w:t xml:space="preserve"> </w:t>
      </w:r>
      <w:r w:rsidR="00C518DE">
        <w:t>prosinca</w:t>
      </w:r>
      <w:r w:rsidR="00183B59" w:rsidRPr="00183B59">
        <w:t xml:space="preserve"> </w:t>
      </w:r>
      <w:r w:rsidR="00C518DE">
        <w:t xml:space="preserve">2025. </w:t>
      </w:r>
      <w:r w:rsidR="00183B59" w:rsidRPr="00183B59">
        <w:t xml:space="preserve">do </w:t>
      </w:r>
      <w:r w:rsidR="00384F38">
        <w:t>21.</w:t>
      </w:r>
      <w:r w:rsidR="00183B59" w:rsidRPr="00183B59">
        <w:t xml:space="preserve"> </w:t>
      </w:r>
      <w:r w:rsidR="00C518DE">
        <w:t>siječnja</w:t>
      </w:r>
      <w:r w:rsidR="00183B59" w:rsidRPr="00183B59">
        <w:t xml:space="preserve"> 202</w:t>
      </w:r>
      <w:r w:rsidR="00C518DE">
        <w:t>6</w:t>
      </w:r>
      <w:r w:rsidR="00183B59" w:rsidRPr="00183B59">
        <w:t>.</w:t>
      </w:r>
      <w:r w:rsidR="00183B59">
        <w:t xml:space="preserve"> </w:t>
      </w:r>
      <w:r w:rsidR="00183B59" w:rsidRPr="00183B59">
        <w:t>U vremenu trajanja savjetovanja nije pristigla niti jedna primjedba/prijedlog javnosti.</w:t>
      </w:r>
    </w:p>
    <w:p w14:paraId="6143DB87" w14:textId="77777777" w:rsidR="009078EE" w:rsidRDefault="009078EE" w:rsidP="009078EE">
      <w:pPr>
        <w:ind w:left="0" w:right="0" w:firstLine="0"/>
      </w:pPr>
    </w:p>
    <w:p w14:paraId="770242C5" w14:textId="0349B545" w:rsidR="009078EE" w:rsidRDefault="009078EE" w:rsidP="009078EE">
      <w:pPr>
        <w:ind w:left="0" w:right="0" w:firstLine="0"/>
      </w:pPr>
      <w:r>
        <w:t>Izvješće o provedenom savjetovanju sa zainteresiranom javnošću u prilogu je ovog obrazloženja.</w:t>
      </w:r>
    </w:p>
    <w:p w14:paraId="66CDC3DF" w14:textId="77777777" w:rsidR="00EA5B27" w:rsidRDefault="00EA5B27" w:rsidP="003A4627">
      <w:pPr>
        <w:ind w:left="0" w:right="0" w:firstLine="0"/>
      </w:pPr>
    </w:p>
    <w:p w14:paraId="790A16E8" w14:textId="4550B66E" w:rsidR="000F0807" w:rsidRDefault="003A4627" w:rsidP="002030EE">
      <w:pPr>
        <w:ind w:left="-15" w:right="0" w:firstLine="0"/>
      </w:pPr>
      <w:r>
        <w:t xml:space="preserve">Iz </w:t>
      </w:r>
      <w:r w:rsidR="0029395D">
        <w:t xml:space="preserve">svega navedenog i </w:t>
      </w:r>
      <w:r w:rsidR="00033481">
        <w:t xml:space="preserve">priložene dokumentacije proizlazi </w:t>
      </w:r>
      <w:r w:rsidR="003C59E5">
        <w:t xml:space="preserve">kako </w:t>
      </w:r>
      <w:r w:rsidR="000F0807">
        <w:t xml:space="preserve">nema </w:t>
      </w:r>
      <w:r w:rsidR="00E818CF">
        <w:t xml:space="preserve">zapreke za ukidanjem statusa javnog dobra u općoj uporabi na </w:t>
      </w:r>
      <w:r w:rsidR="00573FC5">
        <w:t xml:space="preserve">k.č.br. </w:t>
      </w:r>
      <w:r w:rsidR="00E133AA" w:rsidRPr="00B06BB0">
        <w:rPr>
          <w:color w:val="auto"/>
        </w:rPr>
        <w:t xml:space="preserve">6004/5, dvorište, površine 609 m², </w:t>
      </w:r>
      <w:proofErr w:type="spellStart"/>
      <w:r w:rsidR="00E133AA" w:rsidRPr="00B06BB0">
        <w:rPr>
          <w:color w:val="auto"/>
        </w:rPr>
        <w:t>zk.ul</w:t>
      </w:r>
      <w:proofErr w:type="spellEnd"/>
      <w:r w:rsidR="00E133AA">
        <w:rPr>
          <w:color w:val="auto"/>
        </w:rPr>
        <w:t>.</w:t>
      </w:r>
      <w:r w:rsidR="00E133AA" w:rsidRPr="00B06BB0">
        <w:rPr>
          <w:color w:val="auto"/>
        </w:rPr>
        <w:t xml:space="preserve"> 22091, k.o. Osijek</w:t>
      </w:r>
      <w:r w:rsidR="0068787A">
        <w:rPr>
          <w:color w:val="auto"/>
        </w:rPr>
        <w:t>.</w:t>
      </w:r>
    </w:p>
    <w:p w14:paraId="20D64861" w14:textId="736FF3AA" w:rsidR="0015726D" w:rsidRDefault="0015726D">
      <w:pPr>
        <w:spacing w:after="0" w:line="259" w:lineRule="auto"/>
        <w:ind w:left="0" w:right="0" w:firstLine="0"/>
        <w:jc w:val="left"/>
      </w:pPr>
    </w:p>
    <w:p w14:paraId="346C7A5B" w14:textId="396DA139" w:rsidR="0015726D" w:rsidRDefault="00033481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 </w:t>
      </w:r>
    </w:p>
    <w:p w14:paraId="409ED771" w14:textId="77777777" w:rsidR="0015726D" w:rsidRDefault="00033481" w:rsidP="00B92B66">
      <w:pPr>
        <w:pStyle w:val="Naslov2"/>
        <w:ind w:left="0" w:firstLine="0"/>
      </w:pPr>
      <w:r>
        <w:t xml:space="preserve">Financijska sredstva </w:t>
      </w:r>
    </w:p>
    <w:p w14:paraId="28BBD07C" w14:textId="77777777" w:rsidR="0015726D" w:rsidRDefault="00033481">
      <w:pPr>
        <w:spacing w:after="158" w:line="259" w:lineRule="auto"/>
        <w:ind w:left="708" w:right="0" w:firstLine="0"/>
        <w:jc w:val="left"/>
      </w:pPr>
      <w:r>
        <w:t xml:space="preserve"> </w:t>
      </w:r>
    </w:p>
    <w:p w14:paraId="0886E2EB" w14:textId="5BBA0BCC" w:rsidR="0015726D" w:rsidRDefault="00033481" w:rsidP="009F7F87">
      <w:pPr>
        <w:spacing w:after="169"/>
        <w:ind w:right="0"/>
      </w:pPr>
      <w:r>
        <w:t xml:space="preserve">Za provođenje ovog rješenja nisu potrebna financijska sredstva. </w:t>
      </w:r>
    </w:p>
    <w:p w14:paraId="4CAE1352" w14:textId="77777777" w:rsidR="009078EE" w:rsidRDefault="009078EE" w:rsidP="00834D00">
      <w:pPr>
        <w:spacing w:after="158" w:line="259" w:lineRule="auto"/>
        <w:ind w:right="0"/>
      </w:pPr>
    </w:p>
    <w:p w14:paraId="16A4F7B6" w14:textId="77777777" w:rsidR="009078EE" w:rsidRDefault="009078EE" w:rsidP="00834D00">
      <w:pPr>
        <w:spacing w:after="158" w:line="259" w:lineRule="auto"/>
        <w:ind w:right="0"/>
      </w:pPr>
    </w:p>
    <w:p w14:paraId="61B3355C" w14:textId="77777777" w:rsidR="00CF167D" w:rsidRDefault="00CF167D" w:rsidP="00CF167D">
      <w:pPr>
        <w:spacing w:after="158" w:line="259" w:lineRule="auto"/>
        <w:ind w:left="0" w:right="0" w:firstLine="0"/>
      </w:pPr>
    </w:p>
    <w:p w14:paraId="7AA9ADA4" w14:textId="77777777" w:rsidR="003E12F9" w:rsidRDefault="003E12F9" w:rsidP="00CF167D">
      <w:pPr>
        <w:spacing w:after="158" w:line="259" w:lineRule="auto"/>
        <w:ind w:left="0" w:right="0" w:firstLine="0"/>
      </w:pPr>
    </w:p>
    <w:p w14:paraId="2C31C302" w14:textId="53CA3080" w:rsidR="0015726D" w:rsidRPr="00D662A9" w:rsidRDefault="00033481" w:rsidP="00CF167D">
      <w:pPr>
        <w:spacing w:after="158" w:line="259" w:lineRule="auto"/>
        <w:ind w:left="0" w:right="0" w:firstLine="0"/>
      </w:pPr>
      <w:r w:rsidRPr="00D662A9">
        <w:lastRenderedPageBreak/>
        <w:t>Temeljem članka</w:t>
      </w:r>
      <w:r w:rsidR="00CF167D">
        <w:t xml:space="preserve"> </w:t>
      </w:r>
      <w:r w:rsidRPr="00D662A9">
        <w:t xml:space="preserve">103. Zakona o cestama </w:t>
      </w:r>
      <w:r w:rsidR="006F7C85">
        <w:t xml:space="preserve">(Narodne novine broj 84/2011., 18/2013., 22/2013., 54/2013., 148/2013., 92/2014., 110/2019., 144/2021., 114/2022., 114/2022., 4/2023.-Odluka Ustavnog suda Republike Hrvatske i 133/23) </w:t>
      </w:r>
      <w:r w:rsidRPr="00D662A9">
        <w:t xml:space="preserve"> i članka 19. točke </w:t>
      </w:r>
      <w:r w:rsidR="00CF167D">
        <w:t>2</w:t>
      </w:r>
      <w:r w:rsidRPr="00D662A9">
        <w:t xml:space="preserve">. Statuta Grada Osijeka </w:t>
      </w:r>
      <w:r w:rsidR="007104C7" w:rsidRPr="007038ED">
        <w:rPr>
          <w:szCs w:val="24"/>
        </w:rPr>
        <w:t>(Službeni glasnik Grada Osijeka broj</w:t>
      </w:r>
      <w:r w:rsidR="007104C7">
        <w:rPr>
          <w:szCs w:val="24"/>
        </w:rPr>
        <w:t xml:space="preserve"> </w:t>
      </w:r>
      <w:r w:rsidR="007104C7" w:rsidRPr="00CE5CA7">
        <w:rPr>
          <w:szCs w:val="24"/>
        </w:rPr>
        <w:t>6/01., 3/03., 1A/05., 8/05., 2/09., 9/09., 13/09., 9/13., 12/17., 2/18., 2/20., 3/20., 4/21., 5/21.-pročišćeni tekst, 8/24.</w:t>
      </w:r>
      <w:r w:rsidR="007104C7">
        <w:rPr>
          <w:szCs w:val="24"/>
        </w:rPr>
        <w:t xml:space="preserve">, </w:t>
      </w:r>
      <w:r w:rsidR="007104C7" w:rsidRPr="00CE5CA7">
        <w:rPr>
          <w:szCs w:val="24"/>
        </w:rPr>
        <w:t>7/25</w:t>
      </w:r>
      <w:r w:rsidR="007104C7">
        <w:rPr>
          <w:szCs w:val="24"/>
        </w:rPr>
        <w:t xml:space="preserve">. i 18/25.) </w:t>
      </w:r>
      <w:r w:rsidRPr="00D662A9">
        <w:t xml:space="preserve">Gradsko vijeće Grada Osijeka na sjednici održanoj  _______ </w:t>
      </w:r>
      <w:r w:rsidR="00487AA1">
        <w:t>2026</w:t>
      </w:r>
      <w:r w:rsidRPr="00D662A9">
        <w:t xml:space="preserve">., donijelo je  </w:t>
      </w:r>
    </w:p>
    <w:p w14:paraId="4B2FA80B" w14:textId="5DB88283" w:rsidR="0015726D" w:rsidRPr="003E12F9" w:rsidRDefault="00033481" w:rsidP="003E12F9">
      <w:pPr>
        <w:pStyle w:val="Default"/>
        <w:jc w:val="both"/>
        <w:rPr>
          <w:rFonts w:ascii="Times New Roman" w:eastAsia="Times New Roman" w:hAnsi="Times New Roman" w:cs="Times New Roman"/>
          <w:kern w:val="2"/>
          <w:szCs w:val="22"/>
        </w:rPr>
      </w:pPr>
      <w:r w:rsidRPr="00D662A9">
        <w:rPr>
          <w:rFonts w:ascii="Times New Roman" w:eastAsia="Times New Roman" w:hAnsi="Times New Roman" w:cs="Times New Roman"/>
          <w:kern w:val="2"/>
          <w:szCs w:val="22"/>
        </w:rPr>
        <w:t xml:space="preserve"> </w:t>
      </w:r>
      <w:r>
        <w:t xml:space="preserve"> </w:t>
      </w:r>
    </w:p>
    <w:p w14:paraId="7E4E8B94" w14:textId="77777777" w:rsidR="0015726D" w:rsidRDefault="00033481">
      <w:pPr>
        <w:spacing w:after="10"/>
        <w:ind w:left="545" w:right="540"/>
        <w:jc w:val="center"/>
        <w:rPr>
          <w:b/>
          <w:bCs/>
        </w:rPr>
      </w:pPr>
      <w:r w:rsidRPr="004C213A">
        <w:rPr>
          <w:b/>
          <w:bCs/>
        </w:rPr>
        <w:t xml:space="preserve">ODLUKU </w:t>
      </w:r>
    </w:p>
    <w:p w14:paraId="6C6BA3DF" w14:textId="77777777" w:rsidR="004C213A" w:rsidRPr="004C213A" w:rsidRDefault="004C213A">
      <w:pPr>
        <w:spacing w:after="10"/>
        <w:ind w:left="545" w:right="540"/>
        <w:jc w:val="center"/>
        <w:rPr>
          <w:b/>
          <w:bCs/>
        </w:rPr>
      </w:pPr>
    </w:p>
    <w:p w14:paraId="65453258" w14:textId="77777777" w:rsidR="00D662A9" w:rsidRPr="004C213A" w:rsidRDefault="00033481">
      <w:pPr>
        <w:spacing w:after="10"/>
        <w:ind w:left="545" w:right="540"/>
        <w:jc w:val="center"/>
        <w:rPr>
          <w:b/>
          <w:bCs/>
        </w:rPr>
      </w:pPr>
      <w:r w:rsidRPr="004C213A">
        <w:rPr>
          <w:b/>
          <w:bCs/>
        </w:rPr>
        <w:t xml:space="preserve">o ukidanju statusa javnog dobra u općoj uporabi </w:t>
      </w:r>
    </w:p>
    <w:p w14:paraId="264DA7F3" w14:textId="5D91EB5A" w:rsidR="0015726D" w:rsidRPr="004C213A" w:rsidRDefault="00033481">
      <w:pPr>
        <w:spacing w:after="10"/>
        <w:ind w:left="545" w:right="540"/>
        <w:jc w:val="center"/>
        <w:rPr>
          <w:b/>
          <w:bCs/>
        </w:rPr>
      </w:pPr>
      <w:r w:rsidRPr="004C213A">
        <w:rPr>
          <w:b/>
          <w:bCs/>
        </w:rPr>
        <w:t xml:space="preserve">na k.č.br. </w:t>
      </w:r>
      <w:bookmarkStart w:id="1" w:name="_Hlk204944762"/>
      <w:r w:rsidR="004C213A">
        <w:rPr>
          <w:b/>
          <w:bCs/>
        </w:rPr>
        <w:t>6004/</w:t>
      </w:r>
      <w:r w:rsidR="0068787A">
        <w:rPr>
          <w:b/>
          <w:bCs/>
        </w:rPr>
        <w:t>5</w:t>
      </w:r>
      <w:r w:rsidRPr="004C213A">
        <w:rPr>
          <w:b/>
          <w:bCs/>
        </w:rPr>
        <w:t xml:space="preserve"> </w:t>
      </w:r>
      <w:bookmarkEnd w:id="1"/>
      <w:r w:rsidRPr="004C213A">
        <w:rPr>
          <w:b/>
          <w:bCs/>
        </w:rPr>
        <w:t xml:space="preserve">k.o. </w:t>
      </w:r>
      <w:r w:rsidR="00B33FED" w:rsidRPr="004C213A">
        <w:rPr>
          <w:b/>
          <w:bCs/>
        </w:rPr>
        <w:t>Osijek</w:t>
      </w:r>
      <w:r w:rsidRPr="004C213A">
        <w:rPr>
          <w:b/>
          <w:bCs/>
        </w:rPr>
        <w:t xml:space="preserve"> </w:t>
      </w:r>
    </w:p>
    <w:p w14:paraId="0C30E06F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1EBCEB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8425EDC" w14:textId="77777777" w:rsidR="0015726D" w:rsidRDefault="00033481">
      <w:pPr>
        <w:spacing w:after="10"/>
        <w:ind w:left="545" w:right="540"/>
        <w:jc w:val="center"/>
      </w:pPr>
      <w:r>
        <w:t xml:space="preserve">Članak 1. </w:t>
      </w:r>
    </w:p>
    <w:p w14:paraId="453DEF72" w14:textId="77777777" w:rsidR="0015726D" w:rsidRDefault="00033481">
      <w:pPr>
        <w:spacing w:after="0" w:line="259" w:lineRule="auto"/>
        <w:ind w:left="57" w:right="0" w:firstLine="0"/>
        <w:jc w:val="center"/>
      </w:pPr>
      <w:r>
        <w:t xml:space="preserve"> </w:t>
      </w:r>
    </w:p>
    <w:p w14:paraId="7417B3DD" w14:textId="258DFC87" w:rsidR="0015726D" w:rsidRDefault="00033481">
      <w:pPr>
        <w:ind w:left="-5" w:right="0"/>
      </w:pPr>
      <w:r>
        <w:t xml:space="preserve">Ukida se status javnog dobra u općoj uporabi </w:t>
      </w:r>
      <w:bookmarkStart w:id="2" w:name="_Hlk204944805"/>
      <w:r w:rsidR="004C213A">
        <w:t xml:space="preserve">na </w:t>
      </w:r>
      <w:r w:rsidR="004C213A" w:rsidRPr="009774A4">
        <w:t xml:space="preserve">k.č.br. </w:t>
      </w:r>
      <w:r w:rsidR="0068787A" w:rsidRPr="00B06BB0">
        <w:rPr>
          <w:color w:val="auto"/>
        </w:rPr>
        <w:t xml:space="preserve">6004/5, dvorište, površine 609 m², </w:t>
      </w:r>
      <w:proofErr w:type="spellStart"/>
      <w:r w:rsidR="0068787A" w:rsidRPr="00B06BB0">
        <w:rPr>
          <w:color w:val="auto"/>
        </w:rPr>
        <w:t>zk.ul</w:t>
      </w:r>
      <w:proofErr w:type="spellEnd"/>
      <w:r w:rsidR="0068787A">
        <w:rPr>
          <w:color w:val="auto"/>
        </w:rPr>
        <w:t>.</w:t>
      </w:r>
      <w:r w:rsidR="0068787A" w:rsidRPr="00B06BB0">
        <w:rPr>
          <w:color w:val="auto"/>
        </w:rPr>
        <w:t xml:space="preserve"> 22091, k.o. Osijek</w:t>
      </w:r>
      <w:r w:rsidR="004C213A">
        <w:t>, javno dobro u općoj uporabi s pravom vlasništva za korist Grada Osijeka</w:t>
      </w:r>
      <w:r w:rsidR="00A62CDF">
        <w:t>.</w:t>
      </w:r>
      <w:r>
        <w:t xml:space="preserve"> </w:t>
      </w:r>
    </w:p>
    <w:bookmarkEnd w:id="2"/>
    <w:p w14:paraId="58C367AE" w14:textId="72435530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6D59B2" w14:textId="77777777" w:rsidR="0015726D" w:rsidRDefault="00033481">
      <w:pPr>
        <w:spacing w:after="10"/>
        <w:ind w:left="545" w:right="540"/>
        <w:jc w:val="center"/>
      </w:pPr>
      <w:r>
        <w:t xml:space="preserve">Članak 2. </w:t>
      </w:r>
    </w:p>
    <w:p w14:paraId="441558D7" w14:textId="77777777" w:rsidR="00B33FED" w:rsidRDefault="00B33FED">
      <w:pPr>
        <w:spacing w:after="10"/>
        <w:ind w:left="545" w:right="540"/>
        <w:jc w:val="center"/>
      </w:pPr>
    </w:p>
    <w:p w14:paraId="07D0B19C" w14:textId="6118E8D8" w:rsidR="00B33FED" w:rsidRDefault="00B33FED" w:rsidP="009C2285">
      <w:pPr>
        <w:spacing w:after="10"/>
        <w:ind w:right="3"/>
      </w:pPr>
      <w:r>
        <w:t>Ova Odluka će se dostaviti Zemljišno-knjižnom odjelu Općinskog suda u Osijeku radi provedbe u zemljišnoj knjizi</w:t>
      </w:r>
      <w:r w:rsidR="00DE1C13">
        <w:t xml:space="preserve"> brisanjem statusa javnog dobra u općoj uporabi na </w:t>
      </w:r>
      <w:r w:rsidR="00FD6FD4">
        <w:t>nekretnini</w:t>
      </w:r>
      <w:r w:rsidR="00DE1C13">
        <w:t xml:space="preserve"> iz članka 1.</w:t>
      </w:r>
      <w:r w:rsidR="00FD6FD4">
        <w:t xml:space="preserve"> stavka 1.</w:t>
      </w:r>
      <w:r w:rsidR="00DE1C13">
        <w:t xml:space="preserve"> ove </w:t>
      </w:r>
      <w:r w:rsidR="00EF3B58">
        <w:t>O</w:t>
      </w:r>
      <w:r w:rsidR="00DE1C13">
        <w:t>dluke</w:t>
      </w:r>
      <w:r w:rsidR="00FD6FD4">
        <w:t>.</w:t>
      </w:r>
    </w:p>
    <w:p w14:paraId="363D5AAF" w14:textId="77777777" w:rsidR="00B33FED" w:rsidRDefault="00B33FED">
      <w:pPr>
        <w:spacing w:after="10"/>
        <w:ind w:left="545" w:right="540"/>
        <w:jc w:val="center"/>
      </w:pPr>
    </w:p>
    <w:p w14:paraId="49C1A794" w14:textId="5FCC661F" w:rsidR="00B33FED" w:rsidRDefault="00B33FED">
      <w:pPr>
        <w:spacing w:after="10"/>
        <w:ind w:left="545" w:right="540"/>
        <w:jc w:val="center"/>
      </w:pPr>
      <w:r>
        <w:t>Članak 3.</w:t>
      </w:r>
    </w:p>
    <w:p w14:paraId="0D16F98E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7061AD" w14:textId="27516910" w:rsidR="0015726D" w:rsidRDefault="00033481">
      <w:pPr>
        <w:ind w:left="-5" w:right="0"/>
      </w:pPr>
      <w:r>
        <w:t xml:space="preserve">Ova </w:t>
      </w:r>
      <w:r w:rsidR="001F2226">
        <w:t>O</w:t>
      </w:r>
      <w:r>
        <w:t xml:space="preserve">dluka stupa na snagu osmog dana od dana objave u Službenom glasniku Grada Osijeka. </w:t>
      </w:r>
    </w:p>
    <w:p w14:paraId="03600052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F8EE6F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C63DDF" w14:textId="7B0C3921" w:rsidR="00B33FED" w:rsidRDefault="00033481">
      <w:pPr>
        <w:ind w:left="-5" w:right="5488"/>
      </w:pPr>
      <w:r>
        <w:t xml:space="preserve">KLASA: </w:t>
      </w:r>
      <w:bookmarkStart w:id="3" w:name="_Hlk205880793"/>
      <w:r w:rsidR="00D87A2E">
        <w:t>943-03/25-01/</w:t>
      </w:r>
      <w:bookmarkEnd w:id="3"/>
      <w:r w:rsidR="003E12F9">
        <w:t>6</w:t>
      </w:r>
    </w:p>
    <w:p w14:paraId="2CDFC4FC" w14:textId="7F4635FE" w:rsidR="0015726D" w:rsidRDefault="00033481">
      <w:pPr>
        <w:ind w:left="-5" w:right="5488"/>
      </w:pPr>
      <w:r>
        <w:t xml:space="preserve">URBROJ:  </w:t>
      </w:r>
    </w:p>
    <w:p w14:paraId="1F94B4EA" w14:textId="77777777" w:rsidR="0015726D" w:rsidRDefault="00033481">
      <w:pPr>
        <w:ind w:left="-5" w:right="0"/>
      </w:pPr>
      <w:r>
        <w:t xml:space="preserve">Osijek,  </w:t>
      </w:r>
    </w:p>
    <w:p w14:paraId="26ED45C8" w14:textId="77777777" w:rsidR="0015726D" w:rsidRDefault="0003348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EB012B" w14:textId="77777777" w:rsidR="00DE1C13" w:rsidRDefault="00033481" w:rsidP="009774A4">
      <w:pPr>
        <w:spacing w:after="0" w:line="240" w:lineRule="auto"/>
        <w:ind w:left="4146" w:right="562"/>
        <w:jc w:val="center"/>
      </w:pPr>
      <w:r>
        <w:t xml:space="preserve">PREDSJEDNIK </w:t>
      </w:r>
    </w:p>
    <w:p w14:paraId="00C4F10C" w14:textId="1E5FF948" w:rsidR="00DE1C13" w:rsidRDefault="00033481" w:rsidP="009774A4">
      <w:pPr>
        <w:spacing w:after="0" w:line="240" w:lineRule="auto"/>
        <w:ind w:left="4146" w:right="562"/>
        <w:jc w:val="center"/>
        <w:rPr>
          <w:rFonts w:ascii="Calibri" w:eastAsia="Calibri" w:hAnsi="Calibri" w:cs="Calibri"/>
          <w:sz w:val="22"/>
        </w:rPr>
      </w:pPr>
      <w:r>
        <w:t>GRADSKOG VIJEĆA</w:t>
      </w:r>
      <w:r>
        <w:rPr>
          <w:rFonts w:ascii="Calibri" w:eastAsia="Calibri" w:hAnsi="Calibri" w:cs="Calibri"/>
          <w:sz w:val="22"/>
        </w:rPr>
        <w:t xml:space="preserve"> </w:t>
      </w:r>
    </w:p>
    <w:p w14:paraId="30942427" w14:textId="6843BFDD" w:rsidR="002358A9" w:rsidRDefault="00033481" w:rsidP="00457211">
      <w:pPr>
        <w:spacing w:after="0" w:line="398" w:lineRule="auto"/>
        <w:ind w:left="4146" w:right="562"/>
        <w:jc w:val="center"/>
      </w:pPr>
      <w:r>
        <w:t xml:space="preserve">prof. dr. sc. Tihomir Florijančić </w:t>
      </w:r>
    </w:p>
    <w:p w14:paraId="0C99714A" w14:textId="7C471040" w:rsidR="00AF5182" w:rsidRDefault="001E5003" w:rsidP="001E5003">
      <w:pPr>
        <w:spacing w:after="0" w:line="398" w:lineRule="auto"/>
        <w:ind w:right="562"/>
      </w:pPr>
      <w:r w:rsidRPr="001E5003">
        <w:rPr>
          <w:noProof/>
        </w:rPr>
        <w:lastRenderedPageBreak/>
        <w:drawing>
          <wp:inline distT="0" distB="0" distL="0" distR="0" wp14:anchorId="4D475DB6" wp14:editId="2E12850A">
            <wp:extent cx="5668166" cy="8021169"/>
            <wp:effectExtent l="0" t="0" r="8890" b="0"/>
            <wp:docPr id="1103016461" name="Slika 1" descr="Slika na kojoj se prikazuje tekst, snimka zaslona, račun, Fo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16461" name="Slika 1" descr="Slika na kojoj se prikazuje tekst, snimka zaslona, račun, Font&#10;&#10;Sadržaj generiran uz AI možda nije toča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80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F0C22" w14:textId="77777777" w:rsidR="00AF5182" w:rsidRDefault="00AF5182" w:rsidP="00457211">
      <w:pPr>
        <w:spacing w:after="0" w:line="398" w:lineRule="auto"/>
        <w:ind w:left="4146" w:right="562"/>
        <w:jc w:val="center"/>
      </w:pPr>
    </w:p>
    <w:p w14:paraId="31434FF5" w14:textId="77777777" w:rsidR="00AF5182" w:rsidRDefault="00AF5182" w:rsidP="00457211">
      <w:pPr>
        <w:spacing w:after="0" w:line="398" w:lineRule="auto"/>
        <w:ind w:left="4146" w:right="562"/>
        <w:jc w:val="center"/>
      </w:pPr>
    </w:p>
    <w:p w14:paraId="09533578" w14:textId="71E32AA8" w:rsidR="00294904" w:rsidRDefault="00381F92" w:rsidP="00294904">
      <w:pPr>
        <w:spacing w:after="0" w:line="398" w:lineRule="auto"/>
        <w:ind w:right="562"/>
      </w:pPr>
      <w:r w:rsidRPr="00381F92">
        <w:rPr>
          <w:noProof/>
        </w:rPr>
        <w:lastRenderedPageBreak/>
        <w:drawing>
          <wp:inline distT="0" distB="0" distL="0" distR="0" wp14:anchorId="32E85802" wp14:editId="56583821">
            <wp:extent cx="5762625" cy="8154670"/>
            <wp:effectExtent l="0" t="0" r="9525" b="0"/>
            <wp:docPr id="1984186869" name="Slika 1" descr="Slika na kojoj se prikazuje tekst, snimka zaslona, pismo, Fo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86869" name="Slika 1" descr="Slika na kojoj se prikazuje tekst, snimka zaslona, pismo, Font&#10;&#10;Sadržaj generiran uz AI možda nije toča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F4B7D" w14:textId="77777777" w:rsidR="00294904" w:rsidRDefault="00294904" w:rsidP="00294904">
      <w:pPr>
        <w:spacing w:after="0" w:line="398" w:lineRule="auto"/>
        <w:ind w:right="562"/>
      </w:pPr>
    </w:p>
    <w:p w14:paraId="36DA6283" w14:textId="744F82CE" w:rsidR="00294904" w:rsidRDefault="00634C4D" w:rsidP="00E14389">
      <w:pPr>
        <w:spacing w:after="0" w:line="398" w:lineRule="auto"/>
        <w:ind w:left="0" w:right="562" w:firstLine="0"/>
      </w:pPr>
      <w:r w:rsidRPr="00634C4D">
        <w:rPr>
          <w:noProof/>
        </w:rPr>
        <w:lastRenderedPageBreak/>
        <w:drawing>
          <wp:inline distT="0" distB="0" distL="0" distR="0" wp14:anchorId="295A0376" wp14:editId="49AD8CF0">
            <wp:extent cx="5657850" cy="8077200"/>
            <wp:effectExtent l="0" t="0" r="0" b="0"/>
            <wp:docPr id="712090183" name="Slika 1" descr="Slika na kojoj se prikazuje tekst, snimka zaslona, pismo, dokume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90183" name="Slika 1" descr="Slika na kojoj se prikazuje tekst, snimka zaslona, pismo, dokument&#10;&#10;Sadržaj generiran uz AI možda nije toča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427" cy="809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1D6BA" w14:textId="66FCBC75" w:rsidR="00294904" w:rsidRDefault="00D00E36" w:rsidP="00294904">
      <w:pPr>
        <w:spacing w:after="0" w:line="398" w:lineRule="auto"/>
        <w:ind w:right="562"/>
      </w:pPr>
      <w:r w:rsidRPr="00D00E36">
        <w:rPr>
          <w:noProof/>
        </w:rPr>
        <w:lastRenderedPageBreak/>
        <w:drawing>
          <wp:inline distT="0" distB="0" distL="0" distR="0" wp14:anchorId="08D6C786" wp14:editId="4D2D633B">
            <wp:extent cx="2505425" cy="1286054"/>
            <wp:effectExtent l="0" t="0" r="9525" b="0"/>
            <wp:docPr id="226385643" name="Slika 1" descr="Slika na kojoj se prikazuje tekst, snimka zaslona, Font, posjetnic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85643" name="Slika 1" descr="Slika na kojoj se prikazuje tekst, snimka zaslona, Font, posjetnica&#10;&#10;Sadržaj generiran uz AI možda nije toča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677E5" w14:textId="77777777" w:rsidR="00294904" w:rsidRDefault="00294904" w:rsidP="00294904">
      <w:pPr>
        <w:spacing w:after="0" w:line="398" w:lineRule="auto"/>
        <w:ind w:right="562"/>
      </w:pPr>
    </w:p>
    <w:p w14:paraId="30F58ED8" w14:textId="77777777" w:rsidR="00294904" w:rsidRDefault="00294904" w:rsidP="00294904">
      <w:pPr>
        <w:spacing w:after="0" w:line="398" w:lineRule="auto"/>
        <w:ind w:right="562"/>
      </w:pPr>
    </w:p>
    <w:p w14:paraId="604197DD" w14:textId="77777777" w:rsidR="003E12F9" w:rsidRDefault="003E12F9" w:rsidP="00294904">
      <w:pPr>
        <w:spacing w:after="0" w:line="398" w:lineRule="auto"/>
        <w:ind w:right="562"/>
      </w:pPr>
    </w:p>
    <w:p w14:paraId="76A08385" w14:textId="77777777" w:rsidR="003E12F9" w:rsidRDefault="003E12F9" w:rsidP="00294904">
      <w:pPr>
        <w:spacing w:after="0" w:line="398" w:lineRule="auto"/>
        <w:ind w:right="562"/>
      </w:pPr>
    </w:p>
    <w:p w14:paraId="37633C84" w14:textId="77777777" w:rsidR="003E12F9" w:rsidRDefault="003E12F9" w:rsidP="00294904">
      <w:pPr>
        <w:spacing w:after="0" w:line="398" w:lineRule="auto"/>
        <w:ind w:right="562"/>
      </w:pPr>
    </w:p>
    <w:p w14:paraId="53A5E4F5" w14:textId="77777777" w:rsidR="003E12F9" w:rsidRDefault="003E12F9" w:rsidP="00294904">
      <w:pPr>
        <w:spacing w:after="0" w:line="398" w:lineRule="auto"/>
        <w:ind w:right="562"/>
      </w:pPr>
    </w:p>
    <w:p w14:paraId="1CF123D0" w14:textId="77777777" w:rsidR="003E12F9" w:rsidRDefault="003E12F9" w:rsidP="00294904">
      <w:pPr>
        <w:spacing w:after="0" w:line="398" w:lineRule="auto"/>
        <w:ind w:right="562"/>
      </w:pPr>
    </w:p>
    <w:p w14:paraId="5B074682" w14:textId="77777777" w:rsidR="003E12F9" w:rsidRDefault="003E12F9" w:rsidP="00294904">
      <w:pPr>
        <w:spacing w:after="0" w:line="398" w:lineRule="auto"/>
        <w:ind w:right="562"/>
      </w:pPr>
    </w:p>
    <w:p w14:paraId="1905F489" w14:textId="77777777" w:rsidR="009B4BB0" w:rsidRDefault="009B4BB0" w:rsidP="00294904">
      <w:pPr>
        <w:spacing w:after="0" w:line="398" w:lineRule="auto"/>
        <w:ind w:right="562"/>
      </w:pPr>
    </w:p>
    <w:p w14:paraId="7CE6381B" w14:textId="77777777" w:rsidR="009B4BB0" w:rsidRDefault="009B4BB0" w:rsidP="00294904">
      <w:pPr>
        <w:spacing w:after="0" w:line="398" w:lineRule="auto"/>
        <w:ind w:right="562"/>
      </w:pPr>
    </w:p>
    <w:p w14:paraId="471264FE" w14:textId="77777777" w:rsidR="009B4BB0" w:rsidRDefault="009B4BB0" w:rsidP="00294904">
      <w:pPr>
        <w:spacing w:after="0" w:line="398" w:lineRule="auto"/>
        <w:ind w:right="562"/>
      </w:pPr>
    </w:p>
    <w:p w14:paraId="0A1A7E7E" w14:textId="77777777" w:rsidR="009B4BB0" w:rsidRDefault="009B4BB0" w:rsidP="00294904">
      <w:pPr>
        <w:spacing w:after="0" w:line="398" w:lineRule="auto"/>
        <w:ind w:right="562"/>
      </w:pPr>
    </w:p>
    <w:p w14:paraId="271005F3" w14:textId="77777777" w:rsidR="009B4BB0" w:rsidRDefault="009B4BB0" w:rsidP="00294904">
      <w:pPr>
        <w:spacing w:after="0" w:line="398" w:lineRule="auto"/>
        <w:ind w:right="562"/>
      </w:pPr>
    </w:p>
    <w:p w14:paraId="00E7900A" w14:textId="77777777" w:rsidR="009B4BB0" w:rsidRDefault="009B4BB0" w:rsidP="00294904">
      <w:pPr>
        <w:spacing w:after="0" w:line="398" w:lineRule="auto"/>
        <w:ind w:right="562"/>
      </w:pPr>
    </w:p>
    <w:p w14:paraId="2530C341" w14:textId="77777777" w:rsidR="009B4BB0" w:rsidRDefault="009B4BB0" w:rsidP="00294904">
      <w:pPr>
        <w:spacing w:after="0" w:line="398" w:lineRule="auto"/>
        <w:ind w:right="562"/>
      </w:pPr>
    </w:p>
    <w:p w14:paraId="78CA1A2D" w14:textId="77777777" w:rsidR="009B4BB0" w:rsidRDefault="009B4BB0" w:rsidP="00294904">
      <w:pPr>
        <w:spacing w:after="0" w:line="398" w:lineRule="auto"/>
        <w:ind w:right="562"/>
      </w:pPr>
    </w:p>
    <w:p w14:paraId="5253D81B" w14:textId="77777777" w:rsidR="009B4BB0" w:rsidRDefault="009B4BB0" w:rsidP="00294904">
      <w:pPr>
        <w:spacing w:after="0" w:line="398" w:lineRule="auto"/>
        <w:ind w:right="562"/>
      </w:pPr>
    </w:p>
    <w:p w14:paraId="256DF126" w14:textId="77777777" w:rsidR="009B4BB0" w:rsidRDefault="009B4BB0" w:rsidP="00294904">
      <w:pPr>
        <w:spacing w:after="0" w:line="398" w:lineRule="auto"/>
        <w:ind w:right="562"/>
      </w:pPr>
    </w:p>
    <w:p w14:paraId="0DC64EFF" w14:textId="77777777" w:rsidR="009B4BB0" w:rsidRDefault="009B4BB0" w:rsidP="00294904">
      <w:pPr>
        <w:spacing w:after="0" w:line="398" w:lineRule="auto"/>
        <w:ind w:right="562"/>
      </w:pPr>
    </w:p>
    <w:p w14:paraId="781F0CFA" w14:textId="77777777" w:rsidR="009B4BB0" w:rsidRDefault="009B4BB0" w:rsidP="00294904">
      <w:pPr>
        <w:spacing w:after="0" w:line="398" w:lineRule="auto"/>
        <w:ind w:right="562"/>
      </w:pPr>
    </w:p>
    <w:p w14:paraId="289FF212" w14:textId="77777777" w:rsidR="009B4BB0" w:rsidRDefault="009B4BB0" w:rsidP="00294904">
      <w:pPr>
        <w:spacing w:after="0" w:line="398" w:lineRule="auto"/>
        <w:ind w:right="562"/>
      </w:pPr>
    </w:p>
    <w:p w14:paraId="426D1699" w14:textId="77777777" w:rsidR="009B4BB0" w:rsidRDefault="009B4BB0" w:rsidP="00294904">
      <w:pPr>
        <w:spacing w:after="0" w:line="398" w:lineRule="auto"/>
        <w:ind w:right="562"/>
      </w:pPr>
    </w:p>
    <w:p w14:paraId="62DAE2C6" w14:textId="77777777" w:rsidR="009B4BB0" w:rsidRDefault="009B4BB0" w:rsidP="00294904">
      <w:pPr>
        <w:spacing w:after="0" w:line="398" w:lineRule="auto"/>
        <w:ind w:right="562"/>
      </w:pPr>
    </w:p>
    <w:p w14:paraId="207CFE4E" w14:textId="77777777" w:rsidR="009B4BB0" w:rsidRDefault="009B4BB0" w:rsidP="00294904">
      <w:pPr>
        <w:spacing w:after="0" w:line="398" w:lineRule="auto"/>
        <w:ind w:right="562"/>
      </w:pPr>
    </w:p>
    <w:p w14:paraId="61E7053F" w14:textId="77777777" w:rsidR="009B4BB0" w:rsidRDefault="009B4BB0" w:rsidP="00294904">
      <w:pPr>
        <w:spacing w:after="0" w:line="398" w:lineRule="auto"/>
        <w:ind w:right="562"/>
      </w:pPr>
    </w:p>
    <w:p w14:paraId="5AFB5141" w14:textId="1651308B" w:rsidR="009B4BB0" w:rsidRDefault="009B4BB0" w:rsidP="00294904">
      <w:pPr>
        <w:spacing w:after="0" w:line="398" w:lineRule="auto"/>
        <w:ind w:right="562"/>
      </w:pPr>
      <w:r w:rsidRPr="009B4BB0">
        <w:rPr>
          <w:noProof/>
        </w:rPr>
        <w:lastRenderedPageBreak/>
        <w:drawing>
          <wp:inline distT="0" distB="0" distL="0" distR="0" wp14:anchorId="43C01053" wp14:editId="44C181C3">
            <wp:extent cx="5762625" cy="7124700"/>
            <wp:effectExtent l="0" t="0" r="9525" b="0"/>
            <wp:docPr id="1616825440" name="Slika 1" descr="Slika na kojoj se prikazuje tekst, dijagram, snimka zaslona, Pla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25440" name="Slika 1" descr="Slika na kojoj se prikazuje tekst, dijagram, snimka zaslona, Plan&#10;&#10;Sadržaj generiran uz AI možda nije toča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E4795" w14:textId="77777777" w:rsidR="003E12F9" w:rsidRDefault="003E12F9" w:rsidP="00294904">
      <w:pPr>
        <w:spacing w:after="0" w:line="398" w:lineRule="auto"/>
        <w:ind w:right="562"/>
      </w:pPr>
    </w:p>
    <w:p w14:paraId="09B6F9E7" w14:textId="77777777" w:rsidR="003E12F9" w:rsidRDefault="003E12F9" w:rsidP="00294904">
      <w:pPr>
        <w:spacing w:after="0" w:line="398" w:lineRule="auto"/>
        <w:ind w:right="562"/>
      </w:pPr>
    </w:p>
    <w:p w14:paraId="38FFF7AF" w14:textId="77777777" w:rsidR="003E12F9" w:rsidRDefault="003E12F9" w:rsidP="009B4BB0">
      <w:pPr>
        <w:spacing w:after="0" w:line="398" w:lineRule="auto"/>
        <w:ind w:left="0" w:right="562" w:firstLine="0"/>
      </w:pPr>
    </w:p>
    <w:p w14:paraId="410F0763" w14:textId="77777777" w:rsidR="009B4BB0" w:rsidRDefault="009B4BB0" w:rsidP="009B4BB0">
      <w:pPr>
        <w:spacing w:after="0" w:line="398" w:lineRule="auto"/>
        <w:ind w:left="0" w:right="562" w:firstLine="0"/>
      </w:pPr>
    </w:p>
    <w:p w14:paraId="22EC8003" w14:textId="77777777" w:rsidR="00294904" w:rsidRDefault="00294904" w:rsidP="00294904">
      <w:pPr>
        <w:spacing w:after="0" w:line="398" w:lineRule="auto"/>
        <w:ind w:right="562"/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294904" w:rsidRPr="00294904" w14:paraId="6E3FCD64" w14:textId="77777777" w:rsidTr="00485839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49B635EE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lastRenderedPageBreak/>
              <w:t>IZVJEŠĆE O PROVEDENOM SAVJETOVANJU S JAVNOŠĆU</w:t>
            </w:r>
          </w:p>
        </w:tc>
      </w:tr>
      <w:tr w:rsidR="00294904" w:rsidRPr="00294904" w14:paraId="6E3ED3BE" w14:textId="77777777" w:rsidTr="00485839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20B75EAE" w14:textId="77777777" w:rsidR="00294904" w:rsidRPr="00294904" w:rsidRDefault="00294904" w:rsidP="00294904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5B7FBAC" w14:textId="209E718F" w:rsidR="00294904" w:rsidRPr="00294904" w:rsidRDefault="00294904" w:rsidP="00294904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Naziv akta o kojem je savjetovanje provedeno: </w:t>
            </w:r>
            <w:r w:rsidR="00A700EC">
              <w:rPr>
                <w:color w:val="auto"/>
                <w:kern w:val="0"/>
                <w:sz w:val="20"/>
                <w:szCs w:val="20"/>
                <w:u w:val="single"/>
                <w14:ligatures w14:val="none"/>
              </w:rPr>
              <w:t>Nacrta</w:t>
            </w:r>
            <w:r w:rsidRPr="00294904">
              <w:rPr>
                <w:color w:val="auto"/>
                <w:kern w:val="0"/>
                <w:sz w:val="20"/>
                <w:szCs w:val="20"/>
                <w:u w:val="single"/>
                <w14:ligatures w14:val="none"/>
              </w:rPr>
              <w:t xml:space="preserve"> Odluke o ukidanju statusa javnog dobra na </w:t>
            </w:r>
            <w:r w:rsidR="00042545">
              <w:rPr>
                <w:color w:val="auto"/>
                <w:kern w:val="0"/>
                <w:sz w:val="20"/>
                <w:szCs w:val="20"/>
                <w:u w:val="single"/>
                <w14:ligatures w14:val="none"/>
              </w:rPr>
              <w:t xml:space="preserve">dijelu </w:t>
            </w:r>
            <w:r w:rsidRPr="00294904">
              <w:rPr>
                <w:color w:val="auto"/>
                <w:kern w:val="0"/>
                <w:sz w:val="20"/>
                <w:szCs w:val="20"/>
                <w:u w:val="single"/>
                <w14:ligatures w14:val="none"/>
              </w:rPr>
              <w:t xml:space="preserve">k.č.br. </w:t>
            </w:r>
            <w:r w:rsidR="00042545">
              <w:rPr>
                <w:color w:val="auto"/>
                <w:kern w:val="0"/>
                <w:sz w:val="20"/>
                <w:szCs w:val="20"/>
                <w:u w:val="single"/>
                <w14:ligatures w14:val="none"/>
              </w:rPr>
              <w:t>6004/1</w:t>
            </w:r>
            <w:r w:rsidRPr="00294904">
              <w:rPr>
                <w:color w:val="auto"/>
                <w:kern w:val="0"/>
                <w:sz w:val="20"/>
                <w:szCs w:val="20"/>
                <w:u w:val="single"/>
                <w14:ligatures w14:val="none"/>
              </w:rPr>
              <w:t xml:space="preserve"> k.o.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Osijek</w:t>
            </w:r>
          </w:p>
        </w:tc>
      </w:tr>
      <w:tr w:rsidR="00294904" w:rsidRPr="00294904" w14:paraId="17627C22" w14:textId="77777777" w:rsidTr="00485839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7B4E0D31" w14:textId="77777777" w:rsidR="00294904" w:rsidRPr="00294904" w:rsidRDefault="00294904" w:rsidP="00294904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Vrijeme trajanja savjetovanja: Savjetovanje je provedeno u trajanju od 30 dana, </w:t>
            </w:r>
          </w:p>
          <w:p w14:paraId="7C5D03AA" w14:textId="32F6498E" w:rsidR="00294904" w:rsidRPr="00294904" w:rsidRDefault="00294904" w:rsidP="00294904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odnosno od 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>__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. 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>prosinca 2025.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do 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>__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. 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>siječnja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202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>6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94904" w:rsidRPr="00294904" w14:paraId="288391EE" w14:textId="77777777" w:rsidTr="00485839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840E311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53DE4A" w14:textId="7D42273E" w:rsidR="00294904" w:rsidRPr="00294904" w:rsidRDefault="00294904" w:rsidP="00294904">
            <w:pPr>
              <w:spacing w:after="0" w:line="240" w:lineRule="auto"/>
              <w:ind w:left="0" w:righ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Osnovni cilj savjetovanja bio je dobivanje povratnih informacija od zainteresirane javnosti u svezi </w:t>
            </w:r>
            <w:r w:rsidR="00A700EC">
              <w:rPr>
                <w:color w:val="auto"/>
                <w:kern w:val="0"/>
                <w:sz w:val="20"/>
                <w:szCs w:val="20"/>
                <w14:ligatures w14:val="none"/>
              </w:rPr>
              <w:t>Nacrta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Odluke o ukidanju statusa javnog dobra na 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dijelu </w:t>
            </w:r>
            <w:proofErr w:type="spellStart"/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k.č</w:t>
            </w:r>
            <w:proofErr w:type="spellEnd"/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. br. </w:t>
            </w:r>
            <w:r w:rsidR="00D94A92">
              <w:rPr>
                <w:color w:val="auto"/>
                <w:kern w:val="0"/>
                <w:sz w:val="20"/>
                <w:szCs w:val="20"/>
                <w14:ligatures w14:val="none"/>
              </w:rPr>
              <w:t>6004/</w:t>
            </w: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1 k.o. Osijek </w:t>
            </w:r>
          </w:p>
        </w:tc>
      </w:tr>
    </w:tbl>
    <w:p w14:paraId="5A821128" w14:textId="77777777" w:rsidR="00294904" w:rsidRPr="00294904" w:rsidRDefault="00294904" w:rsidP="00294904">
      <w:pPr>
        <w:spacing w:after="0" w:line="240" w:lineRule="auto"/>
        <w:ind w:left="0" w:right="0" w:firstLine="0"/>
        <w:jc w:val="center"/>
        <w:rPr>
          <w:color w:val="auto"/>
          <w:kern w:val="0"/>
          <w:sz w:val="20"/>
          <w:szCs w:val="20"/>
          <w14:ligatures w14:val="none"/>
        </w:rPr>
      </w:pPr>
    </w:p>
    <w:p w14:paraId="4AD90020" w14:textId="77777777" w:rsidR="00294904" w:rsidRPr="00294904" w:rsidRDefault="00294904" w:rsidP="00294904">
      <w:pPr>
        <w:spacing w:after="0" w:line="240" w:lineRule="auto"/>
        <w:ind w:left="0" w:right="0" w:firstLine="0"/>
        <w:jc w:val="center"/>
        <w:rPr>
          <w:color w:val="auto"/>
          <w:kern w:val="0"/>
          <w:sz w:val="20"/>
          <w:szCs w:val="20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294904" w:rsidRPr="00294904" w14:paraId="515CF0C0" w14:textId="77777777" w:rsidTr="00485839">
        <w:tc>
          <w:tcPr>
            <w:tcW w:w="1073" w:type="dxa"/>
            <w:vAlign w:val="center"/>
          </w:tcPr>
          <w:p w14:paraId="01E6A83E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08D0F31F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530BA043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Članak na koji se odnosi prijedlog/</w:t>
            </w:r>
          </w:p>
          <w:p w14:paraId="00101D6D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54582C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56B74EF5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Prihvaćanje/ neprihvaćanje prijedloga ili mišljenja sa obrazloženjem</w:t>
            </w:r>
          </w:p>
        </w:tc>
      </w:tr>
      <w:tr w:rsidR="00294904" w:rsidRPr="00294904" w14:paraId="11737311" w14:textId="77777777" w:rsidTr="00485839">
        <w:tc>
          <w:tcPr>
            <w:tcW w:w="1073" w:type="dxa"/>
          </w:tcPr>
          <w:p w14:paraId="758CE504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93AC08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DF9522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0D1DB8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DE02583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6B0BC70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DDFB5A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-</w:t>
            </w:r>
          </w:p>
          <w:p w14:paraId="4A493A10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76454297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0" w:type="dxa"/>
          </w:tcPr>
          <w:p w14:paraId="5A187F55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78D9D00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570F32F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7D2379C2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5502F89E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6E08AA06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5D6FA635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-</w:t>
            </w:r>
          </w:p>
          <w:p w14:paraId="1F482D2D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EF9DCBC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4295D36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8DC6F6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BAAEA30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6E6DB26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517224FC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</w:tcPr>
          <w:p w14:paraId="2301ABC5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2275E57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B5AE4CF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9088B54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7D5DCD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28647AE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74787F54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4547" w:type="dxa"/>
          </w:tcPr>
          <w:p w14:paraId="4DB99E4C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64FA9FD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7DD34AA7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DE3EE6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C3E3B31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A7182BF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FB198D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275" w:type="dxa"/>
          </w:tcPr>
          <w:p w14:paraId="2B41B744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3207DE7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608AC45C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469BD52A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634D7AA2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E66728B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2B45023C" w14:textId="77777777" w:rsidR="00294904" w:rsidRPr="00294904" w:rsidRDefault="00294904" w:rsidP="00294904">
            <w:pPr>
              <w:spacing w:after="0" w:line="240" w:lineRule="auto"/>
              <w:ind w:left="0" w:righ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294904">
              <w:rPr>
                <w:color w:val="auto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</w:tbl>
    <w:p w14:paraId="151220A8" w14:textId="77777777" w:rsidR="00294904" w:rsidRPr="00294904" w:rsidRDefault="00294904" w:rsidP="00294904">
      <w:pPr>
        <w:spacing w:after="0" w:line="240" w:lineRule="auto"/>
        <w:ind w:left="0" w:right="0" w:firstLine="0"/>
        <w:rPr>
          <w:color w:val="auto"/>
          <w:kern w:val="0"/>
          <w:sz w:val="20"/>
          <w:szCs w:val="20"/>
          <w14:ligatures w14:val="none"/>
        </w:rPr>
      </w:pPr>
    </w:p>
    <w:p w14:paraId="737B7976" w14:textId="77777777" w:rsidR="00294904" w:rsidRPr="00294904" w:rsidRDefault="00294904" w:rsidP="00294904">
      <w:pPr>
        <w:spacing w:after="0" w:line="240" w:lineRule="auto"/>
        <w:ind w:left="0" w:right="0" w:firstLine="0"/>
        <w:rPr>
          <w:color w:val="auto"/>
          <w:kern w:val="0"/>
          <w:sz w:val="20"/>
          <w:szCs w:val="20"/>
          <w14:ligatures w14:val="none"/>
        </w:rPr>
      </w:pPr>
    </w:p>
    <w:p w14:paraId="62EF990E" w14:textId="77A9BDDC" w:rsidR="00294904" w:rsidRPr="00294904" w:rsidRDefault="00294904" w:rsidP="00294904">
      <w:pPr>
        <w:spacing w:after="0" w:line="240" w:lineRule="auto"/>
        <w:ind w:left="0" w:right="0" w:firstLine="0"/>
        <w:rPr>
          <w:color w:val="auto"/>
          <w:kern w:val="0"/>
          <w:sz w:val="20"/>
          <w:szCs w:val="20"/>
          <w14:ligatures w14:val="none"/>
        </w:rPr>
      </w:pPr>
      <w:r w:rsidRPr="00294904">
        <w:rPr>
          <w:color w:val="auto"/>
          <w:kern w:val="0"/>
          <w:sz w:val="20"/>
          <w:szCs w:val="20"/>
          <w14:ligatures w14:val="none"/>
        </w:rPr>
        <w:t xml:space="preserve">Napomena: U vremenu trajanja savjetovanja nije pristigla niti jedna primjedba/prijedlog javnosti na </w:t>
      </w:r>
      <w:r w:rsidR="00A700EC">
        <w:rPr>
          <w:color w:val="auto"/>
          <w:kern w:val="0"/>
          <w:sz w:val="20"/>
          <w:szCs w:val="20"/>
          <w14:ligatures w14:val="none"/>
        </w:rPr>
        <w:t>Nacrt</w:t>
      </w:r>
      <w:r w:rsidRPr="00294904">
        <w:rPr>
          <w:color w:val="auto"/>
          <w:kern w:val="0"/>
          <w:sz w:val="20"/>
          <w:szCs w:val="20"/>
          <w14:ligatures w14:val="none"/>
        </w:rPr>
        <w:t xml:space="preserve"> Odluke o ukidanju statusa javnog dobra u općoj uporabi na k.č.br. </w:t>
      </w:r>
      <w:r w:rsidR="00D94A92">
        <w:rPr>
          <w:color w:val="auto"/>
          <w:kern w:val="0"/>
          <w:sz w:val="20"/>
          <w:szCs w:val="20"/>
          <w14:ligatures w14:val="none"/>
        </w:rPr>
        <w:t>6004/1</w:t>
      </w:r>
      <w:r w:rsidRPr="00294904">
        <w:rPr>
          <w:color w:val="auto"/>
          <w:kern w:val="0"/>
          <w:sz w:val="20"/>
          <w:szCs w:val="20"/>
          <w14:ligatures w14:val="none"/>
        </w:rPr>
        <w:t xml:space="preserve"> k.o. Osijek.</w:t>
      </w:r>
    </w:p>
    <w:p w14:paraId="3FC5C5DE" w14:textId="77777777" w:rsidR="00294904" w:rsidRDefault="00294904" w:rsidP="00294904">
      <w:pPr>
        <w:spacing w:after="0" w:line="398" w:lineRule="auto"/>
        <w:ind w:right="562"/>
      </w:pPr>
    </w:p>
    <w:sectPr w:rsidR="00294904">
      <w:pgSz w:w="11904" w:h="16840"/>
      <w:pgMar w:top="1418" w:right="1413" w:bottom="1531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6B2C"/>
    <w:multiLevelType w:val="hybridMultilevel"/>
    <w:tmpl w:val="72DA8BA6"/>
    <w:lvl w:ilvl="0" w:tplc="C3B20A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A9D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420B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9412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0BA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27C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AED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E69C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E91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844EC6"/>
    <w:multiLevelType w:val="hybridMultilevel"/>
    <w:tmpl w:val="9DF2FDA6"/>
    <w:lvl w:ilvl="0" w:tplc="8AB856C2">
      <w:start w:val="1"/>
      <w:numFmt w:val="upperRoman"/>
      <w:lvlText w:val="%1.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A6A670">
      <w:start w:val="1"/>
      <w:numFmt w:val="lowerLetter"/>
      <w:lvlText w:val="%2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A8978">
      <w:start w:val="1"/>
      <w:numFmt w:val="lowerRoman"/>
      <w:lvlText w:val="%3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ED714">
      <w:start w:val="1"/>
      <w:numFmt w:val="decimal"/>
      <w:lvlText w:val="%4"/>
      <w:lvlJc w:val="left"/>
      <w:pPr>
        <w:ind w:left="6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809AC">
      <w:start w:val="1"/>
      <w:numFmt w:val="lowerLetter"/>
      <w:lvlText w:val="%5"/>
      <w:lvlJc w:val="left"/>
      <w:pPr>
        <w:ind w:left="7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65EF6">
      <w:start w:val="1"/>
      <w:numFmt w:val="lowerRoman"/>
      <w:lvlText w:val="%6"/>
      <w:lvlJc w:val="left"/>
      <w:pPr>
        <w:ind w:left="8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0C0CE">
      <w:start w:val="1"/>
      <w:numFmt w:val="decimal"/>
      <w:lvlText w:val="%7"/>
      <w:lvlJc w:val="left"/>
      <w:pPr>
        <w:ind w:left="9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746B1C">
      <w:start w:val="1"/>
      <w:numFmt w:val="lowerLetter"/>
      <w:lvlText w:val="%8"/>
      <w:lvlJc w:val="left"/>
      <w:pPr>
        <w:ind w:left="9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C9EAA">
      <w:start w:val="1"/>
      <w:numFmt w:val="lowerRoman"/>
      <w:lvlText w:val="%9"/>
      <w:lvlJc w:val="left"/>
      <w:pPr>
        <w:ind w:left="10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6212277">
    <w:abstractNumId w:val="0"/>
  </w:num>
  <w:num w:numId="2" w16cid:durableId="190575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6D"/>
    <w:rsid w:val="00014BF9"/>
    <w:rsid w:val="00025EBB"/>
    <w:rsid w:val="00033481"/>
    <w:rsid w:val="00036BDF"/>
    <w:rsid w:val="00042545"/>
    <w:rsid w:val="00044586"/>
    <w:rsid w:val="00045416"/>
    <w:rsid w:val="00082577"/>
    <w:rsid w:val="00083155"/>
    <w:rsid w:val="0009368C"/>
    <w:rsid w:val="00093E5C"/>
    <w:rsid w:val="0009461C"/>
    <w:rsid w:val="000B00F1"/>
    <w:rsid w:val="000B71FF"/>
    <w:rsid w:val="000C22A7"/>
    <w:rsid w:val="000C5C65"/>
    <w:rsid w:val="000D0017"/>
    <w:rsid w:val="000E5EA4"/>
    <w:rsid w:val="000F0807"/>
    <w:rsid w:val="000F74CD"/>
    <w:rsid w:val="00102371"/>
    <w:rsid w:val="00126C5F"/>
    <w:rsid w:val="00135ED1"/>
    <w:rsid w:val="00144549"/>
    <w:rsid w:val="0015726D"/>
    <w:rsid w:val="00165A44"/>
    <w:rsid w:val="00173C3B"/>
    <w:rsid w:val="00183B59"/>
    <w:rsid w:val="00194D51"/>
    <w:rsid w:val="001C56C3"/>
    <w:rsid w:val="001D0C85"/>
    <w:rsid w:val="001D1894"/>
    <w:rsid w:val="001D4526"/>
    <w:rsid w:val="001D686C"/>
    <w:rsid w:val="001E194C"/>
    <w:rsid w:val="001E5003"/>
    <w:rsid w:val="001F2226"/>
    <w:rsid w:val="0020011F"/>
    <w:rsid w:val="002030EE"/>
    <w:rsid w:val="00204EF0"/>
    <w:rsid w:val="00220484"/>
    <w:rsid w:val="002304DE"/>
    <w:rsid w:val="002358A9"/>
    <w:rsid w:val="00255C95"/>
    <w:rsid w:val="00270245"/>
    <w:rsid w:val="0027698E"/>
    <w:rsid w:val="00277EF2"/>
    <w:rsid w:val="0029395D"/>
    <w:rsid w:val="00294904"/>
    <w:rsid w:val="002A65BE"/>
    <w:rsid w:val="002B1AD3"/>
    <w:rsid w:val="002C1FBC"/>
    <w:rsid w:val="0030046E"/>
    <w:rsid w:val="00302887"/>
    <w:rsid w:val="00302F98"/>
    <w:rsid w:val="003069E9"/>
    <w:rsid w:val="003139BF"/>
    <w:rsid w:val="00314512"/>
    <w:rsid w:val="00342F99"/>
    <w:rsid w:val="00354E0D"/>
    <w:rsid w:val="00354E5A"/>
    <w:rsid w:val="0036063B"/>
    <w:rsid w:val="00381F92"/>
    <w:rsid w:val="00384F38"/>
    <w:rsid w:val="003903E4"/>
    <w:rsid w:val="003927CC"/>
    <w:rsid w:val="003A4627"/>
    <w:rsid w:val="003A54C6"/>
    <w:rsid w:val="003C5171"/>
    <w:rsid w:val="003C59E5"/>
    <w:rsid w:val="003D17DC"/>
    <w:rsid w:val="003D18A0"/>
    <w:rsid w:val="003E0098"/>
    <w:rsid w:val="003E12F9"/>
    <w:rsid w:val="003E2378"/>
    <w:rsid w:val="003F6F58"/>
    <w:rsid w:val="00420444"/>
    <w:rsid w:val="00430B38"/>
    <w:rsid w:val="004320A1"/>
    <w:rsid w:val="00433F5C"/>
    <w:rsid w:val="004376C5"/>
    <w:rsid w:val="0044403B"/>
    <w:rsid w:val="00457211"/>
    <w:rsid w:val="00457AEB"/>
    <w:rsid w:val="00460A60"/>
    <w:rsid w:val="004615C3"/>
    <w:rsid w:val="0047023E"/>
    <w:rsid w:val="00475FFB"/>
    <w:rsid w:val="00487AA1"/>
    <w:rsid w:val="00497F05"/>
    <w:rsid w:val="004A3CCE"/>
    <w:rsid w:val="004A7FCD"/>
    <w:rsid w:val="004B245E"/>
    <w:rsid w:val="004C213A"/>
    <w:rsid w:val="004F1516"/>
    <w:rsid w:val="00511E4C"/>
    <w:rsid w:val="00512604"/>
    <w:rsid w:val="005174B1"/>
    <w:rsid w:val="00532C4C"/>
    <w:rsid w:val="0054231E"/>
    <w:rsid w:val="00543049"/>
    <w:rsid w:val="005607F7"/>
    <w:rsid w:val="00566B29"/>
    <w:rsid w:val="0057108B"/>
    <w:rsid w:val="00573FC5"/>
    <w:rsid w:val="00584F25"/>
    <w:rsid w:val="00586BAD"/>
    <w:rsid w:val="005959AD"/>
    <w:rsid w:val="005A4B39"/>
    <w:rsid w:val="005C00B2"/>
    <w:rsid w:val="005D6DDE"/>
    <w:rsid w:val="00604BAA"/>
    <w:rsid w:val="00617C14"/>
    <w:rsid w:val="00634C4D"/>
    <w:rsid w:val="00664FAA"/>
    <w:rsid w:val="00673BFA"/>
    <w:rsid w:val="00681DBE"/>
    <w:rsid w:val="00684163"/>
    <w:rsid w:val="0068787A"/>
    <w:rsid w:val="00687D26"/>
    <w:rsid w:val="00696D43"/>
    <w:rsid w:val="006A0F86"/>
    <w:rsid w:val="006C4435"/>
    <w:rsid w:val="006D47B9"/>
    <w:rsid w:val="006D4FE8"/>
    <w:rsid w:val="006F7C85"/>
    <w:rsid w:val="007104C7"/>
    <w:rsid w:val="0073661B"/>
    <w:rsid w:val="00746667"/>
    <w:rsid w:val="0077601A"/>
    <w:rsid w:val="00786D66"/>
    <w:rsid w:val="007A0268"/>
    <w:rsid w:val="007A2F49"/>
    <w:rsid w:val="007C43D1"/>
    <w:rsid w:val="007D158A"/>
    <w:rsid w:val="007D16B8"/>
    <w:rsid w:val="007E3FFA"/>
    <w:rsid w:val="008204BA"/>
    <w:rsid w:val="00834D00"/>
    <w:rsid w:val="008414E5"/>
    <w:rsid w:val="00864D67"/>
    <w:rsid w:val="00873ACF"/>
    <w:rsid w:val="00873FBB"/>
    <w:rsid w:val="008754C4"/>
    <w:rsid w:val="00877FD9"/>
    <w:rsid w:val="00884680"/>
    <w:rsid w:val="008A40FF"/>
    <w:rsid w:val="008B2DC8"/>
    <w:rsid w:val="008C23BA"/>
    <w:rsid w:val="008D3684"/>
    <w:rsid w:val="008E4D69"/>
    <w:rsid w:val="008E661E"/>
    <w:rsid w:val="008F6A80"/>
    <w:rsid w:val="0090166E"/>
    <w:rsid w:val="009078EE"/>
    <w:rsid w:val="0091189B"/>
    <w:rsid w:val="00917BBC"/>
    <w:rsid w:val="00942D29"/>
    <w:rsid w:val="009468C1"/>
    <w:rsid w:val="00960ED7"/>
    <w:rsid w:val="00965E97"/>
    <w:rsid w:val="009723DB"/>
    <w:rsid w:val="009774A4"/>
    <w:rsid w:val="0099146D"/>
    <w:rsid w:val="009A2531"/>
    <w:rsid w:val="009B4BB0"/>
    <w:rsid w:val="009B7348"/>
    <w:rsid w:val="009C17CE"/>
    <w:rsid w:val="009C2285"/>
    <w:rsid w:val="009D0FE1"/>
    <w:rsid w:val="009D1B2C"/>
    <w:rsid w:val="009D3BC6"/>
    <w:rsid w:val="009D64AC"/>
    <w:rsid w:val="009E637C"/>
    <w:rsid w:val="009F2961"/>
    <w:rsid w:val="009F7F87"/>
    <w:rsid w:val="00A0579C"/>
    <w:rsid w:val="00A13B56"/>
    <w:rsid w:val="00A27B5C"/>
    <w:rsid w:val="00A34EEC"/>
    <w:rsid w:val="00A51E93"/>
    <w:rsid w:val="00A62CDF"/>
    <w:rsid w:val="00A667D4"/>
    <w:rsid w:val="00A6681D"/>
    <w:rsid w:val="00A700EC"/>
    <w:rsid w:val="00A76CB8"/>
    <w:rsid w:val="00A84519"/>
    <w:rsid w:val="00A918E0"/>
    <w:rsid w:val="00AA797D"/>
    <w:rsid w:val="00AC1225"/>
    <w:rsid w:val="00AE79F5"/>
    <w:rsid w:val="00AF3F42"/>
    <w:rsid w:val="00AF5182"/>
    <w:rsid w:val="00B02369"/>
    <w:rsid w:val="00B06A90"/>
    <w:rsid w:val="00B06BB0"/>
    <w:rsid w:val="00B11E37"/>
    <w:rsid w:val="00B20D8D"/>
    <w:rsid w:val="00B25DD2"/>
    <w:rsid w:val="00B33FED"/>
    <w:rsid w:val="00B62C9C"/>
    <w:rsid w:val="00B6417E"/>
    <w:rsid w:val="00B77F3D"/>
    <w:rsid w:val="00B92B66"/>
    <w:rsid w:val="00B9631C"/>
    <w:rsid w:val="00BA0E8C"/>
    <w:rsid w:val="00BA1D79"/>
    <w:rsid w:val="00BB1550"/>
    <w:rsid w:val="00BB7766"/>
    <w:rsid w:val="00BC23FB"/>
    <w:rsid w:val="00BC3170"/>
    <w:rsid w:val="00BC7E7D"/>
    <w:rsid w:val="00BD0F55"/>
    <w:rsid w:val="00BD6926"/>
    <w:rsid w:val="00BE120D"/>
    <w:rsid w:val="00BF11A1"/>
    <w:rsid w:val="00BF1DC7"/>
    <w:rsid w:val="00C16B60"/>
    <w:rsid w:val="00C37287"/>
    <w:rsid w:val="00C518DE"/>
    <w:rsid w:val="00C53B04"/>
    <w:rsid w:val="00CA125C"/>
    <w:rsid w:val="00CA50E8"/>
    <w:rsid w:val="00CA5C88"/>
    <w:rsid w:val="00CB0D6B"/>
    <w:rsid w:val="00CB5DE4"/>
    <w:rsid w:val="00CC5125"/>
    <w:rsid w:val="00CD4204"/>
    <w:rsid w:val="00CE56EA"/>
    <w:rsid w:val="00CF167D"/>
    <w:rsid w:val="00D00E36"/>
    <w:rsid w:val="00D204CF"/>
    <w:rsid w:val="00D20A41"/>
    <w:rsid w:val="00D31631"/>
    <w:rsid w:val="00D364F5"/>
    <w:rsid w:val="00D41B72"/>
    <w:rsid w:val="00D43E64"/>
    <w:rsid w:val="00D513A7"/>
    <w:rsid w:val="00D543D4"/>
    <w:rsid w:val="00D55B71"/>
    <w:rsid w:val="00D63293"/>
    <w:rsid w:val="00D6431D"/>
    <w:rsid w:val="00D662A9"/>
    <w:rsid w:val="00D77966"/>
    <w:rsid w:val="00D87A2E"/>
    <w:rsid w:val="00D94A92"/>
    <w:rsid w:val="00DB0EE1"/>
    <w:rsid w:val="00DC37E3"/>
    <w:rsid w:val="00DD3A6E"/>
    <w:rsid w:val="00DD5C25"/>
    <w:rsid w:val="00DD6F20"/>
    <w:rsid w:val="00DE1C13"/>
    <w:rsid w:val="00DF0D5C"/>
    <w:rsid w:val="00DF0F5E"/>
    <w:rsid w:val="00DF5487"/>
    <w:rsid w:val="00E0045F"/>
    <w:rsid w:val="00E133AA"/>
    <w:rsid w:val="00E14389"/>
    <w:rsid w:val="00E14D1C"/>
    <w:rsid w:val="00E4152F"/>
    <w:rsid w:val="00E50C8F"/>
    <w:rsid w:val="00E818CF"/>
    <w:rsid w:val="00E844DF"/>
    <w:rsid w:val="00E92A9F"/>
    <w:rsid w:val="00EA5B27"/>
    <w:rsid w:val="00EA5C83"/>
    <w:rsid w:val="00EB22FA"/>
    <w:rsid w:val="00EC797F"/>
    <w:rsid w:val="00ED2C15"/>
    <w:rsid w:val="00ED5C23"/>
    <w:rsid w:val="00EF3B58"/>
    <w:rsid w:val="00EF6865"/>
    <w:rsid w:val="00F600BF"/>
    <w:rsid w:val="00F61C3D"/>
    <w:rsid w:val="00F72C4F"/>
    <w:rsid w:val="00F82005"/>
    <w:rsid w:val="00F859B7"/>
    <w:rsid w:val="00F93DBB"/>
    <w:rsid w:val="00F96343"/>
    <w:rsid w:val="00F96E3B"/>
    <w:rsid w:val="00F970A6"/>
    <w:rsid w:val="00FA2432"/>
    <w:rsid w:val="00FB2141"/>
    <w:rsid w:val="00FB7A9E"/>
    <w:rsid w:val="00FC2CC3"/>
    <w:rsid w:val="00FD6FD4"/>
    <w:rsid w:val="00FE51A7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F55F"/>
  <w15:docId w15:val="{4CB483EB-314B-4EF6-B8A5-D5E99F3B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0" w:right="8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2"/>
    </w:rPr>
  </w:style>
  <w:style w:type="paragraph" w:customStyle="1" w:styleId="Default">
    <w:name w:val="Default"/>
    <w:rsid w:val="00BE120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customStyle="1" w:styleId="box458203">
    <w:name w:val="box_458203"/>
    <w:basedOn w:val="Normal"/>
    <w:rsid w:val="00BE120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D31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- 009b63e0-a75c-46a1-9d26-e6a0ebd46a78_V1</vt:lpstr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- 009b63e0-a75c-46a1-9d26-e6a0ebd46a78_V1</dc:title>
  <dc:subject/>
  <dc:creator>Vjekoslav Rašić</dc:creator>
  <cp:keywords/>
  <cp:lastModifiedBy>Hrvoje Kučan</cp:lastModifiedBy>
  <cp:revision>115</cp:revision>
  <cp:lastPrinted>2025-12-19T08:59:00Z</cp:lastPrinted>
  <dcterms:created xsi:type="dcterms:W3CDTF">2025-08-01T10:42:00Z</dcterms:created>
  <dcterms:modified xsi:type="dcterms:W3CDTF">2026-01-22T08:45:00Z</dcterms:modified>
</cp:coreProperties>
</file>